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BB2A" w14:textId="38C370B8" w:rsidR="007C3BEE" w:rsidRPr="00FD5942" w:rsidRDefault="00AD194D" w:rsidP="00FD5942">
      <w:pPr>
        <w:pStyle w:val="Heading1"/>
      </w:pPr>
      <w:r>
        <w:t>Draft Fuel Security Plan</w:t>
      </w:r>
    </w:p>
    <w:p w14:paraId="39287BEC" w14:textId="7DEA4AC2" w:rsidR="00EE6203" w:rsidRDefault="00BF5104" w:rsidP="00033136">
      <w:pPr>
        <w:spacing w:before="0" w:line="240" w:lineRule="auto"/>
        <w:rPr>
          <w:sz w:val="22"/>
        </w:rPr>
      </w:pPr>
      <w:r w:rsidRPr="00C22065">
        <w:rPr>
          <w:sz w:val="22"/>
        </w:rPr>
        <w:t>The Ministry of Business, Innovation and Employment (MBIE)</w:t>
      </w:r>
      <w:r w:rsidR="009D5B3F">
        <w:rPr>
          <w:sz w:val="22"/>
        </w:rPr>
        <w:t xml:space="preserve"> </w:t>
      </w:r>
      <w:r w:rsidRPr="00C22065">
        <w:rPr>
          <w:sz w:val="22"/>
        </w:rPr>
        <w:t xml:space="preserve">would like your feedback on </w:t>
      </w:r>
      <w:r w:rsidR="00061611">
        <w:rPr>
          <w:sz w:val="22"/>
        </w:rPr>
        <w:t xml:space="preserve">the </w:t>
      </w:r>
      <w:r w:rsidR="00AD194D">
        <w:rPr>
          <w:sz w:val="22"/>
        </w:rPr>
        <w:t>draft Fuel Security Plan</w:t>
      </w:r>
      <w:r w:rsidR="00A86B55">
        <w:rPr>
          <w:sz w:val="22"/>
        </w:rPr>
        <w:t>.</w:t>
      </w:r>
    </w:p>
    <w:p w14:paraId="4ECFC7CA" w14:textId="2B0B9FCD" w:rsidR="00701957" w:rsidRPr="00C22065" w:rsidRDefault="00BF5104" w:rsidP="00033136">
      <w:pPr>
        <w:spacing w:before="0" w:line="240" w:lineRule="auto"/>
        <w:rPr>
          <w:sz w:val="22"/>
        </w:rPr>
      </w:pPr>
      <w:r w:rsidRPr="00C22065">
        <w:rPr>
          <w:sz w:val="22"/>
        </w:rPr>
        <w:t xml:space="preserve">Please provide your feedback by </w:t>
      </w:r>
      <w:r w:rsidR="00AD194D" w:rsidRPr="00816C15">
        <w:rPr>
          <w:b/>
          <w:sz w:val="22"/>
        </w:rPr>
        <w:t>5pm, 25 August 2025</w:t>
      </w:r>
      <w:r w:rsidR="00701957" w:rsidRPr="00816C15">
        <w:rPr>
          <w:b/>
          <w:sz w:val="22"/>
        </w:rPr>
        <w:t>.</w:t>
      </w:r>
      <w:r w:rsidR="00701957" w:rsidRPr="00C22065">
        <w:rPr>
          <w:sz w:val="22"/>
        </w:rPr>
        <w:t xml:space="preserve"> </w:t>
      </w:r>
    </w:p>
    <w:p w14:paraId="72FBD63B" w14:textId="59F002C5" w:rsidR="00FE75E9" w:rsidRPr="00C22065" w:rsidRDefault="00FE75E9" w:rsidP="00C22065">
      <w:pPr>
        <w:spacing w:line="240" w:lineRule="auto"/>
        <w:rPr>
          <w:sz w:val="22"/>
        </w:rPr>
      </w:pPr>
      <w:r w:rsidRPr="00C22065">
        <w:rPr>
          <w:sz w:val="22"/>
        </w:rPr>
        <w:t xml:space="preserve">When completing this submission form, please </w:t>
      </w:r>
      <w:r w:rsidR="00AD194D">
        <w:rPr>
          <w:sz w:val="22"/>
        </w:rPr>
        <w:t>include</w:t>
      </w:r>
      <w:r w:rsidR="00B46F8A" w:rsidRPr="00C22065">
        <w:rPr>
          <w:sz w:val="22"/>
        </w:rPr>
        <w:t xml:space="preserve"> </w:t>
      </w:r>
      <w:r w:rsidRPr="00C22065">
        <w:rPr>
          <w:sz w:val="22"/>
        </w:rPr>
        <w:t>comments</w:t>
      </w:r>
      <w:r w:rsidR="00B46F8A" w:rsidRPr="00C22065">
        <w:rPr>
          <w:sz w:val="22"/>
        </w:rPr>
        <w:t xml:space="preserve"> and </w:t>
      </w:r>
      <w:r w:rsidR="00AD194D">
        <w:rPr>
          <w:sz w:val="22"/>
        </w:rPr>
        <w:t xml:space="preserve">explain your reasoning </w:t>
      </w:r>
      <w:r w:rsidR="009508B0">
        <w:rPr>
          <w:sz w:val="22"/>
        </w:rPr>
        <w:t>where relevant</w:t>
      </w:r>
      <w:r w:rsidRPr="00C22065">
        <w:rPr>
          <w:sz w:val="22"/>
        </w:rPr>
        <w:t xml:space="preserve">. Your feedback </w:t>
      </w:r>
      <w:r w:rsidR="00AD194D">
        <w:rPr>
          <w:sz w:val="22"/>
        </w:rPr>
        <w:t xml:space="preserve">is important and helps guide decision about New Zealand’s fuel security. </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FD5942">
      <w:pPr>
        <w:pStyle w:val="Heading1"/>
      </w:pPr>
      <w:bookmarkStart w:id="0" w:name="_Toc69002628"/>
      <w:r w:rsidRPr="006631C3">
        <w:t>Instructions</w:t>
      </w:r>
      <w:bookmarkEnd w:id="0"/>
      <w:r w:rsidRPr="006631C3">
        <w:t xml:space="preserve"> </w:t>
      </w:r>
    </w:p>
    <w:p w14:paraId="2094EC39" w14:textId="77777777"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p>
    <w:p w14:paraId="7FF40BF4" w14:textId="1B6A83EF"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 xml:space="preserve">If you are </w:t>
      </w:r>
      <w:r w:rsidR="00AD194D">
        <w:rPr>
          <w:rFonts w:ascii="Calibri" w:eastAsia="Calibri" w:hAnsi="Calibri" w:cs="Times New Roman"/>
          <w:sz w:val="22"/>
          <w:lang w:eastAsia="en-GB"/>
        </w:rPr>
        <w:t>submitting on behalf of</w:t>
      </w:r>
      <w:r w:rsidR="009508B0">
        <w:rPr>
          <w:rFonts w:ascii="Calibri" w:eastAsia="Calibri" w:hAnsi="Calibri" w:cs="Times New Roman"/>
          <w:sz w:val="22"/>
          <w:lang w:eastAsia="en-GB"/>
        </w:rPr>
        <w:t xml:space="preserve"> an organisation, brief descr</w:t>
      </w:r>
      <w:r w:rsidR="00AD194D">
        <w:rPr>
          <w:rFonts w:ascii="Calibri" w:eastAsia="Calibri" w:hAnsi="Calibri" w:cs="Times New Roman"/>
          <w:sz w:val="22"/>
          <w:lang w:eastAsia="en-GB"/>
        </w:rPr>
        <w:t>ibe</w:t>
      </w:r>
      <w:r w:rsidR="009508B0">
        <w:rPr>
          <w:rFonts w:ascii="Calibri" w:eastAsia="Calibri" w:hAnsi="Calibri" w:cs="Times New Roman"/>
          <w:sz w:val="22"/>
          <w:lang w:eastAsia="en-GB"/>
        </w:rPr>
        <w:t xml:space="preserve"> your organisation and its aims, and ensure you have the authority to represent its views.</w:t>
      </w:r>
    </w:p>
    <w:p w14:paraId="4F7745C6" w14:textId="3F7B3243" w:rsidR="00C20699"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You can answer any or </w:t>
      </w:r>
      <w:proofErr w:type="gramStart"/>
      <w:r w:rsidRPr="00C22065">
        <w:rPr>
          <w:rFonts w:ascii="Calibri" w:eastAsia="Calibri" w:hAnsi="Calibri" w:cs="Times New Roman"/>
          <w:sz w:val="22"/>
          <w:lang w:eastAsia="en-GB"/>
        </w:rPr>
        <w:t>all of</w:t>
      </w:r>
      <w:proofErr w:type="gramEnd"/>
      <w:r w:rsidRPr="00C22065">
        <w:rPr>
          <w:rFonts w:ascii="Calibri" w:eastAsia="Calibri" w:hAnsi="Calibri" w:cs="Times New Roman"/>
          <w:sz w:val="22"/>
          <w:lang w:eastAsia="en-GB"/>
        </w:rPr>
        <w:t xml:space="preserve"> these questions in the</w:t>
      </w:r>
      <w:r w:rsidR="002426CD">
        <w:rPr>
          <w:rFonts w:ascii="Calibri" w:eastAsia="Calibri" w:hAnsi="Calibri" w:cs="Times New Roman"/>
          <w:sz w:val="22"/>
          <w:lang w:eastAsia="en-GB"/>
        </w:rPr>
        <w:t xml:space="preserve"> </w:t>
      </w:r>
      <w:r w:rsidR="00AD194D">
        <w:rPr>
          <w:rFonts w:ascii="Calibri" w:eastAsia="Calibri" w:hAnsi="Calibri" w:cs="Times New Roman"/>
          <w:sz w:val="22"/>
          <w:lang w:eastAsia="en-GB"/>
        </w:rPr>
        <w:t>draft Fuel Security Plan</w:t>
      </w:r>
      <w:r w:rsidR="004E7C44">
        <w:rPr>
          <w:rFonts w:ascii="Calibri" w:eastAsia="Calibri" w:hAnsi="Calibri" w:cs="Times New Roman"/>
          <w:sz w:val="22"/>
          <w:lang w:eastAsia="en-GB"/>
        </w:rPr>
        <w:t xml:space="preserve">. </w:t>
      </w:r>
    </w:p>
    <w:p w14:paraId="33FBBE64" w14:textId="768838C8" w:rsidR="00C20699" w:rsidRPr="00E21ADB" w:rsidRDefault="00E21ADB" w:rsidP="00C20699">
      <w:pPr>
        <w:spacing w:before="0" w:after="120" w:line="240" w:lineRule="auto"/>
        <w:ind w:left="360"/>
        <w:rPr>
          <w:rStyle w:val="Hyperlink"/>
          <w:rFonts w:ascii="Calibri" w:eastAsia="Calibri" w:hAnsi="Calibri" w:cs="Times New Roman"/>
          <w:sz w:val="22"/>
          <w:lang w:eastAsia="en-GB"/>
        </w:rPr>
      </w:pPr>
      <w:r>
        <w:rPr>
          <w:rFonts w:ascii="Calibri" w:eastAsia="Calibri" w:hAnsi="Calibri" w:cs="Times New Roman"/>
          <w:sz w:val="22"/>
          <w:lang w:eastAsia="en-GB"/>
        </w:rPr>
        <w:fldChar w:fldCharType="begin"/>
      </w:r>
      <w:r>
        <w:rPr>
          <w:rFonts w:ascii="Calibri" w:eastAsia="Calibri" w:hAnsi="Calibri" w:cs="Times New Roman"/>
          <w:sz w:val="22"/>
          <w:lang w:eastAsia="en-GB"/>
        </w:rPr>
        <w:instrText>HYPERLINK "https://www.mbie.govt.nz/have-your-say/draft-fuel-security-plan"</w:instrText>
      </w:r>
      <w:r>
        <w:rPr>
          <w:rFonts w:ascii="Calibri" w:eastAsia="Calibri" w:hAnsi="Calibri" w:cs="Times New Roman"/>
          <w:sz w:val="22"/>
          <w:lang w:eastAsia="en-GB"/>
        </w:rPr>
      </w:r>
      <w:r>
        <w:rPr>
          <w:rFonts w:ascii="Calibri" w:eastAsia="Calibri" w:hAnsi="Calibri" w:cs="Times New Roman"/>
          <w:sz w:val="22"/>
          <w:lang w:eastAsia="en-GB"/>
        </w:rPr>
        <w:fldChar w:fldCharType="separate"/>
      </w:r>
      <w:r>
        <w:rPr>
          <w:rStyle w:val="Hyperlink"/>
          <w:rFonts w:ascii="Calibri" w:eastAsia="Calibri" w:hAnsi="Calibri" w:cs="Times New Roman"/>
          <w:sz w:val="22"/>
          <w:lang w:eastAsia="en-GB"/>
        </w:rPr>
        <w:t>Have your say: D</w:t>
      </w:r>
      <w:r w:rsidR="00A9688B" w:rsidRPr="00E21ADB">
        <w:rPr>
          <w:rStyle w:val="Hyperlink"/>
          <w:rFonts w:ascii="Calibri" w:eastAsia="Calibri" w:hAnsi="Calibri" w:cs="Times New Roman"/>
          <w:sz w:val="22"/>
          <w:lang w:eastAsia="en-GB"/>
        </w:rPr>
        <w:t>raft Fuel Security Plan</w:t>
      </w:r>
    </w:p>
    <w:p w14:paraId="49887EB2" w14:textId="12FA1AE4" w:rsidR="00A82681" w:rsidRPr="00C22065" w:rsidRDefault="00E21ADB" w:rsidP="00C20699">
      <w:pPr>
        <w:spacing w:before="0" w:after="120" w:line="240" w:lineRule="auto"/>
        <w:ind w:left="360"/>
        <w:rPr>
          <w:rFonts w:ascii="Calibri" w:eastAsia="Calibri" w:hAnsi="Calibri" w:cs="Times New Roman"/>
          <w:sz w:val="22"/>
          <w:lang w:eastAsia="en-GB"/>
        </w:rPr>
      </w:pPr>
      <w:r>
        <w:rPr>
          <w:rFonts w:ascii="Calibri" w:eastAsia="Calibri" w:hAnsi="Calibri" w:cs="Times New Roman"/>
          <w:sz w:val="22"/>
          <w:lang w:eastAsia="en-GB"/>
        </w:rPr>
        <w:fldChar w:fldCharType="end"/>
      </w:r>
      <w:r w:rsidR="00A82681" w:rsidRPr="00C22065">
        <w:rPr>
          <w:rFonts w:ascii="Calibri" w:eastAsia="Calibri" w:hAnsi="Calibri" w:cs="Times New Roman"/>
          <w:sz w:val="22"/>
          <w:lang w:eastAsia="en-GB"/>
        </w:rPr>
        <w:t xml:space="preserve">Where possible, please </w:t>
      </w:r>
      <w:r w:rsidR="00AD194D">
        <w:rPr>
          <w:rFonts w:ascii="Calibri" w:eastAsia="Calibri" w:hAnsi="Calibri" w:cs="Times New Roman"/>
          <w:sz w:val="22"/>
          <w:lang w:eastAsia="en-GB"/>
        </w:rPr>
        <w:t>include</w:t>
      </w:r>
      <w:r w:rsidR="00A82681" w:rsidRPr="00C22065">
        <w:rPr>
          <w:rFonts w:ascii="Calibri" w:eastAsia="Calibri" w:hAnsi="Calibri" w:cs="Times New Roman"/>
          <w:sz w:val="22"/>
          <w:lang w:eastAsia="en-GB"/>
        </w:rPr>
        <w:t xml:space="preserve"> evidence to support your views</w:t>
      </w:r>
      <w:r w:rsidR="00AD194D">
        <w:rPr>
          <w:rFonts w:ascii="Calibri" w:eastAsia="Calibri" w:hAnsi="Calibri" w:cs="Times New Roman"/>
          <w:sz w:val="22"/>
          <w:lang w:eastAsia="en-GB"/>
        </w:rPr>
        <w:t xml:space="preserve"> – such as </w:t>
      </w:r>
      <w:r w:rsidR="00A82681" w:rsidRPr="00C22065">
        <w:rPr>
          <w:rFonts w:ascii="Calibri" w:eastAsia="Calibri" w:hAnsi="Calibri" w:cs="Times New Roman"/>
          <w:sz w:val="22"/>
          <w:lang w:eastAsia="en-GB"/>
        </w:rPr>
        <w:t xml:space="preserve">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581875BC"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Please state this in the email</w:t>
      </w:r>
      <w:r w:rsidR="00AD194D">
        <w:rPr>
          <w:rFonts w:ascii="Calibri" w:eastAsia="Calibri" w:hAnsi="Calibri" w:cs="Times New Roman"/>
          <w:sz w:val="22"/>
          <w:lang w:eastAsia="en-GB"/>
        </w:rPr>
        <w:t xml:space="preserve"> </w:t>
      </w:r>
      <w:r w:rsidRPr="00C22065">
        <w:rPr>
          <w:rFonts w:ascii="Calibri" w:eastAsia="Calibri" w:hAnsi="Calibri" w:cs="Times New Roman"/>
          <w:sz w:val="22"/>
          <w:lang w:eastAsia="en-GB"/>
        </w:rPr>
        <w:t>and clearly</w:t>
      </w:r>
      <w:r w:rsidR="00AD194D">
        <w:rPr>
          <w:rFonts w:ascii="Calibri" w:eastAsia="Calibri" w:hAnsi="Calibri" w:cs="Times New Roman"/>
          <w:sz w:val="22"/>
          <w:lang w:eastAsia="en-GB"/>
        </w:rPr>
        <w:t xml:space="preserve"> identify</w:t>
      </w:r>
      <w:r w:rsidRPr="00C22065">
        <w:rPr>
          <w:rFonts w:ascii="Calibri" w:eastAsia="Calibri" w:hAnsi="Calibri" w:cs="Times New Roman"/>
          <w:sz w:val="22"/>
          <w:lang w:eastAsia="en-GB"/>
        </w:rPr>
        <w:t xml:space="preserve"> which parts you consider should be withheld and the grounds under the Official Information Act 1982 that you believe apply. MBIE</w:t>
      </w:r>
      <w:r w:rsidR="001D4DC2">
        <w:rPr>
          <w:rFonts w:ascii="Calibri" w:eastAsia="Calibri" w:hAnsi="Calibri" w:cs="Times New Roman"/>
          <w:sz w:val="22"/>
          <w:lang w:eastAsia="en-GB"/>
        </w:rPr>
        <w:t xml:space="preserve"> </w:t>
      </w:r>
      <w:r w:rsidRPr="00C22065">
        <w:rPr>
          <w:rFonts w:ascii="Calibri" w:eastAsia="Calibri" w:hAnsi="Calibri" w:cs="Times New Roman"/>
          <w:sz w:val="22"/>
          <w:lang w:eastAsia="en-GB"/>
        </w:rPr>
        <w:t xml:space="preserve">will take such </w:t>
      </w:r>
      <w:r w:rsidR="009508B0">
        <w:rPr>
          <w:rFonts w:ascii="Calibri" w:eastAsia="Calibri" w:hAnsi="Calibri" w:cs="Times New Roman"/>
          <w:sz w:val="22"/>
          <w:lang w:eastAsia="en-GB"/>
        </w:rPr>
        <w:t>declarations</w:t>
      </w:r>
      <w:r w:rsidRPr="00C22065">
        <w:rPr>
          <w:rFonts w:ascii="Calibri" w:eastAsia="Calibri" w:hAnsi="Calibri" w:cs="Times New Roman"/>
          <w:sz w:val="22"/>
          <w:lang w:eastAsia="en-GB"/>
        </w:rPr>
        <w:t xml:space="preserve"> into account and will consult with submitters when responding to requests under the Official Information Act</w:t>
      </w:r>
      <w:r w:rsidR="006465F5">
        <w:rPr>
          <w:rFonts w:ascii="Calibri" w:eastAsia="Calibri" w:hAnsi="Calibri" w:cs="Times New Roman"/>
          <w:sz w:val="22"/>
          <w:lang w:eastAsia="en-GB"/>
        </w:rPr>
        <w:t xml:space="preserve"> 1982</w:t>
      </w:r>
      <w:r w:rsidRPr="00C22065">
        <w:rPr>
          <w:rFonts w:ascii="Calibri" w:eastAsia="Calibri" w:hAnsi="Calibri" w:cs="Times New Roman"/>
          <w:sz w:val="22"/>
          <w:lang w:eastAsia="en-GB"/>
        </w:rPr>
        <w:t xml:space="preserve">.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2F441F1C" w14:textId="2DD17637" w:rsidR="00FD5942" w:rsidRPr="00483347" w:rsidRDefault="00AC747E" w:rsidP="00DF3665">
      <w:pPr>
        <w:numPr>
          <w:ilvl w:val="0"/>
          <w:numId w:val="7"/>
        </w:numPr>
        <w:spacing w:before="0" w:after="120" w:line="240" w:lineRule="auto"/>
        <w:rPr>
          <w:lang w:eastAsia="en-GB"/>
        </w:rPr>
      </w:pPr>
      <w:r w:rsidRPr="00C20699">
        <w:rPr>
          <w:rFonts w:ascii="Calibri" w:eastAsia="Calibri" w:hAnsi="Calibri" w:cs="Times New Roman"/>
          <w:sz w:val="22"/>
          <w:lang w:eastAsia="en-GB"/>
        </w:rPr>
        <w:t xml:space="preserve">Note that submissions are subject to the Official Information Act </w:t>
      </w:r>
      <w:r w:rsidR="006465F5">
        <w:rPr>
          <w:rFonts w:ascii="Calibri" w:eastAsia="Calibri" w:hAnsi="Calibri" w:cs="Times New Roman"/>
          <w:sz w:val="22"/>
          <w:lang w:eastAsia="en-GB"/>
        </w:rPr>
        <w:t xml:space="preserve">1982 </w:t>
      </w:r>
      <w:r w:rsidRPr="00C20699">
        <w:rPr>
          <w:rFonts w:ascii="Calibri" w:eastAsia="Calibri" w:hAnsi="Calibri" w:cs="Times New Roman"/>
          <w:sz w:val="22"/>
          <w:lang w:eastAsia="en-GB"/>
        </w:rPr>
        <w:t xml:space="preserve">and may, therefore, be released in part or full. The Privacy Act 1993 also applies. </w:t>
      </w: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6D950FC2" w:rsidR="003A5583" w:rsidRDefault="00AC747E" w:rsidP="00EE2444">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8" w:history="1">
        <w:r w:rsidR="00816C15" w:rsidRPr="00532BEB">
          <w:rPr>
            <w:rStyle w:val="Hyperlink"/>
            <w:rFonts w:ascii="Calibri" w:eastAsia="Calibri" w:hAnsi="Calibri" w:cs="Times New Roman"/>
            <w:b/>
            <w:sz w:val="22"/>
            <w:lang w:eastAsia="en-GB"/>
          </w:rPr>
          <w:t>gasfuelpolicy@mbie.govt.nz</w:t>
        </w:r>
      </w:hyperlink>
      <w:r w:rsidR="00816C15">
        <w:rPr>
          <w:rFonts w:ascii="Calibri" w:eastAsia="Calibri" w:hAnsi="Calibri" w:cs="Times New Roman"/>
          <w:b/>
          <w:sz w:val="22"/>
          <w:lang w:eastAsia="en-GB"/>
        </w:rPr>
        <w:t xml:space="preserve"> </w:t>
      </w:r>
      <w:r w:rsidR="00C22065">
        <w:rPr>
          <w:rFonts w:ascii="Calibri" w:eastAsia="Calibri" w:hAnsi="Calibri" w:cs="Times New Roman"/>
          <w:sz w:val="22"/>
          <w:lang w:eastAsia="en-GB"/>
        </w:rPr>
        <w:t xml:space="preserve">with </w:t>
      </w:r>
      <w:r w:rsidR="009508B0">
        <w:rPr>
          <w:rFonts w:ascii="Calibri" w:eastAsia="Calibri" w:hAnsi="Calibri" w:cs="Times New Roman"/>
          <w:sz w:val="22"/>
          <w:lang w:eastAsia="en-GB"/>
        </w:rPr>
        <w:t xml:space="preserve">the </w:t>
      </w:r>
      <w:r w:rsidR="00C22065">
        <w:rPr>
          <w:rFonts w:ascii="Calibri" w:eastAsia="Calibri" w:hAnsi="Calibri" w:cs="Times New Roman"/>
          <w:sz w:val="22"/>
          <w:lang w:eastAsia="en-GB"/>
        </w:rPr>
        <w:t>subject line:</w:t>
      </w:r>
      <w:r w:rsidR="003A5583">
        <w:rPr>
          <w:rFonts w:ascii="Calibri" w:eastAsia="Calibri" w:hAnsi="Calibri" w:cs="Times New Roman"/>
          <w:b/>
          <w:i/>
          <w:sz w:val="22"/>
          <w:lang w:eastAsia="en-GB"/>
        </w:rPr>
        <w:t xml:space="preserve"> </w:t>
      </w:r>
      <w:r w:rsidR="006465F5">
        <w:rPr>
          <w:rFonts w:ascii="Calibri" w:eastAsia="Calibri" w:hAnsi="Calibri" w:cs="Times New Roman"/>
          <w:i/>
          <w:sz w:val="22"/>
          <w:lang w:eastAsia="en-GB"/>
        </w:rPr>
        <w:t>Draft Fuel Security Plan</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438F4C5C" w14:textId="5E421DA6" w:rsidR="00EE1486" w:rsidRPr="00D57B19" w:rsidRDefault="0033376F" w:rsidP="001D4DC2">
      <w:pPr>
        <w:spacing w:line="240" w:lineRule="auto"/>
        <w:ind w:left="1080"/>
        <w:rPr>
          <w:sz w:val="22"/>
        </w:rPr>
      </w:pPr>
      <w:r>
        <w:rPr>
          <w:sz w:val="22"/>
        </w:rPr>
        <w:t>Gas</w:t>
      </w:r>
      <w:r w:rsidR="002E719A">
        <w:rPr>
          <w:sz w:val="22"/>
        </w:rPr>
        <w:t xml:space="preserve"> and Fuel Policy</w:t>
      </w:r>
      <w:r w:rsidR="00AC747E" w:rsidRPr="00F5174B">
        <w:rPr>
          <w:sz w:val="22"/>
        </w:rPr>
        <w:br/>
        <w:t>Ministry of Business, Innova</w:t>
      </w:r>
      <w:r w:rsidR="001D4DC2">
        <w:rPr>
          <w:sz w:val="22"/>
        </w:rPr>
        <w:t>tion and Employment</w:t>
      </w:r>
      <w:r w:rsidR="001D4DC2">
        <w:rPr>
          <w:sz w:val="22"/>
        </w:rPr>
        <w:br/>
        <w:t xml:space="preserve">PO Box 1473, </w:t>
      </w:r>
      <w:r w:rsidR="00C1103D">
        <w:rPr>
          <w:sz w:val="22"/>
        </w:rPr>
        <w:t>Wellington 6140</w:t>
      </w:r>
      <w:r w:rsidR="00C1103D">
        <w:rPr>
          <w:sz w:val="22"/>
        </w:rPr>
        <w:br/>
        <w:t>New Zealand</w:t>
      </w:r>
      <w:bookmarkStart w:id="1" w:name="_Toc69002629"/>
    </w:p>
    <w:p w14:paraId="4B8E763C" w14:textId="77777777" w:rsidR="00EE1486" w:rsidRDefault="00EE1486" w:rsidP="00EE1486">
      <w:pPr>
        <w:spacing w:after="0"/>
      </w:pPr>
    </w:p>
    <w:p w14:paraId="34319985" w14:textId="77777777" w:rsidR="00D57B19" w:rsidRDefault="00D57B19" w:rsidP="00FD5942">
      <w:pPr>
        <w:pStyle w:val="Heading1"/>
        <w:sectPr w:rsidR="00D57B19" w:rsidSect="00FD5942">
          <w:headerReference w:type="default" r:id="rId9"/>
          <w:pgSz w:w="11906" w:h="16838"/>
          <w:pgMar w:top="1758" w:right="1440" w:bottom="1440" w:left="1440" w:header="340" w:footer="397" w:gutter="0"/>
          <w:cols w:space="708"/>
          <w:docGrid w:linePitch="360"/>
        </w:sectPr>
      </w:pPr>
    </w:p>
    <w:p w14:paraId="679D77F4" w14:textId="76306D00" w:rsidR="00104B50" w:rsidRPr="00C1103D" w:rsidRDefault="00104B50" w:rsidP="00FD5942">
      <w:pPr>
        <w:pStyle w:val="Heading1"/>
      </w:pPr>
      <w:r w:rsidRPr="00C1103D">
        <w:lastRenderedPageBreak/>
        <w:t>S</w:t>
      </w:r>
      <w:r w:rsidR="00AB1B10" w:rsidRPr="00C1103D">
        <w:t>ubmitter information</w:t>
      </w:r>
      <w:bookmarkEnd w:id="1"/>
      <w:r w:rsidRPr="00C1103D">
        <w:t xml:space="preserve"> </w:t>
      </w:r>
    </w:p>
    <w:p w14:paraId="0341AF84" w14:textId="60B9CC4C" w:rsidR="003E6E08" w:rsidRPr="00CE0DB6" w:rsidRDefault="003E6E08" w:rsidP="00623023">
      <w:pPr>
        <w:spacing w:before="0" w:line="240" w:lineRule="auto"/>
        <w:rPr>
          <w:sz w:val="22"/>
          <w:szCs w:val="20"/>
        </w:rPr>
      </w:pPr>
      <w:r w:rsidRPr="00CE0DB6">
        <w:rPr>
          <w:sz w:val="22"/>
          <w:lang w:val="en"/>
        </w:rPr>
        <w:t>MBIE</w:t>
      </w:r>
      <w:r w:rsidR="009D5B3F">
        <w:rPr>
          <w:sz w:val="22"/>
          <w:lang w:val="en"/>
        </w:rPr>
        <w:t xml:space="preserve"> </w:t>
      </w:r>
      <w:r w:rsidRPr="00CE0DB6">
        <w:rPr>
          <w:sz w:val="22"/>
          <w:lang w:val="en"/>
        </w:rPr>
        <w:t>would appreciate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w:t>
      </w:r>
      <w:r w:rsidR="009D5B3F">
        <w:rPr>
          <w:sz w:val="22"/>
          <w:lang w:val="en"/>
        </w:rPr>
        <w:t xml:space="preserve"> </w:t>
      </w:r>
      <w:r w:rsidRPr="00CE0DB6">
        <w:rPr>
          <w:sz w:val="22"/>
          <w:lang w:val="en"/>
        </w:rPr>
        <w:t xml:space="preserve">understand </w:t>
      </w:r>
      <w:r w:rsidR="006465F5">
        <w:rPr>
          <w:sz w:val="22"/>
          <w:lang w:val="en"/>
        </w:rPr>
        <w:t>views from different groups.</w:t>
      </w:r>
      <w:r w:rsidRPr="00CE0DB6">
        <w:rPr>
          <w:sz w:val="22"/>
          <w:lang w:val="en"/>
        </w:rPr>
        <w:t xml:space="preserve">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FD5942">
        <w:tc>
          <w:tcPr>
            <w:tcW w:w="1701" w:type="dxa"/>
          </w:tcPr>
          <w:p w14:paraId="571965BB" w14:textId="77777777" w:rsidR="003E6E08" w:rsidRDefault="003E6E08" w:rsidP="00F9595E">
            <w:pPr>
              <w:spacing w:before="120" w:after="120"/>
            </w:pPr>
            <w:r>
              <w:t>Name:</w:t>
            </w:r>
          </w:p>
        </w:tc>
        <w:tc>
          <w:tcPr>
            <w:tcW w:w="7371" w:type="dxa"/>
            <w:shd w:val="clear" w:color="auto" w:fill="F2F2F2" w:themeFill="background1" w:themeFillShade="F2"/>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D5942">
        <w:tc>
          <w:tcPr>
            <w:tcW w:w="1701" w:type="dxa"/>
          </w:tcPr>
          <w:p w14:paraId="1C8232BD" w14:textId="77777777" w:rsidR="0079357C" w:rsidRDefault="0079357C" w:rsidP="00F9595E">
            <w:pPr>
              <w:spacing w:before="120" w:after="120"/>
            </w:pPr>
            <w:r>
              <w:t>Email address:</w:t>
            </w:r>
          </w:p>
        </w:tc>
        <w:tc>
          <w:tcPr>
            <w:tcW w:w="7371" w:type="dxa"/>
            <w:shd w:val="clear" w:color="auto" w:fill="F2F2F2" w:themeFill="background1" w:themeFillShade="F2"/>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FD5942">
        <w:tc>
          <w:tcPr>
            <w:tcW w:w="1701" w:type="dxa"/>
          </w:tcPr>
          <w:p w14:paraId="0EC7B14B" w14:textId="47FE5AAD" w:rsidR="00CE0DB6" w:rsidRDefault="00CE0DB6" w:rsidP="00814B05">
            <w:pPr>
              <w:spacing w:before="120" w:after="120"/>
            </w:pPr>
            <w:r>
              <w:t>Phone number:</w:t>
            </w:r>
          </w:p>
        </w:tc>
        <w:tc>
          <w:tcPr>
            <w:tcW w:w="7371" w:type="dxa"/>
            <w:shd w:val="clear" w:color="auto" w:fill="F2F2F2" w:themeFill="background1" w:themeFillShade="F2"/>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FD5942">
        <w:tc>
          <w:tcPr>
            <w:tcW w:w="1701" w:type="dxa"/>
          </w:tcPr>
          <w:p w14:paraId="20A6D643" w14:textId="41F64401" w:rsidR="00CE0DB6" w:rsidRDefault="00CE0DB6" w:rsidP="00814B05">
            <w:pPr>
              <w:spacing w:before="120" w:after="120"/>
            </w:pPr>
            <w:r>
              <w:t>Organisation:</w:t>
            </w:r>
          </w:p>
        </w:tc>
        <w:tc>
          <w:tcPr>
            <w:tcW w:w="7371" w:type="dxa"/>
            <w:shd w:val="clear" w:color="auto" w:fill="F2F2F2" w:themeFill="background1" w:themeFillShade="F2"/>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E21ADB"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16FE280E"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E21ADB"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3CEFD989"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MBIE</w:t>
            </w:r>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C56D22">
              <w:rPr>
                <w:sz w:val="22"/>
              </w:rPr>
              <w:t>its</w:t>
            </w:r>
            <w:r w:rsidRPr="00EB1948">
              <w:rPr>
                <w:sz w:val="22"/>
              </w:rPr>
              <w:t xml:space="preserve"> website</w:t>
            </w:r>
            <w:r w:rsidR="009D5B3F">
              <w:rPr>
                <w:sz w:val="22"/>
              </w:rPr>
              <w:t>,</w:t>
            </w:r>
            <w:r w:rsidRPr="00EB1948">
              <w:rPr>
                <w:sz w:val="22"/>
              </w:rPr>
              <w:t xml:space="preserve"> </w:t>
            </w:r>
            <w:hyperlink r:id="rId10" w:history="1">
              <w:r w:rsidRPr="00AA0E39">
                <w:rPr>
                  <w:rStyle w:val="Hyperlink"/>
                  <w:b/>
                  <w:sz w:val="22"/>
                </w:rPr>
                <w:t>www.mbie.govt.nz</w:t>
              </w:r>
            </w:hyperlink>
            <w:r w:rsidR="009D5B3F">
              <w:rPr>
                <w:sz w:val="22"/>
              </w:rPr>
              <w:t xml:space="preserve">. </w:t>
            </w:r>
            <w:r w:rsidRPr="00EB1948">
              <w:rPr>
                <w:sz w:val="22"/>
              </w:rPr>
              <w:t>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FD5942">
        <w:trPr>
          <w:trHeight w:val="281"/>
        </w:trPr>
        <w:tc>
          <w:tcPr>
            <w:tcW w:w="9026" w:type="dxa"/>
            <w:shd w:val="clear" w:color="auto" w:fill="F2F2F2" w:themeFill="background1" w:themeFillShade="F2"/>
          </w:tcPr>
          <w:p w14:paraId="45A9683E" w14:textId="516D81C0"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Pr="00B111B7">
              <w:rPr>
                <w:sz w:val="22"/>
                <w:szCs w:val="20"/>
              </w:rPr>
              <w:t xml:space="preserve"> because… [insert reasoning here]</w:t>
            </w:r>
          </w:p>
        </w:tc>
      </w:tr>
    </w:tbl>
    <w:p w14:paraId="2933A00C" w14:textId="5A5EF4D2" w:rsidR="008C7C83" w:rsidRDefault="008C7C83" w:rsidP="00E71BDB">
      <w:pPr>
        <w:spacing w:after="0" w:line="240" w:lineRule="auto"/>
      </w:pPr>
      <w:bookmarkStart w:id="2" w:name="_Energy_efficiency_for_1"/>
      <w:bookmarkEnd w:id="2"/>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E21ADB"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106ADE41"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3" w:name="_Toc69002630"/>
    </w:p>
    <w:p w14:paraId="2242DB63" w14:textId="77777777" w:rsidR="00EE1486" w:rsidRDefault="00EE1486" w:rsidP="00FD5942">
      <w:pPr>
        <w:pStyle w:val="Heading1"/>
        <w:sectPr w:rsidR="00EE1486" w:rsidSect="00FD5942">
          <w:pgSz w:w="11906" w:h="16838"/>
          <w:pgMar w:top="1758" w:right="1440" w:bottom="1440" w:left="1440" w:header="340" w:footer="397" w:gutter="0"/>
          <w:cols w:space="708"/>
          <w:docGrid w:linePitch="360"/>
        </w:sectPr>
      </w:pPr>
    </w:p>
    <w:bookmarkEnd w:id="3"/>
    <w:p w14:paraId="1297DEB2" w14:textId="622295DA" w:rsidR="007A2456" w:rsidRPr="007A2456" w:rsidRDefault="007A2456" w:rsidP="007A2456">
      <w:pPr>
        <w:pStyle w:val="NumberedParagraphLevel1"/>
        <w:numPr>
          <w:ilvl w:val="0"/>
          <w:numId w:val="0"/>
        </w:numPr>
        <w:ind w:left="360" w:hanging="360"/>
        <w:rPr>
          <w:rFonts w:ascii="Calibri" w:eastAsia="Calibri" w:hAnsi="Calibri" w:cs="Calibri"/>
          <w:b/>
          <w:bCs/>
          <w:noProof w:val="0"/>
          <w:color w:val="000000"/>
          <w:sz w:val="32"/>
          <w:szCs w:val="32"/>
          <w:lang w:val="en-US"/>
        </w:rPr>
      </w:pPr>
      <w:r w:rsidRPr="007A2456">
        <w:rPr>
          <w:rFonts w:ascii="Calibri" w:eastAsia="Calibri" w:hAnsi="Calibri" w:cs="Calibri"/>
          <w:b/>
          <w:bCs/>
          <w:noProof w:val="0"/>
          <w:color w:val="000000"/>
          <w:sz w:val="32"/>
          <w:szCs w:val="32"/>
          <w:lang w:val="en-US"/>
        </w:rPr>
        <w:lastRenderedPageBreak/>
        <w:t xml:space="preserve">Introduction </w:t>
      </w:r>
    </w:p>
    <w:p w14:paraId="186BE119" w14:textId="48DAF28D" w:rsidR="002F63FF" w:rsidRDefault="002F63FF" w:rsidP="002F63FF">
      <w:pPr>
        <w:pStyle w:val="NumberedParagraphLevel1"/>
        <w:rPr>
          <w:rFonts w:ascii="Calibri" w:eastAsia="Calibri" w:hAnsi="Calibri" w:cs="Calibri"/>
          <w:noProof w:val="0"/>
          <w:color w:val="000000"/>
          <w:lang w:val="en-US"/>
        </w:rPr>
      </w:pPr>
      <w:r w:rsidRPr="002F63FF">
        <w:rPr>
          <w:rFonts w:ascii="Calibri" w:eastAsia="Calibri" w:hAnsi="Calibri" w:cs="Calibri"/>
          <w:noProof w:val="0"/>
          <w:color w:val="000000"/>
          <w:lang w:val="en-US"/>
        </w:rPr>
        <w:t>Do you support our vision for the fuel system (see box on page 1)? Why / why not?</w:t>
      </w:r>
    </w:p>
    <w:p w14:paraId="22EEA07F" w14:textId="3DAB9B01" w:rsidR="002F63FF" w:rsidRDefault="00E21ADB" w:rsidP="002F63FF">
      <w:pPr>
        <w:pStyle w:val="NumberedParagraphLevel1"/>
        <w:numPr>
          <w:ilvl w:val="0"/>
          <w:numId w:val="0"/>
        </w:numPr>
        <w:ind w:left="360"/>
      </w:pPr>
      <w:sdt>
        <w:sdtPr>
          <w:rPr>
            <w:rFonts w:ascii="MS Gothic" w:eastAsia="MS Gothic" w:hAnsi="MS Gothic"/>
          </w:rPr>
          <w:id w:val="1975485931"/>
          <w14:checkbox>
            <w14:checked w14:val="0"/>
            <w14:checkedState w14:val="2612" w14:font="MS Gothic"/>
            <w14:uncheckedState w14:val="2610" w14:font="MS Gothic"/>
          </w14:checkbox>
        </w:sdtPr>
        <w:sdtEndPr/>
        <w:sdtContent>
          <w:r w:rsidR="002F63FF">
            <w:rPr>
              <w:rFonts w:ascii="MS Gothic" w:eastAsia="MS Gothic" w:hAnsi="MS Gothic" w:hint="eastAsia"/>
            </w:rPr>
            <w:t>☐</w:t>
          </w:r>
        </w:sdtContent>
      </w:sdt>
      <w:r w:rsidR="002F63FF" w:rsidRPr="00437533">
        <w:t xml:space="preserve"> Yes               </w:t>
      </w:r>
      <w:r w:rsidR="002F63FF">
        <w:t xml:space="preserve"> </w:t>
      </w:r>
      <w:r w:rsidR="002F63FF" w:rsidRPr="00437533">
        <w:t xml:space="preserve">    </w:t>
      </w:r>
      <w:sdt>
        <w:sdtPr>
          <w:rPr>
            <w:rFonts w:ascii="MS Gothic" w:eastAsia="MS Gothic" w:hAnsi="MS Gothic"/>
          </w:rPr>
          <w:id w:val="-701622501"/>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t xml:space="preserve"> </w:t>
      </w:r>
      <w:r w:rsidR="002F63FF">
        <w:t xml:space="preserve">Yes, </w:t>
      </w:r>
      <w:r w:rsidR="002F63FF" w:rsidRPr="00437533">
        <w:t xml:space="preserve">with changes  </w:t>
      </w:r>
      <w:r w:rsidR="002F63FF">
        <w:t xml:space="preserve">         </w:t>
      </w:r>
      <w:r w:rsidR="002F63FF" w:rsidRPr="00437533">
        <w:t xml:space="preserve">        </w:t>
      </w:r>
      <w:sdt>
        <w:sdtPr>
          <w:rPr>
            <w:rFonts w:ascii="MS Gothic" w:eastAsia="MS Gothic" w:hAnsi="MS Gothic"/>
          </w:rPr>
          <w:id w:val="-1593302238"/>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t xml:space="preserve"> No                       </w:t>
      </w:r>
      <w:r w:rsidR="002F63FF" w:rsidRPr="00437533">
        <w:rPr>
          <w:rFonts w:ascii="MS Gothic" w:eastAsia="MS Gothic" w:hAnsi="MS Gothic"/>
        </w:rPr>
        <w:t xml:space="preserve"> </w:t>
      </w:r>
      <w:sdt>
        <w:sdtPr>
          <w:rPr>
            <w:rFonts w:ascii="MS Gothic" w:eastAsia="MS Gothic" w:hAnsi="MS Gothic"/>
          </w:rPr>
          <w:id w:val="445887817"/>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rPr>
          <w:b/>
          <w:color w:val="FFFFFF" w:themeColor="background1"/>
        </w:rPr>
        <w:t xml:space="preserve"> </w:t>
      </w:r>
      <w:r w:rsidR="002F63FF" w:rsidRPr="00437533">
        <w:t>Not sure/No preference</w:t>
      </w:r>
    </w:p>
    <w:p w14:paraId="378FF025" w14:textId="77777777" w:rsidR="002F63FF" w:rsidRPr="004C324B" w:rsidRDefault="002F63FF" w:rsidP="002F63FF">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F63FF" w:rsidRPr="007725E8" w14:paraId="1D6B3A30" w14:textId="77777777" w:rsidTr="008D73F7">
        <w:trPr>
          <w:trHeight w:val="401"/>
        </w:trPr>
        <w:tc>
          <w:tcPr>
            <w:tcW w:w="8646" w:type="dxa"/>
            <w:shd w:val="clear" w:color="auto" w:fill="F2F2F2" w:themeFill="background1" w:themeFillShade="F2"/>
          </w:tcPr>
          <w:p w14:paraId="27FC8446" w14:textId="77777777" w:rsidR="002F63FF" w:rsidRPr="007725E8" w:rsidRDefault="002F63FF" w:rsidP="008D73F7">
            <w:pPr>
              <w:spacing w:before="120" w:after="120"/>
              <w:rPr>
                <w:szCs w:val="20"/>
              </w:rPr>
            </w:pPr>
            <w:r>
              <w:rPr>
                <w:szCs w:val="20"/>
              </w:rPr>
              <w:t>[insert response here]</w:t>
            </w:r>
          </w:p>
        </w:tc>
      </w:tr>
    </w:tbl>
    <w:p w14:paraId="7DA743C9" w14:textId="77777777" w:rsidR="002F63FF" w:rsidRDefault="002F63FF" w:rsidP="002F63FF">
      <w:pPr>
        <w:pStyle w:val="NumberedParagraphLevel1"/>
        <w:rPr>
          <w:rFonts w:ascii="Calibri" w:eastAsia="Calibri" w:hAnsi="Calibri" w:cs="Calibri"/>
          <w:noProof w:val="0"/>
          <w:color w:val="000000"/>
          <w:lang w:val="en-US"/>
        </w:rPr>
      </w:pPr>
      <w:r w:rsidRPr="002F63FF">
        <w:rPr>
          <w:rFonts w:ascii="Calibri" w:eastAsia="Calibri" w:hAnsi="Calibri" w:cs="Calibri"/>
          <w:noProof w:val="0"/>
          <w:color w:val="000000"/>
          <w:lang w:val="en-US"/>
        </w:rPr>
        <w:t>Have we identified the correct objectives for our liquid fuel security (see box on page 1)?</w:t>
      </w:r>
    </w:p>
    <w:p w14:paraId="125E1C5C" w14:textId="4ED9EDDD" w:rsidR="002F63FF" w:rsidRDefault="00E21ADB" w:rsidP="002F63FF">
      <w:pPr>
        <w:pStyle w:val="NumberedParagraphLevel1"/>
        <w:numPr>
          <w:ilvl w:val="0"/>
          <w:numId w:val="0"/>
        </w:numPr>
        <w:ind w:left="360"/>
      </w:pPr>
      <w:sdt>
        <w:sdtPr>
          <w:rPr>
            <w:rFonts w:ascii="MS Gothic" w:eastAsia="MS Gothic" w:hAnsi="MS Gothic"/>
          </w:rPr>
          <w:id w:val="1517814244"/>
          <w14:checkbox>
            <w14:checked w14:val="0"/>
            <w14:checkedState w14:val="2612" w14:font="MS Gothic"/>
            <w14:uncheckedState w14:val="2610" w14:font="MS Gothic"/>
          </w14:checkbox>
        </w:sdtPr>
        <w:sdtEndPr/>
        <w:sdtContent>
          <w:r w:rsidR="002F63FF">
            <w:rPr>
              <w:rFonts w:ascii="MS Gothic" w:eastAsia="MS Gothic" w:hAnsi="MS Gothic" w:hint="eastAsia"/>
            </w:rPr>
            <w:t>☐</w:t>
          </w:r>
        </w:sdtContent>
      </w:sdt>
      <w:r w:rsidR="002F63FF" w:rsidRPr="00437533">
        <w:t xml:space="preserve"> Yes               </w:t>
      </w:r>
      <w:r w:rsidR="002F63FF">
        <w:t xml:space="preserve"> </w:t>
      </w:r>
      <w:r w:rsidR="002F63FF" w:rsidRPr="00437533">
        <w:t xml:space="preserve">    </w:t>
      </w:r>
      <w:sdt>
        <w:sdtPr>
          <w:rPr>
            <w:rFonts w:ascii="MS Gothic" w:eastAsia="MS Gothic" w:hAnsi="MS Gothic"/>
          </w:rPr>
          <w:id w:val="-566964119"/>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t xml:space="preserve"> </w:t>
      </w:r>
      <w:r w:rsidR="002F63FF">
        <w:t xml:space="preserve">Yes, </w:t>
      </w:r>
      <w:r w:rsidR="002F63FF" w:rsidRPr="00437533">
        <w:t xml:space="preserve">with changes  </w:t>
      </w:r>
      <w:r w:rsidR="002F63FF">
        <w:t xml:space="preserve">         </w:t>
      </w:r>
      <w:r w:rsidR="002F63FF" w:rsidRPr="00437533">
        <w:t xml:space="preserve">        </w:t>
      </w:r>
      <w:sdt>
        <w:sdtPr>
          <w:rPr>
            <w:rFonts w:ascii="MS Gothic" w:eastAsia="MS Gothic" w:hAnsi="MS Gothic"/>
          </w:rPr>
          <w:id w:val="-1022930886"/>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t xml:space="preserve"> No                       </w:t>
      </w:r>
      <w:r w:rsidR="002F63FF" w:rsidRPr="00437533">
        <w:rPr>
          <w:rFonts w:ascii="MS Gothic" w:eastAsia="MS Gothic" w:hAnsi="MS Gothic"/>
        </w:rPr>
        <w:t xml:space="preserve"> </w:t>
      </w:r>
      <w:sdt>
        <w:sdtPr>
          <w:rPr>
            <w:rFonts w:ascii="MS Gothic" w:eastAsia="MS Gothic" w:hAnsi="MS Gothic"/>
          </w:rPr>
          <w:id w:val="85971793"/>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rPr>
          <w:b/>
          <w:color w:val="FFFFFF" w:themeColor="background1"/>
        </w:rPr>
        <w:t xml:space="preserve"> </w:t>
      </w:r>
      <w:r w:rsidR="002F63FF" w:rsidRPr="00437533">
        <w:t>Not sure/No preference</w:t>
      </w:r>
    </w:p>
    <w:p w14:paraId="3F72A2E7" w14:textId="77777777" w:rsidR="002F63FF" w:rsidRPr="004C324B" w:rsidRDefault="002F63FF" w:rsidP="002F63FF">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F63FF" w:rsidRPr="007725E8" w14:paraId="5925E035" w14:textId="77777777" w:rsidTr="008D73F7">
        <w:trPr>
          <w:trHeight w:val="401"/>
        </w:trPr>
        <w:tc>
          <w:tcPr>
            <w:tcW w:w="8646" w:type="dxa"/>
            <w:shd w:val="clear" w:color="auto" w:fill="F2F2F2" w:themeFill="background1" w:themeFillShade="F2"/>
          </w:tcPr>
          <w:p w14:paraId="2BE05B93" w14:textId="77777777" w:rsidR="002F63FF" w:rsidRPr="007725E8" w:rsidRDefault="002F63FF" w:rsidP="008D73F7">
            <w:pPr>
              <w:spacing w:before="120" w:after="120"/>
              <w:rPr>
                <w:szCs w:val="20"/>
              </w:rPr>
            </w:pPr>
            <w:r>
              <w:rPr>
                <w:szCs w:val="20"/>
              </w:rPr>
              <w:t>[insert response here]</w:t>
            </w:r>
          </w:p>
        </w:tc>
      </w:tr>
    </w:tbl>
    <w:p w14:paraId="14E06FB5" w14:textId="77777777" w:rsidR="002F63FF" w:rsidRPr="002F63FF" w:rsidRDefault="002F63FF" w:rsidP="002F63FF">
      <w:pPr>
        <w:pStyle w:val="NumberedParagraphLevel1"/>
        <w:rPr>
          <w:rFonts w:ascii="Calibri" w:eastAsia="Calibri" w:hAnsi="Calibri" w:cs="Calibri"/>
          <w:noProof w:val="0"/>
          <w:color w:val="000000"/>
          <w:lang w:val="en-US"/>
        </w:rPr>
      </w:pPr>
      <w:r w:rsidRPr="002F63FF">
        <w:rPr>
          <w:rFonts w:ascii="Calibri" w:eastAsia="Calibri" w:hAnsi="Calibri" w:cs="Calibri"/>
          <w:noProof w:val="0"/>
          <w:color w:val="000000"/>
          <w:lang w:val="en-US"/>
        </w:rPr>
        <w:t>Do you agree with the scope of the plan looking out to a timeframe of 2035? Why / why not?</w:t>
      </w:r>
    </w:p>
    <w:p w14:paraId="133002A4" w14:textId="35DDD9B6" w:rsidR="002F63FF" w:rsidRDefault="00E21ADB" w:rsidP="002F63FF">
      <w:pPr>
        <w:pStyle w:val="NumberedParagraphLevel1"/>
        <w:numPr>
          <w:ilvl w:val="0"/>
          <w:numId w:val="0"/>
        </w:numPr>
        <w:ind w:left="360"/>
      </w:pPr>
      <w:sdt>
        <w:sdtPr>
          <w:rPr>
            <w:rFonts w:ascii="MS Gothic" w:eastAsia="MS Gothic" w:hAnsi="MS Gothic"/>
          </w:rPr>
          <w:id w:val="1068464899"/>
          <w14:checkbox>
            <w14:checked w14:val="0"/>
            <w14:checkedState w14:val="2612" w14:font="MS Gothic"/>
            <w14:uncheckedState w14:val="2610" w14:font="MS Gothic"/>
          </w14:checkbox>
        </w:sdtPr>
        <w:sdtEndPr/>
        <w:sdtContent>
          <w:r w:rsidR="002F63FF">
            <w:rPr>
              <w:rFonts w:ascii="MS Gothic" w:eastAsia="MS Gothic" w:hAnsi="MS Gothic" w:hint="eastAsia"/>
            </w:rPr>
            <w:t>☐</w:t>
          </w:r>
        </w:sdtContent>
      </w:sdt>
      <w:r w:rsidR="002F63FF" w:rsidRPr="00437533">
        <w:t xml:space="preserve"> Yes               </w:t>
      </w:r>
      <w:r w:rsidR="002F63FF">
        <w:t xml:space="preserve"> </w:t>
      </w:r>
      <w:r w:rsidR="002F63FF" w:rsidRPr="00437533">
        <w:t xml:space="preserve">    </w:t>
      </w:r>
      <w:sdt>
        <w:sdtPr>
          <w:rPr>
            <w:rFonts w:ascii="MS Gothic" w:eastAsia="MS Gothic" w:hAnsi="MS Gothic"/>
          </w:rPr>
          <w:id w:val="1872185463"/>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t xml:space="preserve"> </w:t>
      </w:r>
      <w:r w:rsidR="002F63FF">
        <w:t xml:space="preserve">Yes, </w:t>
      </w:r>
      <w:r w:rsidR="002F63FF" w:rsidRPr="00437533">
        <w:t xml:space="preserve">with changes  </w:t>
      </w:r>
      <w:r w:rsidR="002F63FF">
        <w:t xml:space="preserve">         </w:t>
      </w:r>
      <w:r w:rsidR="002F63FF" w:rsidRPr="00437533">
        <w:t xml:space="preserve">        </w:t>
      </w:r>
      <w:sdt>
        <w:sdtPr>
          <w:rPr>
            <w:rFonts w:ascii="MS Gothic" w:eastAsia="MS Gothic" w:hAnsi="MS Gothic"/>
          </w:rPr>
          <w:id w:val="1273829796"/>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t xml:space="preserve"> No                       </w:t>
      </w:r>
      <w:r w:rsidR="002F63FF" w:rsidRPr="00437533">
        <w:rPr>
          <w:rFonts w:ascii="MS Gothic" w:eastAsia="MS Gothic" w:hAnsi="MS Gothic"/>
        </w:rPr>
        <w:t xml:space="preserve"> </w:t>
      </w:r>
      <w:sdt>
        <w:sdtPr>
          <w:rPr>
            <w:rFonts w:ascii="MS Gothic" w:eastAsia="MS Gothic" w:hAnsi="MS Gothic"/>
          </w:rPr>
          <w:id w:val="19978482"/>
          <w14:checkbox>
            <w14:checked w14:val="0"/>
            <w14:checkedState w14:val="2612" w14:font="MS Gothic"/>
            <w14:uncheckedState w14:val="2610" w14:font="MS Gothic"/>
          </w14:checkbox>
        </w:sdtPr>
        <w:sdtEndPr/>
        <w:sdtContent>
          <w:r w:rsidR="002F63FF" w:rsidRPr="00437533">
            <w:rPr>
              <w:rFonts w:ascii="MS Gothic" w:eastAsia="MS Gothic" w:hAnsi="MS Gothic" w:hint="eastAsia"/>
            </w:rPr>
            <w:t>☐</w:t>
          </w:r>
        </w:sdtContent>
      </w:sdt>
      <w:r w:rsidR="002F63FF" w:rsidRPr="00437533">
        <w:rPr>
          <w:b/>
          <w:color w:val="FFFFFF" w:themeColor="background1"/>
        </w:rPr>
        <w:t xml:space="preserve"> </w:t>
      </w:r>
      <w:r w:rsidR="002F63FF" w:rsidRPr="00437533">
        <w:t>Not sure/No preference</w:t>
      </w:r>
    </w:p>
    <w:p w14:paraId="33E2051A" w14:textId="77777777" w:rsidR="002F63FF" w:rsidRPr="004C324B" w:rsidRDefault="002F63FF" w:rsidP="002F63FF">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F63FF" w:rsidRPr="007725E8" w14:paraId="3F5B0CF6" w14:textId="77777777" w:rsidTr="008D73F7">
        <w:trPr>
          <w:trHeight w:val="401"/>
        </w:trPr>
        <w:tc>
          <w:tcPr>
            <w:tcW w:w="8646" w:type="dxa"/>
            <w:shd w:val="clear" w:color="auto" w:fill="F2F2F2" w:themeFill="background1" w:themeFillShade="F2"/>
          </w:tcPr>
          <w:p w14:paraId="00EA80C7" w14:textId="77777777" w:rsidR="002F63FF" w:rsidRPr="007725E8" w:rsidRDefault="002F63FF" w:rsidP="008D73F7">
            <w:pPr>
              <w:spacing w:before="120" w:after="120"/>
              <w:rPr>
                <w:szCs w:val="20"/>
              </w:rPr>
            </w:pPr>
            <w:r>
              <w:rPr>
                <w:szCs w:val="20"/>
              </w:rPr>
              <w:t>[insert response here]</w:t>
            </w:r>
          </w:p>
        </w:tc>
      </w:tr>
    </w:tbl>
    <w:p w14:paraId="64A6E93D" w14:textId="182579EC" w:rsidR="007A2456" w:rsidRPr="007A2456" w:rsidRDefault="007A2456" w:rsidP="007A2456">
      <w:pPr>
        <w:pStyle w:val="NumberedParagraphLevel1"/>
        <w:numPr>
          <w:ilvl w:val="0"/>
          <w:numId w:val="0"/>
        </w:numPr>
        <w:rPr>
          <w:rFonts w:ascii="Calibri" w:eastAsia="Calibri" w:hAnsi="Calibri" w:cs="Calibri"/>
          <w:b/>
          <w:bCs/>
          <w:noProof w:val="0"/>
          <w:color w:val="000000"/>
          <w:sz w:val="32"/>
          <w:szCs w:val="32"/>
          <w:lang w:val="en-US"/>
        </w:rPr>
      </w:pPr>
      <w:r w:rsidRPr="007A2456">
        <w:rPr>
          <w:rFonts w:ascii="Calibri" w:eastAsia="Calibri" w:hAnsi="Calibri" w:cs="Calibri"/>
          <w:b/>
          <w:bCs/>
          <w:noProof w:val="0"/>
          <w:color w:val="000000"/>
          <w:sz w:val="32"/>
          <w:szCs w:val="32"/>
          <w:lang w:val="en-US"/>
        </w:rPr>
        <w:t>Focus area 1: Resilience against global supply shocks</w:t>
      </w:r>
    </w:p>
    <w:p w14:paraId="6B059F03" w14:textId="55DB99C4"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Do you believe Focus area 1 addresses the challenges the fuel sector is facing? Why / why not?</w:t>
      </w:r>
    </w:p>
    <w:p w14:paraId="52859198" w14:textId="77777777" w:rsidR="007A2456" w:rsidRDefault="00E21ADB" w:rsidP="007A2456">
      <w:pPr>
        <w:pStyle w:val="NumberedParagraphLevel1"/>
        <w:numPr>
          <w:ilvl w:val="0"/>
          <w:numId w:val="0"/>
        </w:numPr>
        <w:ind w:left="360"/>
      </w:pPr>
      <w:sdt>
        <w:sdtPr>
          <w:rPr>
            <w:rFonts w:ascii="MS Gothic" w:eastAsia="MS Gothic" w:hAnsi="MS Gothic"/>
          </w:rPr>
          <w:id w:val="-91159342"/>
          <w14:checkbox>
            <w14:checked w14:val="0"/>
            <w14:checkedState w14:val="2612" w14:font="MS Gothic"/>
            <w14:uncheckedState w14:val="2610" w14:font="MS Gothic"/>
          </w14:checkbox>
        </w:sdtPr>
        <w:sdtEndPr/>
        <w:sdtContent>
          <w:r w:rsidR="007A2456">
            <w:rPr>
              <w:rFonts w:ascii="MS Gothic" w:eastAsia="MS Gothic" w:hAnsi="MS Gothic" w:hint="eastAsia"/>
            </w:rPr>
            <w:t>☐</w:t>
          </w:r>
        </w:sdtContent>
      </w:sdt>
      <w:r w:rsidR="007A2456" w:rsidRPr="00437533">
        <w:t xml:space="preserve"> Yes               </w:t>
      </w:r>
      <w:r w:rsidR="007A2456">
        <w:t xml:space="preserve"> </w:t>
      </w:r>
      <w:r w:rsidR="007A2456" w:rsidRPr="00437533">
        <w:t xml:space="preserve">    </w:t>
      </w:r>
      <w:sdt>
        <w:sdtPr>
          <w:rPr>
            <w:rFonts w:ascii="MS Gothic" w:eastAsia="MS Gothic" w:hAnsi="MS Gothic"/>
          </w:rPr>
          <w:id w:val="992377788"/>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w:t>
      </w:r>
      <w:r w:rsidR="007A2456">
        <w:t xml:space="preserve">Yes, </w:t>
      </w:r>
      <w:r w:rsidR="007A2456" w:rsidRPr="00437533">
        <w:t xml:space="preserve">with changes  </w:t>
      </w:r>
      <w:r w:rsidR="007A2456">
        <w:t xml:space="preserve">         </w:t>
      </w:r>
      <w:r w:rsidR="007A2456" w:rsidRPr="00437533">
        <w:t xml:space="preserve">        </w:t>
      </w:r>
      <w:sdt>
        <w:sdtPr>
          <w:rPr>
            <w:rFonts w:ascii="MS Gothic" w:eastAsia="MS Gothic" w:hAnsi="MS Gothic"/>
          </w:rPr>
          <w:id w:val="1070923769"/>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No                       </w:t>
      </w:r>
      <w:r w:rsidR="007A2456" w:rsidRPr="00437533">
        <w:rPr>
          <w:rFonts w:ascii="MS Gothic" w:eastAsia="MS Gothic" w:hAnsi="MS Gothic"/>
        </w:rPr>
        <w:t xml:space="preserve"> </w:t>
      </w:r>
      <w:sdt>
        <w:sdtPr>
          <w:rPr>
            <w:rFonts w:ascii="MS Gothic" w:eastAsia="MS Gothic" w:hAnsi="MS Gothic"/>
          </w:rPr>
          <w:id w:val="1515956980"/>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rPr>
          <w:b/>
          <w:color w:val="FFFFFF" w:themeColor="background1"/>
        </w:rPr>
        <w:t xml:space="preserve"> </w:t>
      </w:r>
      <w:r w:rsidR="007A2456" w:rsidRPr="00437533">
        <w:t>Not sure/No preference</w:t>
      </w:r>
    </w:p>
    <w:p w14:paraId="692F45AA" w14:textId="77777777" w:rsidR="007A2456" w:rsidRPr="004C324B" w:rsidRDefault="007A2456" w:rsidP="007A2456">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21FC95E6" w14:textId="77777777" w:rsidTr="008D73F7">
        <w:trPr>
          <w:trHeight w:val="401"/>
        </w:trPr>
        <w:tc>
          <w:tcPr>
            <w:tcW w:w="8646" w:type="dxa"/>
            <w:shd w:val="clear" w:color="auto" w:fill="F2F2F2" w:themeFill="background1" w:themeFillShade="F2"/>
          </w:tcPr>
          <w:p w14:paraId="5590759B" w14:textId="77777777" w:rsidR="007A2456" w:rsidRPr="007725E8" w:rsidRDefault="007A2456" w:rsidP="008D73F7">
            <w:pPr>
              <w:spacing w:before="120" w:after="120"/>
              <w:rPr>
                <w:szCs w:val="20"/>
              </w:rPr>
            </w:pPr>
            <w:r>
              <w:rPr>
                <w:szCs w:val="20"/>
              </w:rPr>
              <w:t>[insert response here]</w:t>
            </w:r>
          </w:p>
        </w:tc>
      </w:tr>
    </w:tbl>
    <w:p w14:paraId="130A79A5" w14:textId="7E3A4156"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Do you believe the actions under Focus </w:t>
      </w:r>
      <w:r w:rsidR="00816C15">
        <w:rPr>
          <w:rFonts w:ascii="Calibri" w:eastAsia="Calibri" w:hAnsi="Calibri" w:cs="Calibri"/>
          <w:noProof w:val="0"/>
          <w:color w:val="000000"/>
          <w:lang w:val="en-US"/>
        </w:rPr>
        <w:t>a</w:t>
      </w:r>
      <w:r w:rsidRPr="007A2456">
        <w:rPr>
          <w:rFonts w:ascii="Calibri" w:eastAsia="Calibri" w:hAnsi="Calibri" w:cs="Calibri"/>
          <w:noProof w:val="0"/>
          <w:color w:val="000000"/>
          <w:lang w:val="en-US"/>
        </w:rPr>
        <w:t>rea 1 will improve New Zealand’s fuel security? Why / why not?</w:t>
      </w:r>
    </w:p>
    <w:p w14:paraId="535CD89E" w14:textId="77777777" w:rsidR="007A2456" w:rsidRDefault="00E21ADB" w:rsidP="007A2456">
      <w:pPr>
        <w:pStyle w:val="NumberedParagraphLevel1"/>
        <w:numPr>
          <w:ilvl w:val="0"/>
          <w:numId w:val="0"/>
        </w:numPr>
        <w:ind w:left="360"/>
      </w:pPr>
      <w:sdt>
        <w:sdtPr>
          <w:rPr>
            <w:rFonts w:ascii="MS Gothic" w:eastAsia="MS Gothic" w:hAnsi="MS Gothic"/>
          </w:rPr>
          <w:id w:val="-1413239901"/>
          <w14:checkbox>
            <w14:checked w14:val="0"/>
            <w14:checkedState w14:val="2612" w14:font="MS Gothic"/>
            <w14:uncheckedState w14:val="2610" w14:font="MS Gothic"/>
          </w14:checkbox>
        </w:sdtPr>
        <w:sdtEndPr/>
        <w:sdtContent>
          <w:r w:rsidR="007A2456">
            <w:rPr>
              <w:rFonts w:ascii="MS Gothic" w:eastAsia="MS Gothic" w:hAnsi="MS Gothic" w:hint="eastAsia"/>
            </w:rPr>
            <w:t>☐</w:t>
          </w:r>
        </w:sdtContent>
      </w:sdt>
      <w:r w:rsidR="007A2456" w:rsidRPr="00437533">
        <w:t xml:space="preserve"> Yes               </w:t>
      </w:r>
      <w:r w:rsidR="007A2456">
        <w:t xml:space="preserve"> </w:t>
      </w:r>
      <w:r w:rsidR="007A2456" w:rsidRPr="00437533">
        <w:t xml:space="preserve">    </w:t>
      </w:r>
      <w:sdt>
        <w:sdtPr>
          <w:rPr>
            <w:rFonts w:ascii="MS Gothic" w:eastAsia="MS Gothic" w:hAnsi="MS Gothic"/>
          </w:rPr>
          <w:id w:val="-10677204"/>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w:t>
      </w:r>
      <w:r w:rsidR="007A2456">
        <w:t xml:space="preserve">Yes, </w:t>
      </w:r>
      <w:r w:rsidR="007A2456" w:rsidRPr="00437533">
        <w:t xml:space="preserve">with changes  </w:t>
      </w:r>
      <w:r w:rsidR="007A2456">
        <w:t xml:space="preserve">         </w:t>
      </w:r>
      <w:r w:rsidR="007A2456" w:rsidRPr="00437533">
        <w:t xml:space="preserve">        </w:t>
      </w:r>
      <w:sdt>
        <w:sdtPr>
          <w:rPr>
            <w:rFonts w:ascii="MS Gothic" w:eastAsia="MS Gothic" w:hAnsi="MS Gothic"/>
          </w:rPr>
          <w:id w:val="775676986"/>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No                       </w:t>
      </w:r>
      <w:r w:rsidR="007A2456" w:rsidRPr="00437533">
        <w:rPr>
          <w:rFonts w:ascii="MS Gothic" w:eastAsia="MS Gothic" w:hAnsi="MS Gothic"/>
        </w:rPr>
        <w:t xml:space="preserve"> </w:t>
      </w:r>
      <w:sdt>
        <w:sdtPr>
          <w:rPr>
            <w:rFonts w:ascii="MS Gothic" w:eastAsia="MS Gothic" w:hAnsi="MS Gothic"/>
          </w:rPr>
          <w:id w:val="-537822278"/>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rPr>
          <w:b/>
          <w:color w:val="FFFFFF" w:themeColor="background1"/>
        </w:rPr>
        <w:t xml:space="preserve"> </w:t>
      </w:r>
      <w:r w:rsidR="007A2456" w:rsidRPr="00437533">
        <w:t>Not sure/No preference</w:t>
      </w:r>
    </w:p>
    <w:p w14:paraId="2BEEF772" w14:textId="77777777" w:rsidR="007A2456" w:rsidRPr="004C324B" w:rsidRDefault="007A2456" w:rsidP="007A2456">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19D2F824" w14:textId="77777777" w:rsidTr="008D73F7">
        <w:trPr>
          <w:trHeight w:val="401"/>
        </w:trPr>
        <w:tc>
          <w:tcPr>
            <w:tcW w:w="8646" w:type="dxa"/>
            <w:shd w:val="clear" w:color="auto" w:fill="F2F2F2" w:themeFill="background1" w:themeFillShade="F2"/>
          </w:tcPr>
          <w:p w14:paraId="0997A649" w14:textId="77777777" w:rsidR="007A2456" w:rsidRPr="007725E8" w:rsidRDefault="007A2456" w:rsidP="008D73F7">
            <w:pPr>
              <w:spacing w:before="120" w:after="120"/>
              <w:rPr>
                <w:szCs w:val="20"/>
              </w:rPr>
            </w:pPr>
            <w:r>
              <w:rPr>
                <w:szCs w:val="20"/>
              </w:rPr>
              <w:t>[insert response here]</w:t>
            </w:r>
          </w:p>
        </w:tc>
      </w:tr>
    </w:tbl>
    <w:p w14:paraId="33C235A3" w14:textId="77777777" w:rsidR="007A2456" w:rsidRDefault="007A2456" w:rsidP="007A2456">
      <w:pPr>
        <w:pStyle w:val="NumberedParagraphLevel1"/>
        <w:numPr>
          <w:ilvl w:val="0"/>
          <w:numId w:val="0"/>
        </w:numPr>
        <w:ind w:left="360"/>
        <w:rPr>
          <w:rFonts w:ascii="Calibri" w:eastAsia="Calibri" w:hAnsi="Calibri" w:cs="Calibri"/>
          <w:noProof w:val="0"/>
          <w:color w:val="000000"/>
          <w:lang w:val="en-US"/>
        </w:rPr>
      </w:pPr>
    </w:p>
    <w:p w14:paraId="6A4082DE" w14:textId="65C6A032"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lastRenderedPageBreak/>
        <w:t xml:space="preserve">Can you identify any additional actions under Focus </w:t>
      </w:r>
      <w:r w:rsidR="00816C15">
        <w:rPr>
          <w:rFonts w:ascii="Calibri" w:eastAsia="Calibri" w:hAnsi="Calibri" w:cs="Calibri"/>
          <w:noProof w:val="0"/>
          <w:color w:val="000000"/>
          <w:lang w:val="en-US"/>
        </w:rPr>
        <w:t>a</w:t>
      </w:r>
      <w:r w:rsidRPr="007A2456">
        <w:rPr>
          <w:rFonts w:ascii="Calibri" w:eastAsia="Calibri" w:hAnsi="Calibri" w:cs="Calibri"/>
          <w:noProof w:val="0"/>
          <w:color w:val="000000"/>
          <w:lang w:val="en-US"/>
        </w:rPr>
        <w:t>rea 1 the Government could take to reduce dependence on imported fuels and improve our energy independence?</w:t>
      </w:r>
    </w:p>
    <w:p w14:paraId="1BF9DE36" w14:textId="719A7C46" w:rsidR="007A2456" w:rsidRPr="004C324B" w:rsidRDefault="007A2456" w:rsidP="007A2456">
      <w:pPr>
        <w:pStyle w:val="NumberedParagraphLevel1"/>
        <w:numPr>
          <w:ilvl w:val="0"/>
          <w:numId w:val="0"/>
        </w:numPr>
        <w:ind w:left="360"/>
        <w:rPr>
          <w:sz w:val="24"/>
        </w:rPr>
      </w:pPr>
      <w:r w:rsidRPr="004C324B">
        <w:t>Please</w:t>
      </w:r>
      <w:r>
        <w:t xml:space="preserve"> provide information</w:t>
      </w:r>
      <w:r w:rsidRPr="004C324B">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1A70B069" w14:textId="77777777" w:rsidTr="008D73F7">
        <w:trPr>
          <w:trHeight w:val="401"/>
        </w:trPr>
        <w:tc>
          <w:tcPr>
            <w:tcW w:w="8646" w:type="dxa"/>
            <w:shd w:val="clear" w:color="auto" w:fill="F2F2F2" w:themeFill="background1" w:themeFillShade="F2"/>
          </w:tcPr>
          <w:p w14:paraId="5BCE7523" w14:textId="77777777" w:rsidR="007A2456" w:rsidRPr="007725E8" w:rsidRDefault="007A2456" w:rsidP="008D73F7">
            <w:pPr>
              <w:spacing w:before="120" w:after="120"/>
              <w:rPr>
                <w:szCs w:val="20"/>
              </w:rPr>
            </w:pPr>
            <w:r>
              <w:rPr>
                <w:szCs w:val="20"/>
              </w:rPr>
              <w:t>[insert response here]</w:t>
            </w:r>
          </w:p>
        </w:tc>
      </w:tr>
    </w:tbl>
    <w:p w14:paraId="27C0C461" w14:textId="7C253933" w:rsidR="007A2456" w:rsidRPr="007A2456" w:rsidRDefault="007A2456" w:rsidP="007A2456">
      <w:pPr>
        <w:pStyle w:val="NumberedParagraphLevel1"/>
        <w:numPr>
          <w:ilvl w:val="0"/>
          <w:numId w:val="0"/>
        </w:numPr>
        <w:rPr>
          <w:rFonts w:ascii="Calibri" w:eastAsia="Calibri" w:hAnsi="Calibri" w:cs="Calibri"/>
          <w:b/>
          <w:bCs/>
          <w:noProof w:val="0"/>
          <w:color w:val="000000"/>
          <w:sz w:val="32"/>
          <w:szCs w:val="32"/>
          <w:lang w:val="en-US"/>
        </w:rPr>
      </w:pPr>
      <w:r w:rsidRPr="007A2456">
        <w:rPr>
          <w:rFonts w:ascii="Calibri" w:eastAsia="Calibri" w:hAnsi="Calibri" w:cs="Calibri"/>
          <w:b/>
          <w:bCs/>
          <w:noProof w:val="0"/>
          <w:color w:val="000000"/>
          <w:sz w:val="32"/>
          <w:szCs w:val="32"/>
          <w:lang w:val="en-US"/>
        </w:rPr>
        <w:t>Focus are</w:t>
      </w:r>
      <w:r>
        <w:rPr>
          <w:rFonts w:ascii="Calibri" w:eastAsia="Calibri" w:hAnsi="Calibri" w:cs="Calibri"/>
          <w:b/>
          <w:bCs/>
          <w:noProof w:val="0"/>
          <w:color w:val="000000"/>
          <w:sz w:val="32"/>
          <w:szCs w:val="32"/>
          <w:lang w:val="en-US"/>
        </w:rPr>
        <w:t>a 2</w:t>
      </w:r>
      <w:r w:rsidRPr="007A2456">
        <w:rPr>
          <w:rFonts w:ascii="Calibri" w:eastAsia="Calibri" w:hAnsi="Calibri" w:cs="Calibri"/>
          <w:b/>
          <w:bCs/>
          <w:noProof w:val="0"/>
          <w:color w:val="000000"/>
          <w:sz w:val="32"/>
          <w:szCs w:val="32"/>
          <w:lang w:val="en-US"/>
        </w:rPr>
        <w:t xml:space="preserve">: </w:t>
      </w:r>
      <w:r>
        <w:rPr>
          <w:rFonts w:ascii="Calibri" w:eastAsia="Calibri" w:hAnsi="Calibri" w:cs="Calibri"/>
          <w:b/>
          <w:bCs/>
          <w:noProof w:val="0"/>
          <w:color w:val="000000"/>
          <w:sz w:val="32"/>
          <w:szCs w:val="32"/>
          <w:lang w:val="en-US"/>
        </w:rPr>
        <w:t>Domestic resilience</w:t>
      </w:r>
    </w:p>
    <w:p w14:paraId="293A75BC" w14:textId="7EE19A92"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Do you believe Focus area </w:t>
      </w:r>
      <w:r>
        <w:rPr>
          <w:rFonts w:ascii="Calibri" w:eastAsia="Calibri" w:hAnsi="Calibri" w:cs="Calibri"/>
          <w:noProof w:val="0"/>
          <w:color w:val="000000"/>
          <w:lang w:val="en-US"/>
        </w:rPr>
        <w:t>2</w:t>
      </w:r>
      <w:r w:rsidRPr="007A2456">
        <w:rPr>
          <w:rFonts w:ascii="Calibri" w:eastAsia="Calibri" w:hAnsi="Calibri" w:cs="Calibri"/>
          <w:noProof w:val="0"/>
          <w:color w:val="000000"/>
          <w:lang w:val="en-US"/>
        </w:rPr>
        <w:t xml:space="preserve"> addresses the challenges the fuel sector is facing? Why / why not?</w:t>
      </w:r>
    </w:p>
    <w:p w14:paraId="42C3857D" w14:textId="77777777" w:rsidR="007A2456" w:rsidRDefault="00E21ADB" w:rsidP="007A2456">
      <w:pPr>
        <w:pStyle w:val="NumberedParagraphLevel1"/>
        <w:numPr>
          <w:ilvl w:val="0"/>
          <w:numId w:val="0"/>
        </w:numPr>
        <w:ind w:left="360"/>
      </w:pPr>
      <w:sdt>
        <w:sdtPr>
          <w:rPr>
            <w:rFonts w:ascii="MS Gothic" w:eastAsia="MS Gothic" w:hAnsi="MS Gothic"/>
          </w:rPr>
          <w:id w:val="-1859805138"/>
          <w14:checkbox>
            <w14:checked w14:val="0"/>
            <w14:checkedState w14:val="2612" w14:font="MS Gothic"/>
            <w14:uncheckedState w14:val="2610" w14:font="MS Gothic"/>
          </w14:checkbox>
        </w:sdtPr>
        <w:sdtEndPr/>
        <w:sdtContent>
          <w:r w:rsidR="007A2456">
            <w:rPr>
              <w:rFonts w:ascii="MS Gothic" w:eastAsia="MS Gothic" w:hAnsi="MS Gothic" w:hint="eastAsia"/>
            </w:rPr>
            <w:t>☐</w:t>
          </w:r>
        </w:sdtContent>
      </w:sdt>
      <w:r w:rsidR="007A2456" w:rsidRPr="00437533">
        <w:t xml:space="preserve"> Yes               </w:t>
      </w:r>
      <w:r w:rsidR="007A2456">
        <w:t xml:space="preserve"> </w:t>
      </w:r>
      <w:r w:rsidR="007A2456" w:rsidRPr="00437533">
        <w:t xml:space="preserve">    </w:t>
      </w:r>
      <w:sdt>
        <w:sdtPr>
          <w:rPr>
            <w:rFonts w:ascii="MS Gothic" w:eastAsia="MS Gothic" w:hAnsi="MS Gothic"/>
          </w:rPr>
          <w:id w:val="1758790572"/>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w:t>
      </w:r>
      <w:r w:rsidR="007A2456">
        <w:t xml:space="preserve">Yes, </w:t>
      </w:r>
      <w:r w:rsidR="007A2456" w:rsidRPr="00437533">
        <w:t xml:space="preserve">with changes  </w:t>
      </w:r>
      <w:r w:rsidR="007A2456">
        <w:t xml:space="preserve">         </w:t>
      </w:r>
      <w:r w:rsidR="007A2456" w:rsidRPr="00437533">
        <w:t xml:space="preserve">        </w:t>
      </w:r>
      <w:sdt>
        <w:sdtPr>
          <w:rPr>
            <w:rFonts w:ascii="MS Gothic" w:eastAsia="MS Gothic" w:hAnsi="MS Gothic"/>
          </w:rPr>
          <w:id w:val="390773648"/>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No                       </w:t>
      </w:r>
      <w:r w:rsidR="007A2456" w:rsidRPr="00437533">
        <w:rPr>
          <w:rFonts w:ascii="MS Gothic" w:eastAsia="MS Gothic" w:hAnsi="MS Gothic"/>
        </w:rPr>
        <w:t xml:space="preserve"> </w:t>
      </w:r>
      <w:sdt>
        <w:sdtPr>
          <w:rPr>
            <w:rFonts w:ascii="MS Gothic" w:eastAsia="MS Gothic" w:hAnsi="MS Gothic"/>
          </w:rPr>
          <w:id w:val="-153763629"/>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rPr>
          <w:b/>
          <w:color w:val="FFFFFF" w:themeColor="background1"/>
        </w:rPr>
        <w:t xml:space="preserve"> </w:t>
      </w:r>
      <w:r w:rsidR="007A2456" w:rsidRPr="00437533">
        <w:t>Not sure/No preference</w:t>
      </w:r>
    </w:p>
    <w:p w14:paraId="61E4DE3B" w14:textId="77777777" w:rsidR="007A2456" w:rsidRPr="004C324B" w:rsidRDefault="007A2456" w:rsidP="007A2456">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22DC52D3" w14:textId="77777777" w:rsidTr="008D73F7">
        <w:trPr>
          <w:trHeight w:val="401"/>
        </w:trPr>
        <w:tc>
          <w:tcPr>
            <w:tcW w:w="8646" w:type="dxa"/>
            <w:shd w:val="clear" w:color="auto" w:fill="F2F2F2" w:themeFill="background1" w:themeFillShade="F2"/>
          </w:tcPr>
          <w:p w14:paraId="242E64C3" w14:textId="77777777" w:rsidR="007A2456" w:rsidRPr="007725E8" w:rsidRDefault="007A2456" w:rsidP="008D73F7">
            <w:pPr>
              <w:spacing w:before="120" w:after="120"/>
              <w:rPr>
                <w:szCs w:val="20"/>
              </w:rPr>
            </w:pPr>
            <w:r>
              <w:rPr>
                <w:szCs w:val="20"/>
              </w:rPr>
              <w:t>[insert response here]</w:t>
            </w:r>
          </w:p>
        </w:tc>
      </w:tr>
    </w:tbl>
    <w:p w14:paraId="79623527" w14:textId="64102A79"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Do you believe the actions under Focus </w:t>
      </w:r>
      <w:r w:rsidR="00816C15">
        <w:rPr>
          <w:rFonts w:ascii="Calibri" w:eastAsia="Calibri" w:hAnsi="Calibri" w:cs="Calibri"/>
          <w:noProof w:val="0"/>
          <w:color w:val="000000"/>
          <w:lang w:val="en-US"/>
        </w:rPr>
        <w:t>a</w:t>
      </w:r>
      <w:r w:rsidRPr="007A2456">
        <w:rPr>
          <w:rFonts w:ascii="Calibri" w:eastAsia="Calibri" w:hAnsi="Calibri" w:cs="Calibri"/>
          <w:noProof w:val="0"/>
          <w:color w:val="000000"/>
          <w:lang w:val="en-US"/>
        </w:rPr>
        <w:t xml:space="preserve">rea </w:t>
      </w:r>
      <w:r>
        <w:rPr>
          <w:rFonts w:ascii="Calibri" w:eastAsia="Calibri" w:hAnsi="Calibri" w:cs="Calibri"/>
          <w:noProof w:val="0"/>
          <w:color w:val="000000"/>
          <w:lang w:val="en-US"/>
        </w:rPr>
        <w:t>2</w:t>
      </w:r>
      <w:r w:rsidRPr="007A2456">
        <w:rPr>
          <w:rFonts w:ascii="Calibri" w:eastAsia="Calibri" w:hAnsi="Calibri" w:cs="Calibri"/>
          <w:noProof w:val="0"/>
          <w:color w:val="000000"/>
          <w:lang w:val="en-US"/>
        </w:rPr>
        <w:t xml:space="preserve"> will improve New Zealand’s fuel security? Why / why not?</w:t>
      </w:r>
    </w:p>
    <w:p w14:paraId="479E0477" w14:textId="77777777" w:rsidR="007A2456" w:rsidRDefault="00E21ADB" w:rsidP="007A2456">
      <w:pPr>
        <w:pStyle w:val="NumberedParagraphLevel1"/>
        <w:numPr>
          <w:ilvl w:val="0"/>
          <w:numId w:val="0"/>
        </w:numPr>
        <w:ind w:left="360"/>
      </w:pPr>
      <w:sdt>
        <w:sdtPr>
          <w:rPr>
            <w:rFonts w:ascii="MS Gothic" w:eastAsia="MS Gothic" w:hAnsi="MS Gothic"/>
          </w:rPr>
          <w:id w:val="-1160610719"/>
          <w14:checkbox>
            <w14:checked w14:val="0"/>
            <w14:checkedState w14:val="2612" w14:font="MS Gothic"/>
            <w14:uncheckedState w14:val="2610" w14:font="MS Gothic"/>
          </w14:checkbox>
        </w:sdtPr>
        <w:sdtEndPr/>
        <w:sdtContent>
          <w:r w:rsidR="007A2456">
            <w:rPr>
              <w:rFonts w:ascii="MS Gothic" w:eastAsia="MS Gothic" w:hAnsi="MS Gothic" w:hint="eastAsia"/>
            </w:rPr>
            <w:t>☐</w:t>
          </w:r>
        </w:sdtContent>
      </w:sdt>
      <w:r w:rsidR="007A2456" w:rsidRPr="00437533">
        <w:t xml:space="preserve"> Yes               </w:t>
      </w:r>
      <w:r w:rsidR="007A2456">
        <w:t xml:space="preserve"> </w:t>
      </w:r>
      <w:r w:rsidR="007A2456" w:rsidRPr="00437533">
        <w:t xml:space="preserve">    </w:t>
      </w:r>
      <w:sdt>
        <w:sdtPr>
          <w:rPr>
            <w:rFonts w:ascii="MS Gothic" w:eastAsia="MS Gothic" w:hAnsi="MS Gothic"/>
          </w:rPr>
          <w:id w:val="-109742005"/>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w:t>
      </w:r>
      <w:r w:rsidR="007A2456">
        <w:t xml:space="preserve">Yes, </w:t>
      </w:r>
      <w:r w:rsidR="007A2456" w:rsidRPr="00437533">
        <w:t xml:space="preserve">with changes  </w:t>
      </w:r>
      <w:r w:rsidR="007A2456">
        <w:t xml:space="preserve">         </w:t>
      </w:r>
      <w:r w:rsidR="007A2456" w:rsidRPr="00437533">
        <w:t xml:space="preserve">        </w:t>
      </w:r>
      <w:sdt>
        <w:sdtPr>
          <w:rPr>
            <w:rFonts w:ascii="MS Gothic" w:eastAsia="MS Gothic" w:hAnsi="MS Gothic"/>
          </w:rPr>
          <w:id w:val="856241321"/>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No                       </w:t>
      </w:r>
      <w:r w:rsidR="007A2456" w:rsidRPr="00437533">
        <w:rPr>
          <w:rFonts w:ascii="MS Gothic" w:eastAsia="MS Gothic" w:hAnsi="MS Gothic"/>
        </w:rPr>
        <w:t xml:space="preserve"> </w:t>
      </w:r>
      <w:sdt>
        <w:sdtPr>
          <w:rPr>
            <w:rFonts w:ascii="MS Gothic" w:eastAsia="MS Gothic" w:hAnsi="MS Gothic"/>
          </w:rPr>
          <w:id w:val="-1974900788"/>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rPr>
          <w:b/>
          <w:color w:val="FFFFFF" w:themeColor="background1"/>
        </w:rPr>
        <w:t xml:space="preserve"> </w:t>
      </w:r>
      <w:r w:rsidR="007A2456" w:rsidRPr="00437533">
        <w:t>Not sure/No preference</w:t>
      </w:r>
    </w:p>
    <w:p w14:paraId="141E2745" w14:textId="77777777" w:rsidR="007A2456" w:rsidRPr="004C324B" w:rsidRDefault="007A2456" w:rsidP="007A2456">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053789E3" w14:textId="77777777" w:rsidTr="008D73F7">
        <w:trPr>
          <w:trHeight w:val="401"/>
        </w:trPr>
        <w:tc>
          <w:tcPr>
            <w:tcW w:w="8646" w:type="dxa"/>
            <w:shd w:val="clear" w:color="auto" w:fill="F2F2F2" w:themeFill="background1" w:themeFillShade="F2"/>
          </w:tcPr>
          <w:p w14:paraId="63D533F7" w14:textId="77777777" w:rsidR="007A2456" w:rsidRPr="007725E8" w:rsidRDefault="007A2456" w:rsidP="008D73F7">
            <w:pPr>
              <w:spacing w:before="120" w:after="120"/>
              <w:rPr>
                <w:szCs w:val="20"/>
              </w:rPr>
            </w:pPr>
            <w:r>
              <w:rPr>
                <w:szCs w:val="20"/>
              </w:rPr>
              <w:t>[insert response here]</w:t>
            </w:r>
          </w:p>
        </w:tc>
      </w:tr>
    </w:tbl>
    <w:p w14:paraId="3B7A4B0F" w14:textId="6680D456"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Can you identify any additional actions under Focus </w:t>
      </w:r>
      <w:r w:rsidR="00816C15">
        <w:rPr>
          <w:rFonts w:ascii="Calibri" w:eastAsia="Calibri" w:hAnsi="Calibri" w:cs="Calibri"/>
          <w:noProof w:val="0"/>
          <w:color w:val="000000"/>
          <w:lang w:val="en-US"/>
        </w:rPr>
        <w:t>a</w:t>
      </w:r>
      <w:r w:rsidRPr="007A2456">
        <w:rPr>
          <w:rFonts w:ascii="Calibri" w:eastAsia="Calibri" w:hAnsi="Calibri" w:cs="Calibri"/>
          <w:noProof w:val="0"/>
          <w:color w:val="000000"/>
          <w:lang w:val="en-US"/>
        </w:rPr>
        <w:t xml:space="preserve">rea </w:t>
      </w:r>
      <w:r>
        <w:rPr>
          <w:rFonts w:ascii="Calibri" w:eastAsia="Calibri" w:hAnsi="Calibri" w:cs="Calibri"/>
          <w:noProof w:val="0"/>
          <w:color w:val="000000"/>
          <w:lang w:val="en-US"/>
        </w:rPr>
        <w:t>2</w:t>
      </w:r>
      <w:r w:rsidRPr="007A2456">
        <w:rPr>
          <w:rFonts w:ascii="Calibri" w:eastAsia="Calibri" w:hAnsi="Calibri" w:cs="Calibri"/>
          <w:noProof w:val="0"/>
          <w:color w:val="000000"/>
          <w:lang w:val="en-US"/>
        </w:rPr>
        <w:t xml:space="preserve"> the Government should do to enhance domestic resilience of critical infrastructure?</w:t>
      </w:r>
    </w:p>
    <w:p w14:paraId="5D9E476E" w14:textId="77777777" w:rsidR="007A2456" w:rsidRPr="004C324B" w:rsidRDefault="007A2456" w:rsidP="007A2456">
      <w:pPr>
        <w:pStyle w:val="NumberedParagraphLevel1"/>
        <w:numPr>
          <w:ilvl w:val="0"/>
          <w:numId w:val="0"/>
        </w:numPr>
        <w:ind w:left="360"/>
        <w:rPr>
          <w:sz w:val="24"/>
        </w:rPr>
      </w:pPr>
      <w:r w:rsidRPr="004C324B">
        <w:t>Please</w:t>
      </w:r>
      <w:r>
        <w:t xml:space="preserve"> provide information</w:t>
      </w:r>
      <w:r w:rsidRPr="004C324B">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23A96F94" w14:textId="77777777" w:rsidTr="008D73F7">
        <w:trPr>
          <w:trHeight w:val="401"/>
        </w:trPr>
        <w:tc>
          <w:tcPr>
            <w:tcW w:w="8646" w:type="dxa"/>
            <w:shd w:val="clear" w:color="auto" w:fill="F2F2F2" w:themeFill="background1" w:themeFillShade="F2"/>
          </w:tcPr>
          <w:p w14:paraId="1C271DA8" w14:textId="77777777" w:rsidR="007A2456" w:rsidRPr="007725E8" w:rsidRDefault="007A2456" w:rsidP="008D73F7">
            <w:pPr>
              <w:spacing w:before="120" w:after="120"/>
              <w:rPr>
                <w:szCs w:val="20"/>
              </w:rPr>
            </w:pPr>
            <w:r>
              <w:rPr>
                <w:szCs w:val="20"/>
              </w:rPr>
              <w:t>[insert response here]</w:t>
            </w:r>
          </w:p>
        </w:tc>
      </w:tr>
    </w:tbl>
    <w:p w14:paraId="56F46F07" w14:textId="0D616A29" w:rsidR="007A2456" w:rsidRPr="007A2456" w:rsidRDefault="007A2456" w:rsidP="007A2456">
      <w:pPr>
        <w:pStyle w:val="NumberedParagraphLevel1"/>
        <w:numPr>
          <w:ilvl w:val="0"/>
          <w:numId w:val="0"/>
        </w:numPr>
        <w:rPr>
          <w:rFonts w:ascii="Calibri" w:eastAsia="Calibri" w:hAnsi="Calibri" w:cs="Calibri"/>
          <w:b/>
          <w:bCs/>
          <w:noProof w:val="0"/>
          <w:color w:val="000000"/>
          <w:sz w:val="32"/>
          <w:szCs w:val="32"/>
          <w:lang w:val="en-US"/>
        </w:rPr>
      </w:pPr>
      <w:r w:rsidRPr="007A2456">
        <w:rPr>
          <w:rFonts w:ascii="Calibri" w:eastAsia="Calibri" w:hAnsi="Calibri" w:cs="Calibri"/>
          <w:b/>
          <w:bCs/>
          <w:noProof w:val="0"/>
          <w:color w:val="000000"/>
          <w:sz w:val="32"/>
          <w:szCs w:val="32"/>
          <w:lang w:val="en-US"/>
        </w:rPr>
        <w:t>Focus are</w:t>
      </w:r>
      <w:r>
        <w:rPr>
          <w:rFonts w:ascii="Calibri" w:eastAsia="Calibri" w:hAnsi="Calibri" w:cs="Calibri"/>
          <w:b/>
          <w:bCs/>
          <w:noProof w:val="0"/>
          <w:color w:val="000000"/>
          <w:sz w:val="32"/>
          <w:szCs w:val="32"/>
          <w:lang w:val="en-US"/>
        </w:rPr>
        <w:t>a 3</w:t>
      </w:r>
      <w:r w:rsidRPr="007A2456">
        <w:rPr>
          <w:rFonts w:ascii="Calibri" w:eastAsia="Calibri" w:hAnsi="Calibri" w:cs="Calibri"/>
          <w:b/>
          <w:bCs/>
          <w:noProof w:val="0"/>
          <w:color w:val="000000"/>
          <w:sz w:val="32"/>
          <w:szCs w:val="32"/>
          <w:lang w:val="en-US"/>
        </w:rPr>
        <w:t xml:space="preserve">: </w:t>
      </w:r>
      <w:r>
        <w:rPr>
          <w:rFonts w:ascii="Calibri" w:eastAsia="Calibri" w:hAnsi="Calibri" w:cs="Calibri"/>
          <w:b/>
          <w:bCs/>
          <w:noProof w:val="0"/>
          <w:color w:val="000000"/>
          <w:sz w:val="32"/>
          <w:szCs w:val="32"/>
          <w:lang w:val="en-US"/>
        </w:rPr>
        <w:t>Supporting domestic alternatives</w:t>
      </w:r>
    </w:p>
    <w:p w14:paraId="7A54401F" w14:textId="42F226F5"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Do you believe Focus area </w:t>
      </w:r>
      <w:r>
        <w:rPr>
          <w:rFonts w:ascii="Calibri" w:eastAsia="Calibri" w:hAnsi="Calibri" w:cs="Calibri"/>
          <w:noProof w:val="0"/>
          <w:color w:val="000000"/>
          <w:lang w:val="en-US"/>
        </w:rPr>
        <w:t>3</w:t>
      </w:r>
      <w:r w:rsidRPr="007A2456">
        <w:rPr>
          <w:rFonts w:ascii="Calibri" w:eastAsia="Calibri" w:hAnsi="Calibri" w:cs="Calibri"/>
          <w:noProof w:val="0"/>
          <w:color w:val="000000"/>
          <w:lang w:val="en-US"/>
        </w:rPr>
        <w:t xml:space="preserve"> addresses the challenges the fuel sector is facing? Why / why not?</w:t>
      </w:r>
    </w:p>
    <w:p w14:paraId="0D2CEAA3" w14:textId="77777777" w:rsidR="007A2456" w:rsidRDefault="00E21ADB" w:rsidP="007A2456">
      <w:pPr>
        <w:pStyle w:val="NumberedParagraphLevel1"/>
        <w:numPr>
          <w:ilvl w:val="0"/>
          <w:numId w:val="0"/>
        </w:numPr>
        <w:ind w:left="360"/>
      </w:pPr>
      <w:sdt>
        <w:sdtPr>
          <w:rPr>
            <w:rFonts w:ascii="MS Gothic" w:eastAsia="MS Gothic" w:hAnsi="MS Gothic"/>
          </w:rPr>
          <w:id w:val="-2095840110"/>
          <w14:checkbox>
            <w14:checked w14:val="0"/>
            <w14:checkedState w14:val="2612" w14:font="MS Gothic"/>
            <w14:uncheckedState w14:val="2610" w14:font="MS Gothic"/>
          </w14:checkbox>
        </w:sdtPr>
        <w:sdtEndPr/>
        <w:sdtContent>
          <w:r w:rsidR="007A2456">
            <w:rPr>
              <w:rFonts w:ascii="MS Gothic" w:eastAsia="MS Gothic" w:hAnsi="MS Gothic" w:hint="eastAsia"/>
            </w:rPr>
            <w:t>☐</w:t>
          </w:r>
        </w:sdtContent>
      </w:sdt>
      <w:r w:rsidR="007A2456" w:rsidRPr="00437533">
        <w:t xml:space="preserve"> Yes               </w:t>
      </w:r>
      <w:r w:rsidR="007A2456">
        <w:t xml:space="preserve"> </w:t>
      </w:r>
      <w:r w:rsidR="007A2456" w:rsidRPr="00437533">
        <w:t xml:space="preserve">    </w:t>
      </w:r>
      <w:sdt>
        <w:sdtPr>
          <w:rPr>
            <w:rFonts w:ascii="MS Gothic" w:eastAsia="MS Gothic" w:hAnsi="MS Gothic"/>
          </w:rPr>
          <w:id w:val="-1355644891"/>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w:t>
      </w:r>
      <w:r w:rsidR="007A2456">
        <w:t xml:space="preserve">Yes, </w:t>
      </w:r>
      <w:r w:rsidR="007A2456" w:rsidRPr="00437533">
        <w:t xml:space="preserve">with changes  </w:t>
      </w:r>
      <w:r w:rsidR="007A2456">
        <w:t xml:space="preserve">         </w:t>
      </w:r>
      <w:r w:rsidR="007A2456" w:rsidRPr="00437533">
        <w:t xml:space="preserve">        </w:t>
      </w:r>
      <w:sdt>
        <w:sdtPr>
          <w:rPr>
            <w:rFonts w:ascii="MS Gothic" w:eastAsia="MS Gothic" w:hAnsi="MS Gothic"/>
          </w:rPr>
          <w:id w:val="2052028188"/>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No                       </w:t>
      </w:r>
      <w:r w:rsidR="007A2456" w:rsidRPr="00437533">
        <w:rPr>
          <w:rFonts w:ascii="MS Gothic" w:eastAsia="MS Gothic" w:hAnsi="MS Gothic"/>
        </w:rPr>
        <w:t xml:space="preserve"> </w:t>
      </w:r>
      <w:sdt>
        <w:sdtPr>
          <w:rPr>
            <w:rFonts w:ascii="MS Gothic" w:eastAsia="MS Gothic" w:hAnsi="MS Gothic"/>
          </w:rPr>
          <w:id w:val="-1254434304"/>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rPr>
          <w:b/>
          <w:color w:val="FFFFFF" w:themeColor="background1"/>
        </w:rPr>
        <w:t xml:space="preserve"> </w:t>
      </w:r>
      <w:r w:rsidR="007A2456" w:rsidRPr="00437533">
        <w:t>Not sure/No preference</w:t>
      </w:r>
    </w:p>
    <w:p w14:paraId="0F322EFB" w14:textId="77777777" w:rsidR="007A2456" w:rsidRPr="004C324B" w:rsidRDefault="007A2456" w:rsidP="007A2456">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43F94CEA" w14:textId="77777777" w:rsidTr="008D73F7">
        <w:trPr>
          <w:trHeight w:val="401"/>
        </w:trPr>
        <w:tc>
          <w:tcPr>
            <w:tcW w:w="8646" w:type="dxa"/>
            <w:shd w:val="clear" w:color="auto" w:fill="F2F2F2" w:themeFill="background1" w:themeFillShade="F2"/>
          </w:tcPr>
          <w:p w14:paraId="13411CC4" w14:textId="77777777" w:rsidR="007A2456" w:rsidRPr="007725E8" w:rsidRDefault="007A2456" w:rsidP="008D73F7">
            <w:pPr>
              <w:spacing w:before="120" w:after="120"/>
              <w:rPr>
                <w:szCs w:val="20"/>
              </w:rPr>
            </w:pPr>
            <w:r>
              <w:rPr>
                <w:szCs w:val="20"/>
              </w:rPr>
              <w:t>[insert response here]</w:t>
            </w:r>
          </w:p>
        </w:tc>
      </w:tr>
    </w:tbl>
    <w:p w14:paraId="4E08924F" w14:textId="0D1306E9" w:rsidR="007A2456" w:rsidRPr="007A2456" w:rsidRDefault="007A2456" w:rsidP="007A2456">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Do you believe the actions under Focus </w:t>
      </w:r>
      <w:r w:rsidR="00816C15">
        <w:rPr>
          <w:rFonts w:ascii="Calibri" w:eastAsia="Calibri" w:hAnsi="Calibri" w:cs="Calibri"/>
          <w:noProof w:val="0"/>
          <w:color w:val="000000"/>
          <w:lang w:val="en-US"/>
        </w:rPr>
        <w:t>a</w:t>
      </w:r>
      <w:r w:rsidRPr="007A2456">
        <w:rPr>
          <w:rFonts w:ascii="Calibri" w:eastAsia="Calibri" w:hAnsi="Calibri" w:cs="Calibri"/>
          <w:noProof w:val="0"/>
          <w:color w:val="000000"/>
          <w:lang w:val="en-US"/>
        </w:rPr>
        <w:t xml:space="preserve">rea </w:t>
      </w:r>
      <w:r>
        <w:rPr>
          <w:rFonts w:ascii="Calibri" w:eastAsia="Calibri" w:hAnsi="Calibri" w:cs="Calibri"/>
          <w:noProof w:val="0"/>
          <w:color w:val="000000"/>
          <w:lang w:val="en-US"/>
        </w:rPr>
        <w:t>3</w:t>
      </w:r>
      <w:r w:rsidRPr="007A2456">
        <w:rPr>
          <w:rFonts w:ascii="Calibri" w:eastAsia="Calibri" w:hAnsi="Calibri" w:cs="Calibri"/>
          <w:noProof w:val="0"/>
          <w:color w:val="000000"/>
          <w:lang w:val="en-US"/>
        </w:rPr>
        <w:t xml:space="preserve"> will improve New Zealand’s fuel security? Why / why not?</w:t>
      </w:r>
    </w:p>
    <w:p w14:paraId="39E1D0B8" w14:textId="77777777" w:rsidR="007A2456" w:rsidRDefault="00E21ADB" w:rsidP="007A2456">
      <w:pPr>
        <w:pStyle w:val="NumberedParagraphLevel1"/>
        <w:numPr>
          <w:ilvl w:val="0"/>
          <w:numId w:val="0"/>
        </w:numPr>
        <w:ind w:left="360"/>
      </w:pPr>
      <w:sdt>
        <w:sdtPr>
          <w:rPr>
            <w:rFonts w:ascii="MS Gothic" w:eastAsia="MS Gothic" w:hAnsi="MS Gothic"/>
          </w:rPr>
          <w:id w:val="-1705783625"/>
          <w14:checkbox>
            <w14:checked w14:val="0"/>
            <w14:checkedState w14:val="2612" w14:font="MS Gothic"/>
            <w14:uncheckedState w14:val="2610" w14:font="MS Gothic"/>
          </w14:checkbox>
        </w:sdtPr>
        <w:sdtEndPr/>
        <w:sdtContent>
          <w:r w:rsidR="007A2456">
            <w:rPr>
              <w:rFonts w:ascii="MS Gothic" w:eastAsia="MS Gothic" w:hAnsi="MS Gothic" w:hint="eastAsia"/>
            </w:rPr>
            <w:t>☐</w:t>
          </w:r>
        </w:sdtContent>
      </w:sdt>
      <w:r w:rsidR="007A2456" w:rsidRPr="00437533">
        <w:t xml:space="preserve"> Yes               </w:t>
      </w:r>
      <w:r w:rsidR="007A2456">
        <w:t xml:space="preserve"> </w:t>
      </w:r>
      <w:r w:rsidR="007A2456" w:rsidRPr="00437533">
        <w:t xml:space="preserve">    </w:t>
      </w:r>
      <w:sdt>
        <w:sdtPr>
          <w:rPr>
            <w:rFonts w:ascii="MS Gothic" w:eastAsia="MS Gothic" w:hAnsi="MS Gothic"/>
          </w:rPr>
          <w:id w:val="-1529102732"/>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w:t>
      </w:r>
      <w:r w:rsidR="007A2456">
        <w:t xml:space="preserve">Yes, </w:t>
      </w:r>
      <w:r w:rsidR="007A2456" w:rsidRPr="00437533">
        <w:t xml:space="preserve">with changes  </w:t>
      </w:r>
      <w:r w:rsidR="007A2456">
        <w:t xml:space="preserve">         </w:t>
      </w:r>
      <w:r w:rsidR="007A2456" w:rsidRPr="00437533">
        <w:t xml:space="preserve">        </w:t>
      </w:r>
      <w:sdt>
        <w:sdtPr>
          <w:rPr>
            <w:rFonts w:ascii="MS Gothic" w:eastAsia="MS Gothic" w:hAnsi="MS Gothic"/>
          </w:rPr>
          <w:id w:val="-1009828784"/>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t xml:space="preserve"> No                       </w:t>
      </w:r>
      <w:r w:rsidR="007A2456" w:rsidRPr="00437533">
        <w:rPr>
          <w:rFonts w:ascii="MS Gothic" w:eastAsia="MS Gothic" w:hAnsi="MS Gothic"/>
        </w:rPr>
        <w:t xml:space="preserve"> </w:t>
      </w:r>
      <w:sdt>
        <w:sdtPr>
          <w:rPr>
            <w:rFonts w:ascii="MS Gothic" w:eastAsia="MS Gothic" w:hAnsi="MS Gothic"/>
          </w:rPr>
          <w:id w:val="429165164"/>
          <w14:checkbox>
            <w14:checked w14:val="0"/>
            <w14:checkedState w14:val="2612" w14:font="MS Gothic"/>
            <w14:uncheckedState w14:val="2610" w14:font="MS Gothic"/>
          </w14:checkbox>
        </w:sdtPr>
        <w:sdtEndPr/>
        <w:sdtContent>
          <w:r w:rsidR="007A2456" w:rsidRPr="00437533">
            <w:rPr>
              <w:rFonts w:ascii="MS Gothic" w:eastAsia="MS Gothic" w:hAnsi="MS Gothic" w:hint="eastAsia"/>
            </w:rPr>
            <w:t>☐</w:t>
          </w:r>
        </w:sdtContent>
      </w:sdt>
      <w:r w:rsidR="007A2456" w:rsidRPr="00437533">
        <w:rPr>
          <w:b/>
          <w:color w:val="FFFFFF" w:themeColor="background1"/>
        </w:rPr>
        <w:t xml:space="preserve"> </w:t>
      </w:r>
      <w:r w:rsidR="007A2456" w:rsidRPr="00437533">
        <w:t>Not sure/No preference</w:t>
      </w:r>
    </w:p>
    <w:p w14:paraId="2710EB87" w14:textId="77777777" w:rsidR="007A2456" w:rsidRPr="004C324B" w:rsidRDefault="007A2456" w:rsidP="007A2456">
      <w:pPr>
        <w:pStyle w:val="NumberedParagraphLevel1"/>
        <w:numPr>
          <w:ilvl w:val="0"/>
          <w:numId w:val="0"/>
        </w:numPr>
        <w:ind w:left="360"/>
        <w:rPr>
          <w:sz w:val="24"/>
        </w:rPr>
      </w:pPr>
      <w:r w:rsidRPr="004C324B">
        <w:lastRenderedPageBreak/>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594C6C50" w14:textId="77777777" w:rsidTr="008D73F7">
        <w:trPr>
          <w:trHeight w:val="401"/>
        </w:trPr>
        <w:tc>
          <w:tcPr>
            <w:tcW w:w="8646" w:type="dxa"/>
            <w:shd w:val="clear" w:color="auto" w:fill="F2F2F2" w:themeFill="background1" w:themeFillShade="F2"/>
          </w:tcPr>
          <w:p w14:paraId="4F2854DC" w14:textId="77777777" w:rsidR="007A2456" w:rsidRPr="007725E8" w:rsidRDefault="007A2456" w:rsidP="008D73F7">
            <w:pPr>
              <w:spacing w:before="120" w:after="120"/>
              <w:rPr>
                <w:szCs w:val="20"/>
              </w:rPr>
            </w:pPr>
            <w:r>
              <w:rPr>
                <w:szCs w:val="20"/>
              </w:rPr>
              <w:t>[insert response here]</w:t>
            </w:r>
          </w:p>
        </w:tc>
      </w:tr>
    </w:tbl>
    <w:p w14:paraId="3046A9E5" w14:textId="57D3400D" w:rsidR="00443101" w:rsidRPr="00443101" w:rsidRDefault="007A2456" w:rsidP="00443101">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Can you identify any additional actions under Focus </w:t>
      </w:r>
      <w:r w:rsidR="00816C15">
        <w:rPr>
          <w:rFonts w:ascii="Calibri" w:eastAsia="Calibri" w:hAnsi="Calibri" w:cs="Calibri"/>
          <w:noProof w:val="0"/>
          <w:color w:val="000000"/>
          <w:lang w:val="en-US"/>
        </w:rPr>
        <w:t>a</w:t>
      </w:r>
      <w:r w:rsidRPr="007A2456">
        <w:rPr>
          <w:rFonts w:ascii="Calibri" w:eastAsia="Calibri" w:hAnsi="Calibri" w:cs="Calibri"/>
          <w:noProof w:val="0"/>
          <w:color w:val="000000"/>
          <w:lang w:val="en-US"/>
        </w:rPr>
        <w:t xml:space="preserve">rea </w:t>
      </w:r>
      <w:r>
        <w:rPr>
          <w:rFonts w:ascii="Calibri" w:eastAsia="Calibri" w:hAnsi="Calibri" w:cs="Calibri"/>
          <w:noProof w:val="0"/>
          <w:color w:val="000000"/>
          <w:lang w:val="en-US"/>
        </w:rPr>
        <w:t>3</w:t>
      </w:r>
      <w:r w:rsidR="00443101">
        <w:rPr>
          <w:rFonts w:ascii="Calibri" w:eastAsia="Calibri" w:hAnsi="Calibri" w:cs="Calibri"/>
          <w:noProof w:val="0"/>
          <w:color w:val="000000"/>
          <w:lang w:val="en-US"/>
        </w:rPr>
        <w:t xml:space="preserve">? </w:t>
      </w:r>
      <w:r w:rsidR="00443101" w:rsidRPr="00443101">
        <w:rPr>
          <w:rFonts w:ascii="Calibri" w:eastAsia="Calibri" w:hAnsi="Calibri" w:cs="Calibri"/>
          <w:noProof w:val="0"/>
          <w:color w:val="000000"/>
          <w:lang w:val="en-US"/>
        </w:rPr>
        <w:t>Is there more the Government can do to support development of domestic production of low-carbon alternative fuels?</w:t>
      </w:r>
    </w:p>
    <w:p w14:paraId="425C5B12" w14:textId="77777777" w:rsidR="007A2456" w:rsidRPr="004C324B" w:rsidRDefault="007A2456" w:rsidP="007A2456">
      <w:pPr>
        <w:pStyle w:val="NumberedParagraphLevel1"/>
        <w:numPr>
          <w:ilvl w:val="0"/>
          <w:numId w:val="0"/>
        </w:numPr>
        <w:ind w:left="360"/>
        <w:rPr>
          <w:sz w:val="24"/>
        </w:rPr>
      </w:pPr>
      <w:r w:rsidRPr="004C324B">
        <w:t>Please</w:t>
      </w:r>
      <w:r>
        <w:t xml:space="preserve"> provide information</w:t>
      </w:r>
      <w:r w:rsidRPr="004C324B">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A2456" w:rsidRPr="007725E8" w14:paraId="6B2501F6" w14:textId="77777777" w:rsidTr="008D73F7">
        <w:trPr>
          <w:trHeight w:val="401"/>
        </w:trPr>
        <w:tc>
          <w:tcPr>
            <w:tcW w:w="8646" w:type="dxa"/>
            <w:shd w:val="clear" w:color="auto" w:fill="F2F2F2" w:themeFill="background1" w:themeFillShade="F2"/>
          </w:tcPr>
          <w:p w14:paraId="6C1E8D70" w14:textId="77777777" w:rsidR="007A2456" w:rsidRPr="007725E8" w:rsidRDefault="007A2456" w:rsidP="008D73F7">
            <w:pPr>
              <w:spacing w:before="120" w:after="120"/>
              <w:rPr>
                <w:szCs w:val="20"/>
              </w:rPr>
            </w:pPr>
            <w:r>
              <w:rPr>
                <w:szCs w:val="20"/>
              </w:rPr>
              <w:t>[insert response here]</w:t>
            </w:r>
          </w:p>
        </w:tc>
      </w:tr>
    </w:tbl>
    <w:p w14:paraId="06A57B1A" w14:textId="2592A8F5" w:rsidR="00443101" w:rsidRPr="007A2456" w:rsidRDefault="00443101" w:rsidP="00443101">
      <w:pPr>
        <w:pStyle w:val="NumberedParagraphLevel1"/>
        <w:numPr>
          <w:ilvl w:val="0"/>
          <w:numId w:val="0"/>
        </w:numPr>
        <w:rPr>
          <w:rFonts w:ascii="Calibri" w:eastAsia="Calibri" w:hAnsi="Calibri" w:cs="Calibri"/>
          <w:b/>
          <w:bCs/>
          <w:noProof w:val="0"/>
          <w:color w:val="000000"/>
          <w:sz w:val="32"/>
          <w:szCs w:val="32"/>
          <w:lang w:val="en-US"/>
        </w:rPr>
      </w:pPr>
      <w:r w:rsidRPr="007A2456">
        <w:rPr>
          <w:rFonts w:ascii="Calibri" w:eastAsia="Calibri" w:hAnsi="Calibri" w:cs="Calibri"/>
          <w:b/>
          <w:bCs/>
          <w:noProof w:val="0"/>
          <w:color w:val="000000"/>
          <w:sz w:val="32"/>
          <w:szCs w:val="32"/>
          <w:lang w:val="en-US"/>
        </w:rPr>
        <w:t>Focus are</w:t>
      </w:r>
      <w:r>
        <w:rPr>
          <w:rFonts w:ascii="Calibri" w:eastAsia="Calibri" w:hAnsi="Calibri" w:cs="Calibri"/>
          <w:b/>
          <w:bCs/>
          <w:noProof w:val="0"/>
          <w:color w:val="000000"/>
          <w:sz w:val="32"/>
          <w:szCs w:val="32"/>
          <w:lang w:val="en-US"/>
        </w:rPr>
        <w:t>a 4</w:t>
      </w:r>
      <w:r w:rsidRPr="007A2456">
        <w:rPr>
          <w:rFonts w:ascii="Calibri" w:eastAsia="Calibri" w:hAnsi="Calibri" w:cs="Calibri"/>
          <w:b/>
          <w:bCs/>
          <w:noProof w:val="0"/>
          <w:color w:val="000000"/>
          <w:sz w:val="32"/>
          <w:szCs w:val="32"/>
          <w:lang w:val="en-US"/>
        </w:rPr>
        <w:t xml:space="preserve">: </w:t>
      </w:r>
      <w:r>
        <w:rPr>
          <w:rFonts w:ascii="Calibri" w:eastAsia="Calibri" w:hAnsi="Calibri" w:cs="Calibri"/>
          <w:b/>
          <w:bCs/>
          <w:noProof w:val="0"/>
          <w:color w:val="000000"/>
          <w:sz w:val="32"/>
          <w:szCs w:val="32"/>
          <w:lang w:val="en-US"/>
        </w:rPr>
        <w:t>Resilience in a transitioning market</w:t>
      </w:r>
    </w:p>
    <w:p w14:paraId="157058EF" w14:textId="725E0EF0" w:rsidR="00443101" w:rsidRPr="007A2456" w:rsidRDefault="00443101" w:rsidP="00443101">
      <w:pPr>
        <w:pStyle w:val="NumberedParagraphLevel1"/>
        <w:rPr>
          <w:rFonts w:ascii="Calibri" w:eastAsia="Calibri" w:hAnsi="Calibri" w:cs="Calibri"/>
          <w:noProof w:val="0"/>
          <w:color w:val="000000"/>
          <w:lang w:val="en-US"/>
        </w:rPr>
      </w:pPr>
      <w:r w:rsidRPr="007A2456">
        <w:rPr>
          <w:rFonts w:ascii="Calibri" w:eastAsia="Calibri" w:hAnsi="Calibri" w:cs="Calibri"/>
          <w:noProof w:val="0"/>
          <w:color w:val="000000"/>
          <w:lang w:val="en-US"/>
        </w:rPr>
        <w:t xml:space="preserve">Do you believe Focus area </w:t>
      </w:r>
      <w:r>
        <w:rPr>
          <w:rFonts w:ascii="Calibri" w:eastAsia="Calibri" w:hAnsi="Calibri" w:cs="Calibri"/>
          <w:noProof w:val="0"/>
          <w:color w:val="000000"/>
          <w:lang w:val="en-US"/>
        </w:rPr>
        <w:t>4</w:t>
      </w:r>
      <w:r w:rsidRPr="007A2456">
        <w:rPr>
          <w:rFonts w:ascii="Calibri" w:eastAsia="Calibri" w:hAnsi="Calibri" w:cs="Calibri"/>
          <w:noProof w:val="0"/>
          <w:color w:val="000000"/>
          <w:lang w:val="en-US"/>
        </w:rPr>
        <w:t xml:space="preserve"> addresses the challenges the fuel sector is facing? Why / why not?</w:t>
      </w:r>
    </w:p>
    <w:p w14:paraId="12107D0D" w14:textId="77777777" w:rsidR="00443101" w:rsidRDefault="00E21ADB" w:rsidP="00443101">
      <w:pPr>
        <w:pStyle w:val="NumberedParagraphLevel1"/>
        <w:numPr>
          <w:ilvl w:val="0"/>
          <w:numId w:val="0"/>
        </w:numPr>
        <w:ind w:left="360"/>
      </w:pPr>
      <w:sdt>
        <w:sdtPr>
          <w:rPr>
            <w:rFonts w:ascii="MS Gothic" w:eastAsia="MS Gothic" w:hAnsi="MS Gothic"/>
          </w:rPr>
          <w:id w:val="-1478523921"/>
          <w14:checkbox>
            <w14:checked w14:val="0"/>
            <w14:checkedState w14:val="2612" w14:font="MS Gothic"/>
            <w14:uncheckedState w14:val="2610" w14:font="MS Gothic"/>
          </w14:checkbox>
        </w:sdtPr>
        <w:sdtEndPr/>
        <w:sdtContent>
          <w:r w:rsidR="00443101">
            <w:rPr>
              <w:rFonts w:ascii="MS Gothic" w:eastAsia="MS Gothic" w:hAnsi="MS Gothic" w:hint="eastAsia"/>
            </w:rPr>
            <w:t>☐</w:t>
          </w:r>
        </w:sdtContent>
      </w:sdt>
      <w:r w:rsidR="00443101" w:rsidRPr="00437533">
        <w:t xml:space="preserve"> Yes               </w:t>
      </w:r>
      <w:r w:rsidR="00443101">
        <w:t xml:space="preserve"> </w:t>
      </w:r>
      <w:r w:rsidR="00443101" w:rsidRPr="00437533">
        <w:t xml:space="preserve">    </w:t>
      </w:r>
      <w:sdt>
        <w:sdtPr>
          <w:rPr>
            <w:rFonts w:ascii="MS Gothic" w:eastAsia="MS Gothic" w:hAnsi="MS Gothic"/>
          </w:rPr>
          <w:id w:val="-1290822834"/>
          <w14:checkbox>
            <w14:checked w14:val="0"/>
            <w14:checkedState w14:val="2612" w14:font="MS Gothic"/>
            <w14:uncheckedState w14:val="2610" w14:font="MS Gothic"/>
          </w14:checkbox>
        </w:sdtPr>
        <w:sdtEndPr/>
        <w:sdtContent>
          <w:r w:rsidR="00443101" w:rsidRPr="00437533">
            <w:rPr>
              <w:rFonts w:ascii="MS Gothic" w:eastAsia="MS Gothic" w:hAnsi="MS Gothic" w:hint="eastAsia"/>
            </w:rPr>
            <w:t>☐</w:t>
          </w:r>
        </w:sdtContent>
      </w:sdt>
      <w:r w:rsidR="00443101" w:rsidRPr="00437533">
        <w:t xml:space="preserve"> </w:t>
      </w:r>
      <w:r w:rsidR="00443101">
        <w:t xml:space="preserve">Yes, </w:t>
      </w:r>
      <w:r w:rsidR="00443101" w:rsidRPr="00437533">
        <w:t xml:space="preserve">with changes  </w:t>
      </w:r>
      <w:r w:rsidR="00443101">
        <w:t xml:space="preserve">         </w:t>
      </w:r>
      <w:r w:rsidR="00443101" w:rsidRPr="00437533">
        <w:t xml:space="preserve">        </w:t>
      </w:r>
      <w:sdt>
        <w:sdtPr>
          <w:rPr>
            <w:rFonts w:ascii="MS Gothic" w:eastAsia="MS Gothic" w:hAnsi="MS Gothic"/>
          </w:rPr>
          <w:id w:val="1834478066"/>
          <w14:checkbox>
            <w14:checked w14:val="0"/>
            <w14:checkedState w14:val="2612" w14:font="MS Gothic"/>
            <w14:uncheckedState w14:val="2610" w14:font="MS Gothic"/>
          </w14:checkbox>
        </w:sdtPr>
        <w:sdtEndPr/>
        <w:sdtContent>
          <w:r w:rsidR="00443101" w:rsidRPr="00437533">
            <w:rPr>
              <w:rFonts w:ascii="MS Gothic" w:eastAsia="MS Gothic" w:hAnsi="MS Gothic" w:hint="eastAsia"/>
            </w:rPr>
            <w:t>☐</w:t>
          </w:r>
        </w:sdtContent>
      </w:sdt>
      <w:r w:rsidR="00443101" w:rsidRPr="00437533">
        <w:t xml:space="preserve"> No                       </w:t>
      </w:r>
      <w:r w:rsidR="00443101" w:rsidRPr="00437533">
        <w:rPr>
          <w:rFonts w:ascii="MS Gothic" w:eastAsia="MS Gothic" w:hAnsi="MS Gothic"/>
        </w:rPr>
        <w:t xml:space="preserve"> </w:t>
      </w:r>
      <w:sdt>
        <w:sdtPr>
          <w:rPr>
            <w:rFonts w:ascii="MS Gothic" w:eastAsia="MS Gothic" w:hAnsi="MS Gothic"/>
          </w:rPr>
          <w:id w:val="1473558223"/>
          <w14:checkbox>
            <w14:checked w14:val="0"/>
            <w14:checkedState w14:val="2612" w14:font="MS Gothic"/>
            <w14:uncheckedState w14:val="2610" w14:font="MS Gothic"/>
          </w14:checkbox>
        </w:sdtPr>
        <w:sdtEndPr/>
        <w:sdtContent>
          <w:r w:rsidR="00443101" w:rsidRPr="00437533">
            <w:rPr>
              <w:rFonts w:ascii="MS Gothic" w:eastAsia="MS Gothic" w:hAnsi="MS Gothic" w:hint="eastAsia"/>
            </w:rPr>
            <w:t>☐</w:t>
          </w:r>
        </w:sdtContent>
      </w:sdt>
      <w:r w:rsidR="00443101" w:rsidRPr="00437533">
        <w:rPr>
          <w:b/>
          <w:color w:val="FFFFFF" w:themeColor="background1"/>
        </w:rPr>
        <w:t xml:space="preserve"> </w:t>
      </w:r>
      <w:r w:rsidR="00443101" w:rsidRPr="00437533">
        <w:t>Not sure/No preference</w:t>
      </w:r>
    </w:p>
    <w:p w14:paraId="1D9A265B" w14:textId="77777777" w:rsidR="00443101" w:rsidRPr="004C324B" w:rsidRDefault="00443101" w:rsidP="00443101">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43101" w:rsidRPr="007725E8" w14:paraId="420DF322" w14:textId="77777777" w:rsidTr="008D73F7">
        <w:trPr>
          <w:trHeight w:val="401"/>
        </w:trPr>
        <w:tc>
          <w:tcPr>
            <w:tcW w:w="8646" w:type="dxa"/>
            <w:shd w:val="clear" w:color="auto" w:fill="F2F2F2" w:themeFill="background1" w:themeFillShade="F2"/>
          </w:tcPr>
          <w:p w14:paraId="3DBE213D" w14:textId="77777777" w:rsidR="00443101" w:rsidRPr="007725E8" w:rsidRDefault="00443101" w:rsidP="008D73F7">
            <w:pPr>
              <w:spacing w:before="120" w:after="120"/>
              <w:rPr>
                <w:szCs w:val="20"/>
              </w:rPr>
            </w:pPr>
            <w:r>
              <w:rPr>
                <w:szCs w:val="20"/>
              </w:rPr>
              <w:t>[insert response here]</w:t>
            </w:r>
          </w:p>
        </w:tc>
      </w:tr>
    </w:tbl>
    <w:p w14:paraId="72C5EBBF" w14:textId="77777777" w:rsidR="00443101" w:rsidRPr="00443101" w:rsidRDefault="00443101" w:rsidP="00443101">
      <w:pPr>
        <w:pStyle w:val="NumberedParagraphLevel1"/>
        <w:rPr>
          <w:lang w:val="en-US"/>
        </w:rPr>
      </w:pPr>
      <w:r w:rsidRPr="00443101">
        <w:rPr>
          <w:lang w:val="en-US"/>
        </w:rPr>
        <w:t xml:space="preserve">Is there a role for government to minimise risk of stranded assets or underinvestment? </w:t>
      </w:r>
    </w:p>
    <w:p w14:paraId="0F3C315C" w14:textId="735BB85E" w:rsidR="00443101" w:rsidRDefault="00E21ADB" w:rsidP="00443101">
      <w:pPr>
        <w:pStyle w:val="NumberedParagraphLevel1"/>
        <w:numPr>
          <w:ilvl w:val="0"/>
          <w:numId w:val="0"/>
        </w:numPr>
        <w:ind w:left="360"/>
      </w:pPr>
      <w:sdt>
        <w:sdtPr>
          <w:rPr>
            <w:rFonts w:ascii="MS Gothic" w:eastAsia="MS Gothic" w:hAnsi="MS Gothic"/>
          </w:rPr>
          <w:id w:val="-2069479194"/>
          <w14:checkbox>
            <w14:checked w14:val="0"/>
            <w14:checkedState w14:val="2612" w14:font="MS Gothic"/>
            <w14:uncheckedState w14:val="2610" w14:font="MS Gothic"/>
          </w14:checkbox>
        </w:sdtPr>
        <w:sdtEndPr/>
        <w:sdtContent>
          <w:r w:rsidR="00443101">
            <w:rPr>
              <w:rFonts w:ascii="MS Gothic" w:eastAsia="MS Gothic" w:hAnsi="MS Gothic" w:hint="eastAsia"/>
            </w:rPr>
            <w:t>☐</w:t>
          </w:r>
        </w:sdtContent>
      </w:sdt>
      <w:r w:rsidR="00443101" w:rsidRPr="00437533">
        <w:t xml:space="preserve"> Yes               </w:t>
      </w:r>
      <w:r w:rsidR="00443101">
        <w:t xml:space="preserve"> </w:t>
      </w:r>
      <w:r w:rsidR="00443101" w:rsidRPr="00437533">
        <w:t xml:space="preserve">    </w:t>
      </w:r>
      <w:sdt>
        <w:sdtPr>
          <w:rPr>
            <w:rFonts w:ascii="MS Gothic" w:eastAsia="MS Gothic" w:hAnsi="MS Gothic"/>
          </w:rPr>
          <w:id w:val="113115658"/>
          <w14:checkbox>
            <w14:checked w14:val="0"/>
            <w14:checkedState w14:val="2612" w14:font="MS Gothic"/>
            <w14:uncheckedState w14:val="2610" w14:font="MS Gothic"/>
          </w14:checkbox>
        </w:sdtPr>
        <w:sdtEndPr/>
        <w:sdtContent>
          <w:r w:rsidR="00443101" w:rsidRPr="00437533">
            <w:rPr>
              <w:rFonts w:ascii="MS Gothic" w:eastAsia="MS Gothic" w:hAnsi="MS Gothic" w:hint="eastAsia"/>
            </w:rPr>
            <w:t>☐</w:t>
          </w:r>
        </w:sdtContent>
      </w:sdt>
      <w:r w:rsidR="00443101" w:rsidRPr="00437533">
        <w:t xml:space="preserve"> </w:t>
      </w:r>
      <w:r w:rsidR="00443101">
        <w:t xml:space="preserve">Yes, </w:t>
      </w:r>
      <w:r w:rsidR="00443101" w:rsidRPr="00437533">
        <w:t xml:space="preserve">with changes  </w:t>
      </w:r>
      <w:r w:rsidR="00443101">
        <w:t xml:space="preserve">         </w:t>
      </w:r>
      <w:r w:rsidR="00443101" w:rsidRPr="00437533">
        <w:t xml:space="preserve">        </w:t>
      </w:r>
      <w:sdt>
        <w:sdtPr>
          <w:rPr>
            <w:rFonts w:ascii="MS Gothic" w:eastAsia="MS Gothic" w:hAnsi="MS Gothic"/>
          </w:rPr>
          <w:id w:val="-1794207140"/>
          <w14:checkbox>
            <w14:checked w14:val="0"/>
            <w14:checkedState w14:val="2612" w14:font="MS Gothic"/>
            <w14:uncheckedState w14:val="2610" w14:font="MS Gothic"/>
          </w14:checkbox>
        </w:sdtPr>
        <w:sdtEndPr/>
        <w:sdtContent>
          <w:r w:rsidR="00443101" w:rsidRPr="00437533">
            <w:rPr>
              <w:rFonts w:ascii="MS Gothic" w:eastAsia="MS Gothic" w:hAnsi="MS Gothic" w:hint="eastAsia"/>
            </w:rPr>
            <w:t>☐</w:t>
          </w:r>
        </w:sdtContent>
      </w:sdt>
      <w:r w:rsidR="00443101" w:rsidRPr="00437533">
        <w:t xml:space="preserve"> No                       </w:t>
      </w:r>
      <w:r w:rsidR="00443101" w:rsidRPr="00437533">
        <w:rPr>
          <w:rFonts w:ascii="MS Gothic" w:eastAsia="MS Gothic" w:hAnsi="MS Gothic"/>
        </w:rPr>
        <w:t xml:space="preserve"> </w:t>
      </w:r>
      <w:sdt>
        <w:sdtPr>
          <w:rPr>
            <w:rFonts w:ascii="MS Gothic" w:eastAsia="MS Gothic" w:hAnsi="MS Gothic"/>
          </w:rPr>
          <w:id w:val="661129389"/>
          <w14:checkbox>
            <w14:checked w14:val="0"/>
            <w14:checkedState w14:val="2612" w14:font="MS Gothic"/>
            <w14:uncheckedState w14:val="2610" w14:font="MS Gothic"/>
          </w14:checkbox>
        </w:sdtPr>
        <w:sdtEndPr/>
        <w:sdtContent>
          <w:r w:rsidR="00443101" w:rsidRPr="00437533">
            <w:rPr>
              <w:rFonts w:ascii="MS Gothic" w:eastAsia="MS Gothic" w:hAnsi="MS Gothic" w:hint="eastAsia"/>
            </w:rPr>
            <w:t>☐</w:t>
          </w:r>
        </w:sdtContent>
      </w:sdt>
      <w:r w:rsidR="00443101" w:rsidRPr="00437533">
        <w:rPr>
          <w:b/>
          <w:color w:val="FFFFFF" w:themeColor="background1"/>
        </w:rPr>
        <w:t xml:space="preserve"> </w:t>
      </w:r>
      <w:r w:rsidR="00443101" w:rsidRPr="00437533">
        <w:t>Not sure/No preference</w:t>
      </w:r>
    </w:p>
    <w:p w14:paraId="133E3D50" w14:textId="77777777" w:rsidR="00443101" w:rsidRPr="004C324B" w:rsidRDefault="00443101" w:rsidP="00443101">
      <w:pPr>
        <w:pStyle w:val="NumberedParagraphLevel1"/>
        <w:numPr>
          <w:ilvl w:val="0"/>
          <w:numId w:val="0"/>
        </w:numPr>
        <w:ind w:left="360"/>
        <w:rPr>
          <w:sz w:val="24"/>
        </w:rPr>
      </w:pPr>
      <w:r w:rsidRPr="004C324B">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43101" w:rsidRPr="007725E8" w14:paraId="30AFE2D4" w14:textId="77777777" w:rsidTr="008D73F7">
        <w:trPr>
          <w:trHeight w:val="401"/>
        </w:trPr>
        <w:tc>
          <w:tcPr>
            <w:tcW w:w="8646" w:type="dxa"/>
            <w:shd w:val="clear" w:color="auto" w:fill="F2F2F2" w:themeFill="background1" w:themeFillShade="F2"/>
          </w:tcPr>
          <w:p w14:paraId="55C2E3F4" w14:textId="77777777" w:rsidR="00443101" w:rsidRPr="007725E8" w:rsidRDefault="00443101" w:rsidP="008D73F7">
            <w:pPr>
              <w:spacing w:before="120" w:after="120"/>
              <w:rPr>
                <w:szCs w:val="20"/>
              </w:rPr>
            </w:pPr>
            <w:r>
              <w:rPr>
                <w:szCs w:val="20"/>
              </w:rPr>
              <w:t>[insert response here]</w:t>
            </w:r>
          </w:p>
        </w:tc>
      </w:tr>
    </w:tbl>
    <w:p w14:paraId="669DBB07" w14:textId="3AC786FF" w:rsidR="00443101" w:rsidRPr="00443101" w:rsidRDefault="00443101" w:rsidP="00443101">
      <w:pPr>
        <w:pStyle w:val="NumberedParagraphLevel1"/>
        <w:rPr>
          <w:rFonts w:ascii="Calibri" w:eastAsia="Calibri" w:hAnsi="Calibri" w:cs="Calibri"/>
          <w:noProof w:val="0"/>
          <w:color w:val="000000"/>
          <w:lang w:val="en-US"/>
        </w:rPr>
      </w:pPr>
      <w:r w:rsidRPr="00443101">
        <w:rPr>
          <w:rFonts w:ascii="Calibri" w:eastAsia="Calibri" w:hAnsi="Calibri" w:cs="Calibri"/>
          <w:noProof w:val="0"/>
          <w:color w:val="000000"/>
          <w:lang w:val="en-US"/>
        </w:rPr>
        <w:t>What other actions do you suggest under Focus area 4?</w:t>
      </w:r>
    </w:p>
    <w:p w14:paraId="4C1CD77B" w14:textId="77777777" w:rsidR="00443101" w:rsidRPr="004C324B" w:rsidRDefault="00443101" w:rsidP="00443101">
      <w:pPr>
        <w:pStyle w:val="NumberedParagraphLevel1"/>
        <w:numPr>
          <w:ilvl w:val="0"/>
          <w:numId w:val="0"/>
        </w:numPr>
        <w:ind w:left="360"/>
        <w:rPr>
          <w:sz w:val="24"/>
        </w:rPr>
      </w:pPr>
      <w:r w:rsidRPr="004C324B">
        <w:t>Please</w:t>
      </w:r>
      <w:r>
        <w:t xml:space="preserve"> provide information</w:t>
      </w:r>
      <w:r w:rsidRPr="004C324B">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43101" w:rsidRPr="007725E8" w14:paraId="0FD305C3" w14:textId="77777777" w:rsidTr="008D73F7">
        <w:trPr>
          <w:trHeight w:val="401"/>
        </w:trPr>
        <w:tc>
          <w:tcPr>
            <w:tcW w:w="8646" w:type="dxa"/>
            <w:shd w:val="clear" w:color="auto" w:fill="F2F2F2" w:themeFill="background1" w:themeFillShade="F2"/>
          </w:tcPr>
          <w:p w14:paraId="09835EA8" w14:textId="77777777" w:rsidR="00443101" w:rsidRPr="007725E8" w:rsidRDefault="00443101" w:rsidP="008D73F7">
            <w:pPr>
              <w:spacing w:before="120" w:after="120"/>
              <w:rPr>
                <w:szCs w:val="20"/>
              </w:rPr>
            </w:pPr>
            <w:r>
              <w:rPr>
                <w:szCs w:val="20"/>
              </w:rPr>
              <w:t>[insert response here]</w:t>
            </w:r>
          </w:p>
        </w:tc>
      </w:tr>
    </w:tbl>
    <w:p w14:paraId="216FA6F2" w14:textId="761C75CF" w:rsidR="00DB5F13" w:rsidRDefault="00DB5F13" w:rsidP="003F6F66">
      <w:pPr>
        <w:pStyle w:val="NumberedParagraphLevel1"/>
        <w:numPr>
          <w:ilvl w:val="0"/>
          <w:numId w:val="0"/>
        </w:numPr>
      </w:pPr>
    </w:p>
    <w:sectPr w:rsidR="00DB5F13" w:rsidSect="00FD5942">
      <w:pgSz w:w="11906" w:h="16838"/>
      <w:pgMar w:top="1758"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CFAA" w14:textId="77777777" w:rsidR="001873D6" w:rsidRDefault="001873D6" w:rsidP="00B63172">
      <w:pPr>
        <w:spacing w:before="0" w:after="0" w:line="240" w:lineRule="auto"/>
      </w:pPr>
      <w:r>
        <w:separator/>
      </w:r>
    </w:p>
  </w:endnote>
  <w:endnote w:type="continuationSeparator" w:id="0">
    <w:p w14:paraId="163C343E" w14:textId="77777777" w:rsidR="001873D6" w:rsidRDefault="001873D6"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14A1" w14:textId="77777777" w:rsidR="001873D6" w:rsidRDefault="001873D6" w:rsidP="00B63172">
      <w:pPr>
        <w:spacing w:before="0" w:after="0" w:line="240" w:lineRule="auto"/>
      </w:pPr>
      <w:r>
        <w:separator/>
      </w:r>
    </w:p>
  </w:footnote>
  <w:footnote w:type="continuationSeparator" w:id="0">
    <w:p w14:paraId="4E489920" w14:textId="77777777" w:rsidR="001873D6" w:rsidRDefault="001873D6"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C49C" w14:textId="763DC53B" w:rsidR="00176EBC" w:rsidRPr="00FD5942" w:rsidRDefault="00176EBC" w:rsidP="00880638">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8D99506">
              <wp:simplePos x="0" y="0"/>
              <wp:positionH relativeFrom="page">
                <wp:align>right</wp:align>
              </wp:positionH>
              <wp:positionV relativeFrom="paragraph">
                <wp:posOffset>-466725</wp:posOffset>
              </wp:positionV>
              <wp:extent cx="7660419" cy="1152000"/>
              <wp:effectExtent l="0" t="0" r="0" b="381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661FF"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" fillcolor="#006171 [3215]" stroked="f" strokeweight="2pt">
              <w10:wrap anchorx="page"/>
            </v:rect>
          </w:pict>
        </mc:Fallback>
      </mc:AlternateContent>
    </w:r>
    <w:r w:rsidR="00FD5942" w:rsidRPr="00FD5942">
      <w:rPr>
        <w:b/>
        <w:color w:val="FFFFFF" w:themeColor="background1"/>
        <w:szCs w:val="20"/>
      </w:rPr>
      <w:t xml:space="preserve">Consultation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49271400">
    <w:abstractNumId w:val="3"/>
  </w:num>
  <w:num w:numId="2" w16cid:durableId="1607537692">
    <w:abstractNumId w:val="8"/>
  </w:num>
  <w:num w:numId="3" w16cid:durableId="120736751">
    <w:abstractNumId w:val="10"/>
  </w:num>
  <w:num w:numId="4" w16cid:durableId="1508515768">
    <w:abstractNumId w:val="12"/>
  </w:num>
  <w:num w:numId="5" w16cid:durableId="942999271">
    <w:abstractNumId w:val="0"/>
  </w:num>
  <w:num w:numId="6" w16cid:durableId="934248324">
    <w:abstractNumId w:val="1"/>
  </w:num>
  <w:num w:numId="7" w16cid:durableId="617641731">
    <w:abstractNumId w:val="6"/>
  </w:num>
  <w:num w:numId="8" w16cid:durableId="413476218">
    <w:abstractNumId w:val="2"/>
  </w:num>
  <w:num w:numId="9" w16cid:durableId="2110152326">
    <w:abstractNumId w:val="11"/>
  </w:num>
  <w:num w:numId="10" w16cid:durableId="1645506138">
    <w:abstractNumId w:val="17"/>
  </w:num>
  <w:num w:numId="11" w16cid:durableId="1921016332">
    <w:abstractNumId w:val="15"/>
  </w:num>
  <w:num w:numId="12" w16cid:durableId="696275758">
    <w:abstractNumId w:val="16"/>
  </w:num>
  <w:num w:numId="13" w16cid:durableId="1197936716">
    <w:abstractNumId w:val="4"/>
  </w:num>
  <w:num w:numId="14" w16cid:durableId="686714837">
    <w:abstractNumId w:val="9"/>
  </w:num>
  <w:num w:numId="15" w16cid:durableId="1644965792">
    <w:abstractNumId w:val="10"/>
  </w:num>
  <w:num w:numId="16" w16cid:durableId="796338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2901269">
    <w:abstractNumId w:val="10"/>
  </w:num>
  <w:num w:numId="18" w16cid:durableId="1029334228">
    <w:abstractNumId w:val="18"/>
  </w:num>
  <w:num w:numId="19" w16cid:durableId="1532911956">
    <w:abstractNumId w:val="10"/>
  </w:num>
  <w:num w:numId="20" w16cid:durableId="1034185250">
    <w:abstractNumId w:val="10"/>
  </w:num>
  <w:num w:numId="21" w16cid:durableId="284387139">
    <w:abstractNumId w:val="10"/>
  </w:num>
  <w:num w:numId="22" w16cid:durableId="718286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416222">
    <w:abstractNumId w:val="10"/>
  </w:num>
  <w:num w:numId="24" w16cid:durableId="1151291470">
    <w:abstractNumId w:val="10"/>
  </w:num>
  <w:num w:numId="25" w16cid:durableId="1817453089">
    <w:abstractNumId w:val="7"/>
  </w:num>
  <w:num w:numId="26" w16cid:durableId="1396735990">
    <w:abstractNumId w:val="10"/>
  </w:num>
  <w:num w:numId="27" w16cid:durableId="1675573280">
    <w:abstractNumId w:val="10"/>
  </w:num>
  <w:num w:numId="28" w16cid:durableId="1744794139">
    <w:abstractNumId w:val="10"/>
  </w:num>
  <w:num w:numId="29" w16cid:durableId="1940988033">
    <w:abstractNumId w:val="12"/>
  </w:num>
  <w:num w:numId="30" w16cid:durableId="1305087716">
    <w:abstractNumId w:val="12"/>
  </w:num>
  <w:num w:numId="31" w16cid:durableId="294603059">
    <w:abstractNumId w:val="12"/>
  </w:num>
  <w:num w:numId="32" w16cid:durableId="1897231090">
    <w:abstractNumId w:val="12"/>
  </w:num>
  <w:num w:numId="33" w16cid:durableId="862092592">
    <w:abstractNumId w:val="5"/>
  </w:num>
  <w:num w:numId="34" w16cid:durableId="82380">
    <w:abstractNumId w:val="13"/>
  </w:num>
  <w:num w:numId="35" w16cid:durableId="6232753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22A1"/>
    <w:rsid w:val="000A40CF"/>
    <w:rsid w:val="000A4268"/>
    <w:rsid w:val="000A42B6"/>
    <w:rsid w:val="000A5166"/>
    <w:rsid w:val="000B15A5"/>
    <w:rsid w:val="000B4B00"/>
    <w:rsid w:val="000B7EEF"/>
    <w:rsid w:val="000C41A6"/>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47AB"/>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472A"/>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76EBC"/>
    <w:rsid w:val="00181605"/>
    <w:rsid w:val="00184EA9"/>
    <w:rsid w:val="001873D6"/>
    <w:rsid w:val="00190435"/>
    <w:rsid w:val="00190A18"/>
    <w:rsid w:val="00196714"/>
    <w:rsid w:val="001A22B6"/>
    <w:rsid w:val="001A2407"/>
    <w:rsid w:val="001A3619"/>
    <w:rsid w:val="001A39C6"/>
    <w:rsid w:val="001A5241"/>
    <w:rsid w:val="001A6186"/>
    <w:rsid w:val="001A79DC"/>
    <w:rsid w:val="001A7D06"/>
    <w:rsid w:val="001B13B3"/>
    <w:rsid w:val="001B2A21"/>
    <w:rsid w:val="001B77A9"/>
    <w:rsid w:val="001B7E23"/>
    <w:rsid w:val="001C0C30"/>
    <w:rsid w:val="001C1050"/>
    <w:rsid w:val="001C23FE"/>
    <w:rsid w:val="001C278C"/>
    <w:rsid w:val="001D00A0"/>
    <w:rsid w:val="001D0E37"/>
    <w:rsid w:val="001D4DC2"/>
    <w:rsid w:val="001E3286"/>
    <w:rsid w:val="001E4882"/>
    <w:rsid w:val="001E557A"/>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26CD"/>
    <w:rsid w:val="0024628C"/>
    <w:rsid w:val="00246706"/>
    <w:rsid w:val="002477A2"/>
    <w:rsid w:val="00250ABF"/>
    <w:rsid w:val="00253CC8"/>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19A"/>
    <w:rsid w:val="002E7989"/>
    <w:rsid w:val="002F4B54"/>
    <w:rsid w:val="002F513F"/>
    <w:rsid w:val="002F5FEB"/>
    <w:rsid w:val="002F63FF"/>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7C5"/>
    <w:rsid w:val="00322D7A"/>
    <w:rsid w:val="003243DB"/>
    <w:rsid w:val="00324C37"/>
    <w:rsid w:val="003318BF"/>
    <w:rsid w:val="0033376F"/>
    <w:rsid w:val="0033417C"/>
    <w:rsid w:val="003363C8"/>
    <w:rsid w:val="0033746B"/>
    <w:rsid w:val="003400EB"/>
    <w:rsid w:val="00341D9D"/>
    <w:rsid w:val="003423DD"/>
    <w:rsid w:val="00342A27"/>
    <w:rsid w:val="00345921"/>
    <w:rsid w:val="00355132"/>
    <w:rsid w:val="00363472"/>
    <w:rsid w:val="00363863"/>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0B38"/>
    <w:rsid w:val="003B1199"/>
    <w:rsid w:val="003B2B2A"/>
    <w:rsid w:val="003B51C2"/>
    <w:rsid w:val="003B754B"/>
    <w:rsid w:val="003B75A3"/>
    <w:rsid w:val="003C04F0"/>
    <w:rsid w:val="003C13E2"/>
    <w:rsid w:val="003C2725"/>
    <w:rsid w:val="003C6293"/>
    <w:rsid w:val="003C70C6"/>
    <w:rsid w:val="003D31EF"/>
    <w:rsid w:val="003D4BEF"/>
    <w:rsid w:val="003D627D"/>
    <w:rsid w:val="003D758C"/>
    <w:rsid w:val="003D790A"/>
    <w:rsid w:val="003E13F3"/>
    <w:rsid w:val="003E337F"/>
    <w:rsid w:val="003E3DC5"/>
    <w:rsid w:val="003E6E08"/>
    <w:rsid w:val="003F2B4F"/>
    <w:rsid w:val="003F6029"/>
    <w:rsid w:val="003F6F66"/>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101"/>
    <w:rsid w:val="004437A3"/>
    <w:rsid w:val="004438F2"/>
    <w:rsid w:val="004443C8"/>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792F"/>
    <w:rsid w:val="004D0150"/>
    <w:rsid w:val="004D0196"/>
    <w:rsid w:val="004D155E"/>
    <w:rsid w:val="004D25BE"/>
    <w:rsid w:val="004D4713"/>
    <w:rsid w:val="004D7F03"/>
    <w:rsid w:val="004E10F6"/>
    <w:rsid w:val="004E240E"/>
    <w:rsid w:val="004E2547"/>
    <w:rsid w:val="004E7C44"/>
    <w:rsid w:val="004E7E0E"/>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EE5"/>
    <w:rsid w:val="005A1F3E"/>
    <w:rsid w:val="005A374D"/>
    <w:rsid w:val="005B1354"/>
    <w:rsid w:val="005B40EA"/>
    <w:rsid w:val="005B4B37"/>
    <w:rsid w:val="005B5A66"/>
    <w:rsid w:val="005C4214"/>
    <w:rsid w:val="005C5C40"/>
    <w:rsid w:val="005C61A1"/>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65F5"/>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F5F06"/>
    <w:rsid w:val="006F602F"/>
    <w:rsid w:val="006F665C"/>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55E1"/>
    <w:rsid w:val="00796541"/>
    <w:rsid w:val="00796CEB"/>
    <w:rsid w:val="007A2456"/>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5AFD"/>
    <w:rsid w:val="00806681"/>
    <w:rsid w:val="00806B20"/>
    <w:rsid w:val="00810255"/>
    <w:rsid w:val="008109A5"/>
    <w:rsid w:val="00814B05"/>
    <w:rsid w:val="00815BAD"/>
    <w:rsid w:val="008164AE"/>
    <w:rsid w:val="00816955"/>
    <w:rsid w:val="00816C15"/>
    <w:rsid w:val="00817ED9"/>
    <w:rsid w:val="00822199"/>
    <w:rsid w:val="00823BF6"/>
    <w:rsid w:val="008243CC"/>
    <w:rsid w:val="008253F1"/>
    <w:rsid w:val="00825A8D"/>
    <w:rsid w:val="00826408"/>
    <w:rsid w:val="00826942"/>
    <w:rsid w:val="00832A8E"/>
    <w:rsid w:val="00833F53"/>
    <w:rsid w:val="00835A21"/>
    <w:rsid w:val="00835B49"/>
    <w:rsid w:val="00836EC6"/>
    <w:rsid w:val="00837A12"/>
    <w:rsid w:val="00840BF1"/>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2693"/>
    <w:rsid w:val="008F3EE5"/>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0EDA"/>
    <w:rsid w:val="00A713FB"/>
    <w:rsid w:val="00A735A4"/>
    <w:rsid w:val="00A743F3"/>
    <w:rsid w:val="00A74EF2"/>
    <w:rsid w:val="00A81162"/>
    <w:rsid w:val="00A825E3"/>
    <w:rsid w:val="00A82681"/>
    <w:rsid w:val="00A84006"/>
    <w:rsid w:val="00A86B55"/>
    <w:rsid w:val="00A87716"/>
    <w:rsid w:val="00A94643"/>
    <w:rsid w:val="00A9688B"/>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94D"/>
    <w:rsid w:val="00AD1B91"/>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4852"/>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0699"/>
    <w:rsid w:val="00C22065"/>
    <w:rsid w:val="00C266FB"/>
    <w:rsid w:val="00C26A6D"/>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203"/>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1D55"/>
    <w:rsid w:val="00E12985"/>
    <w:rsid w:val="00E138A4"/>
    <w:rsid w:val="00E13A4F"/>
    <w:rsid w:val="00E155E5"/>
    <w:rsid w:val="00E21ADB"/>
    <w:rsid w:val="00E22896"/>
    <w:rsid w:val="00E2329B"/>
    <w:rsid w:val="00E234C8"/>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4229"/>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2444"/>
    <w:rsid w:val="00EE446A"/>
    <w:rsid w:val="00EE4996"/>
    <w:rsid w:val="00EE6203"/>
    <w:rsid w:val="00EE6F48"/>
    <w:rsid w:val="00EF1C3E"/>
    <w:rsid w:val="00EF3FAA"/>
    <w:rsid w:val="00EF798E"/>
    <w:rsid w:val="00EF7EB1"/>
    <w:rsid w:val="00F0171C"/>
    <w:rsid w:val="00F04A36"/>
    <w:rsid w:val="00F04B6A"/>
    <w:rsid w:val="00F06B61"/>
    <w:rsid w:val="00F110C4"/>
    <w:rsid w:val="00F13D32"/>
    <w:rsid w:val="00F140D0"/>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3532"/>
    <w:rsid w:val="00F6680B"/>
    <w:rsid w:val="00F66D96"/>
    <w:rsid w:val="00F73E2D"/>
    <w:rsid w:val="00F75778"/>
    <w:rsid w:val="00F80129"/>
    <w:rsid w:val="00F805A0"/>
    <w:rsid w:val="00F805FF"/>
    <w:rsid w:val="00F8226B"/>
    <w:rsid w:val="00F86791"/>
    <w:rsid w:val="00F870D6"/>
    <w:rsid w:val="00F9595E"/>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FF"/>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FD5942"/>
    <w:pPr>
      <w:numPr>
        <w:numId w:val="6"/>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fuelpolicy@mbie.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8D17-0B6C-4A46-AFBE-BBF745F4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form: Draft Fuel Security Plan</dc:title>
  <dc:creator>Ministry of Business, Innovation and Employment</dc:creator>
  <cp:keywords>MAKO ID 176389748</cp:keywords>
  <dc:description/>
  <cp:lastModifiedBy/>
  <cp:revision>1</cp:revision>
  <dcterms:created xsi:type="dcterms:W3CDTF">2025-07-13T22:39:00Z</dcterms:created>
  <dcterms:modified xsi:type="dcterms:W3CDTF">2025-07-13T22:39:00Z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2024-10-10T02:04:06Z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5e8baf3d-8b6e-408b-8b39-7760d30351ac</vt:lpwstr>
  </property>
  <property fmtid="{D5CDD505-2E9C-101B-9397-08002B2CF9AE}" pid="8" name="MSIP_Label_738466f7-346c-47bb-a4d2-4a6558d61975_ContentBits">
    <vt:lpwstr>0</vt:lpwstr>
  </property>
</Properties>
</file>