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60A5" w14:textId="23FEF6DF" w:rsidR="00456648" w:rsidRPr="000C0052" w:rsidRDefault="006D1EFF" w:rsidP="009F76DC">
      <w:pPr>
        <w:tabs>
          <w:tab w:val="right" w:pos="5953"/>
        </w:tabs>
        <w:ind w:left="4000"/>
        <w:rPr>
          <w:rFonts w:cs="Arial"/>
          <w:sz w:val="24"/>
        </w:rPr>
      </w:pPr>
      <w:r>
        <w:rPr>
          <w:noProof/>
        </w:rPr>
        <w:drawing>
          <wp:anchor distT="0" distB="0" distL="0" distR="0" simplePos="0" relativeHeight="251659264" behindDoc="0" locked="0" layoutInCell="1" allowOverlap="1" wp14:anchorId="07518BED" wp14:editId="4AB49BA2">
            <wp:simplePos x="0" y="0"/>
            <wp:positionH relativeFrom="margin">
              <wp:posOffset>-116622</wp:posOffset>
            </wp:positionH>
            <wp:positionV relativeFrom="paragraph">
              <wp:posOffset>9345</wp:posOffset>
            </wp:positionV>
            <wp:extent cx="2679590" cy="538999"/>
            <wp:effectExtent l="0" t="0" r="698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679590" cy="538999"/>
                    </a:xfrm>
                    <a:prstGeom prst="rect">
                      <a:avLst/>
                    </a:prstGeom>
                  </pic:spPr>
                </pic:pic>
              </a:graphicData>
            </a:graphic>
            <wp14:sizeRelH relativeFrom="margin">
              <wp14:pctWidth>0</wp14:pctWidth>
            </wp14:sizeRelH>
            <wp14:sizeRelV relativeFrom="margin">
              <wp14:pctHeight>0</wp14:pctHeight>
            </wp14:sizeRelV>
          </wp:anchor>
        </w:drawing>
      </w:r>
    </w:p>
    <w:p w14:paraId="2DB58145" w14:textId="77777777" w:rsidR="00456648" w:rsidRPr="000C0052" w:rsidRDefault="00456648" w:rsidP="009F76DC">
      <w:pPr>
        <w:tabs>
          <w:tab w:val="right" w:pos="5953"/>
        </w:tabs>
        <w:ind w:left="4000"/>
        <w:rPr>
          <w:rFonts w:cs="Arial"/>
          <w:sz w:val="24"/>
        </w:rPr>
      </w:pPr>
    </w:p>
    <w:p w14:paraId="272CFA0D" w14:textId="77777777" w:rsidR="009F76DC" w:rsidRPr="000C0052" w:rsidRDefault="009F76DC" w:rsidP="009F76DC">
      <w:pPr>
        <w:tabs>
          <w:tab w:val="right" w:pos="5953"/>
        </w:tabs>
        <w:ind w:left="4000"/>
        <w:rPr>
          <w:rFonts w:cs="Arial"/>
          <w:sz w:val="24"/>
        </w:rPr>
      </w:pPr>
    </w:p>
    <w:p w14:paraId="0381913A" w14:textId="77777777" w:rsidR="009F76DC" w:rsidRPr="000C0052" w:rsidRDefault="009F76DC" w:rsidP="009F76DC">
      <w:pPr>
        <w:tabs>
          <w:tab w:val="right" w:pos="5953"/>
        </w:tabs>
        <w:ind w:left="4000"/>
        <w:rPr>
          <w:rFonts w:cs="Arial"/>
          <w:b/>
          <w:sz w:val="24"/>
        </w:rPr>
      </w:pPr>
    </w:p>
    <w:p w14:paraId="1CAD2302" w14:textId="77777777" w:rsidR="009F76DC" w:rsidRPr="000C0052" w:rsidRDefault="009F76DC" w:rsidP="009F76DC">
      <w:pPr>
        <w:tabs>
          <w:tab w:val="right" w:pos="5953"/>
        </w:tabs>
        <w:ind w:left="4000"/>
        <w:rPr>
          <w:rFonts w:cs="Arial"/>
          <w:b/>
          <w:sz w:val="24"/>
        </w:rPr>
      </w:pPr>
    </w:p>
    <w:p w14:paraId="3924BB66" w14:textId="77777777" w:rsidR="009F76DC" w:rsidRPr="000C0052" w:rsidRDefault="009F76DC" w:rsidP="009F76DC">
      <w:pPr>
        <w:tabs>
          <w:tab w:val="right" w:pos="5953"/>
        </w:tabs>
        <w:ind w:left="4000"/>
        <w:rPr>
          <w:rFonts w:cs="Arial"/>
          <w:b/>
          <w:sz w:val="24"/>
        </w:rPr>
      </w:pPr>
    </w:p>
    <w:p w14:paraId="51361052" w14:textId="77777777" w:rsidR="009F76DC" w:rsidRPr="000C0052" w:rsidRDefault="009F76DC" w:rsidP="009F76DC">
      <w:pPr>
        <w:tabs>
          <w:tab w:val="right" w:pos="5953"/>
        </w:tabs>
        <w:ind w:left="4000"/>
        <w:rPr>
          <w:rFonts w:cs="Arial"/>
          <w:b/>
          <w:sz w:val="24"/>
        </w:rPr>
      </w:pPr>
    </w:p>
    <w:p w14:paraId="221CF295" w14:textId="77777777" w:rsidR="00CD5628" w:rsidRDefault="00CD5628" w:rsidP="009F76DC">
      <w:pPr>
        <w:tabs>
          <w:tab w:val="right" w:pos="5953"/>
        </w:tabs>
        <w:ind w:left="4000"/>
        <w:rPr>
          <w:rFonts w:cs="Arial"/>
          <w:b/>
          <w:sz w:val="24"/>
        </w:rPr>
      </w:pPr>
    </w:p>
    <w:p w14:paraId="4B92FAF8" w14:textId="77777777" w:rsidR="009F76DC" w:rsidRPr="000C0052" w:rsidRDefault="009F76DC" w:rsidP="009F76DC">
      <w:pPr>
        <w:tabs>
          <w:tab w:val="right" w:pos="5953"/>
        </w:tabs>
        <w:ind w:left="4000"/>
        <w:rPr>
          <w:rFonts w:cs="Arial"/>
          <w:b/>
          <w:sz w:val="24"/>
        </w:rPr>
      </w:pPr>
    </w:p>
    <w:p w14:paraId="60B2E8D0" w14:textId="77777777" w:rsidR="009F76DC" w:rsidRDefault="009F76DC" w:rsidP="00D34923">
      <w:pPr>
        <w:tabs>
          <w:tab w:val="left" w:pos="2100"/>
          <w:tab w:val="right" w:pos="5953"/>
        </w:tabs>
        <w:ind w:left="4000"/>
        <w:rPr>
          <w:rFonts w:cs="Arial"/>
          <w:sz w:val="24"/>
        </w:rPr>
      </w:pPr>
    </w:p>
    <w:p w14:paraId="4A9A62E8" w14:textId="77777777" w:rsidR="00EE15B5" w:rsidRPr="009623EB" w:rsidRDefault="00EE15B5" w:rsidP="00D34923">
      <w:pPr>
        <w:tabs>
          <w:tab w:val="left" w:pos="2100"/>
          <w:tab w:val="right" w:pos="5953"/>
        </w:tabs>
        <w:ind w:left="4000"/>
        <w:rPr>
          <w:rFonts w:cs="Arial"/>
          <w:sz w:val="24"/>
        </w:rPr>
      </w:pPr>
    </w:p>
    <w:p w14:paraId="1FD134FA" w14:textId="77777777" w:rsidR="005D7298" w:rsidRPr="009623EB" w:rsidRDefault="005D7298" w:rsidP="00D34923">
      <w:pPr>
        <w:tabs>
          <w:tab w:val="left" w:pos="2100"/>
          <w:tab w:val="right" w:pos="5953"/>
        </w:tabs>
        <w:ind w:left="4000"/>
        <w:rPr>
          <w:rFonts w:cs="Arial"/>
          <w:sz w:val="24"/>
        </w:rPr>
      </w:pPr>
    </w:p>
    <w:p w14:paraId="37EA145E" w14:textId="77777777" w:rsidR="00195C94" w:rsidRPr="009623EB" w:rsidRDefault="00195C94" w:rsidP="009F5C14">
      <w:pPr>
        <w:tabs>
          <w:tab w:val="right" w:pos="5953"/>
        </w:tabs>
        <w:ind w:left="4000" w:right="-145"/>
        <w:rPr>
          <w:rFonts w:cs="Arial"/>
          <w:b/>
          <w:sz w:val="32"/>
          <w:szCs w:val="32"/>
        </w:rPr>
      </w:pPr>
    </w:p>
    <w:p w14:paraId="2A1C20CF" w14:textId="77777777" w:rsidR="009F76DC" w:rsidRPr="009623EB" w:rsidRDefault="00271E79" w:rsidP="009F5C14">
      <w:pPr>
        <w:tabs>
          <w:tab w:val="right" w:pos="5953"/>
        </w:tabs>
        <w:ind w:left="4000" w:right="-145"/>
        <w:rPr>
          <w:rFonts w:cs="Arial"/>
          <w:b/>
          <w:sz w:val="32"/>
          <w:szCs w:val="32"/>
        </w:rPr>
      </w:pPr>
      <w:r>
        <w:rPr>
          <w:rFonts w:cs="Arial"/>
          <w:b/>
          <w:sz w:val="32"/>
          <w:szCs w:val="32"/>
        </w:rPr>
        <w:t xml:space="preserve">SCIENCE </w:t>
      </w:r>
      <w:r w:rsidR="00E15C42" w:rsidRPr="009623EB">
        <w:rPr>
          <w:rFonts w:cs="Arial"/>
          <w:b/>
          <w:sz w:val="32"/>
          <w:szCs w:val="32"/>
        </w:rPr>
        <w:t>INVESTMENT</w:t>
      </w:r>
      <w:r w:rsidR="009F76DC" w:rsidRPr="009623EB">
        <w:rPr>
          <w:rFonts w:cs="Arial"/>
          <w:b/>
          <w:sz w:val="32"/>
          <w:szCs w:val="32"/>
        </w:rPr>
        <w:t xml:space="preserve"> CONTRACT</w:t>
      </w:r>
    </w:p>
    <w:p w14:paraId="142363B1" w14:textId="77777777" w:rsidR="009F76DC" w:rsidRPr="009623EB" w:rsidRDefault="009F76DC" w:rsidP="009F76DC">
      <w:pPr>
        <w:tabs>
          <w:tab w:val="right" w:pos="5953"/>
        </w:tabs>
        <w:ind w:left="4000"/>
        <w:rPr>
          <w:rFonts w:cs="Arial"/>
          <w:sz w:val="24"/>
        </w:rPr>
      </w:pPr>
    </w:p>
    <w:p w14:paraId="2CB44383" w14:textId="77777777" w:rsidR="009F76DC" w:rsidRPr="009623EB" w:rsidRDefault="009F76DC" w:rsidP="009F76DC">
      <w:pPr>
        <w:tabs>
          <w:tab w:val="right" w:pos="5953"/>
        </w:tabs>
        <w:ind w:left="4000"/>
        <w:rPr>
          <w:rFonts w:cs="Arial"/>
          <w:sz w:val="24"/>
        </w:rPr>
      </w:pPr>
    </w:p>
    <w:p w14:paraId="1A8EB3A3" w14:textId="77777777" w:rsidR="009F76DC" w:rsidRPr="009623EB" w:rsidRDefault="009F76DC" w:rsidP="009F76DC">
      <w:pPr>
        <w:tabs>
          <w:tab w:val="right" w:pos="5953"/>
        </w:tabs>
        <w:ind w:left="4000"/>
        <w:rPr>
          <w:rFonts w:cs="Arial"/>
          <w:sz w:val="24"/>
          <w:szCs w:val="24"/>
        </w:rPr>
      </w:pPr>
      <w:r w:rsidRPr="009623EB">
        <w:rPr>
          <w:rFonts w:cs="Arial"/>
          <w:sz w:val="24"/>
          <w:szCs w:val="24"/>
        </w:rPr>
        <w:t>between</w:t>
      </w:r>
    </w:p>
    <w:p w14:paraId="6F8E2CC8" w14:textId="77777777" w:rsidR="009F76DC" w:rsidRPr="009623EB" w:rsidRDefault="009F76DC" w:rsidP="009F76DC">
      <w:pPr>
        <w:tabs>
          <w:tab w:val="right" w:pos="5953"/>
        </w:tabs>
        <w:ind w:left="4000"/>
        <w:rPr>
          <w:rFonts w:cs="Arial"/>
          <w:sz w:val="24"/>
          <w:szCs w:val="24"/>
        </w:rPr>
      </w:pPr>
    </w:p>
    <w:p w14:paraId="3C58FA2E" w14:textId="77777777" w:rsidR="006A07B1" w:rsidRPr="009623EB" w:rsidRDefault="006A07B1" w:rsidP="009F76DC">
      <w:pPr>
        <w:tabs>
          <w:tab w:val="right" w:pos="5953"/>
        </w:tabs>
        <w:ind w:left="4000"/>
        <w:rPr>
          <w:rFonts w:cs="Arial"/>
          <w:b/>
          <w:sz w:val="32"/>
        </w:rPr>
      </w:pPr>
    </w:p>
    <w:p w14:paraId="3C828490" w14:textId="77777777" w:rsidR="009F76DC" w:rsidRPr="009623EB" w:rsidRDefault="006979DE" w:rsidP="009F76DC">
      <w:pPr>
        <w:tabs>
          <w:tab w:val="right" w:pos="5953"/>
        </w:tabs>
        <w:ind w:left="4000"/>
        <w:rPr>
          <w:rFonts w:cs="Arial"/>
          <w:sz w:val="32"/>
        </w:rPr>
      </w:pPr>
      <w:r w:rsidRPr="009623EB">
        <w:rPr>
          <w:rFonts w:cs="Arial"/>
          <w:b/>
          <w:sz w:val="32"/>
        </w:rPr>
        <w:t xml:space="preserve">THE </w:t>
      </w:r>
      <w:r w:rsidR="00E44952" w:rsidRPr="009623EB">
        <w:rPr>
          <w:rFonts w:cs="Arial"/>
          <w:b/>
          <w:sz w:val="32"/>
        </w:rPr>
        <w:t>MINISTRY OF BUSINESS, INNOVATION AND EMPLOYMENT</w:t>
      </w:r>
    </w:p>
    <w:p w14:paraId="76245795" w14:textId="77777777" w:rsidR="009F76DC" w:rsidRPr="009623EB" w:rsidRDefault="009F76DC" w:rsidP="009F76DC">
      <w:pPr>
        <w:tabs>
          <w:tab w:val="right" w:pos="5953"/>
        </w:tabs>
        <w:ind w:left="4000"/>
        <w:rPr>
          <w:rFonts w:cs="Arial"/>
          <w:sz w:val="24"/>
          <w:szCs w:val="24"/>
        </w:rPr>
      </w:pPr>
    </w:p>
    <w:p w14:paraId="6B40F613" w14:textId="77777777" w:rsidR="00B25686" w:rsidRPr="009623EB" w:rsidRDefault="00B25686" w:rsidP="009F76DC">
      <w:pPr>
        <w:tabs>
          <w:tab w:val="right" w:pos="5953"/>
        </w:tabs>
        <w:ind w:left="4000"/>
        <w:rPr>
          <w:rFonts w:cs="Arial"/>
          <w:sz w:val="24"/>
          <w:szCs w:val="24"/>
        </w:rPr>
      </w:pPr>
    </w:p>
    <w:p w14:paraId="362D15FD" w14:textId="77777777" w:rsidR="009F76DC" w:rsidRPr="009623EB" w:rsidRDefault="007B57AA" w:rsidP="009F76DC">
      <w:pPr>
        <w:tabs>
          <w:tab w:val="right" w:pos="5953"/>
        </w:tabs>
        <w:ind w:left="4000"/>
        <w:rPr>
          <w:rFonts w:cs="Arial"/>
          <w:sz w:val="24"/>
          <w:szCs w:val="24"/>
        </w:rPr>
      </w:pPr>
      <w:r w:rsidRPr="009623EB">
        <w:rPr>
          <w:rFonts w:cs="Arial"/>
          <w:sz w:val="24"/>
          <w:szCs w:val="24"/>
        </w:rPr>
        <w:t>a</w:t>
      </w:r>
      <w:r w:rsidR="009F76DC" w:rsidRPr="009623EB">
        <w:rPr>
          <w:rFonts w:cs="Arial"/>
          <w:sz w:val="24"/>
          <w:szCs w:val="24"/>
        </w:rPr>
        <w:t>nd</w:t>
      </w:r>
    </w:p>
    <w:p w14:paraId="7AB151B7" w14:textId="77777777" w:rsidR="009F76DC" w:rsidRPr="009623EB" w:rsidRDefault="009F76DC" w:rsidP="009F76DC">
      <w:pPr>
        <w:tabs>
          <w:tab w:val="right" w:pos="5953"/>
        </w:tabs>
        <w:ind w:left="4000"/>
        <w:rPr>
          <w:rFonts w:cs="Arial"/>
          <w:sz w:val="24"/>
          <w:szCs w:val="24"/>
        </w:rPr>
      </w:pPr>
    </w:p>
    <w:p w14:paraId="7F98CC44" w14:textId="77777777" w:rsidR="00B25686" w:rsidRPr="009623EB" w:rsidRDefault="00B25686" w:rsidP="009F76DC">
      <w:pPr>
        <w:tabs>
          <w:tab w:val="right" w:pos="5953"/>
        </w:tabs>
        <w:ind w:left="4000"/>
        <w:rPr>
          <w:rFonts w:cs="Arial"/>
          <w:sz w:val="24"/>
          <w:szCs w:val="24"/>
        </w:rPr>
      </w:pPr>
    </w:p>
    <w:p w14:paraId="23E15766" w14:textId="77777777" w:rsidR="009F76DC" w:rsidRPr="009623EB" w:rsidRDefault="009F76DC" w:rsidP="009F76DC">
      <w:pPr>
        <w:tabs>
          <w:tab w:val="right" w:pos="5953"/>
        </w:tabs>
        <w:ind w:left="4000"/>
        <w:rPr>
          <w:rFonts w:cs="Arial"/>
          <w:sz w:val="24"/>
          <w:szCs w:val="24"/>
        </w:rPr>
      </w:pPr>
    </w:p>
    <w:p w14:paraId="16E29FED" w14:textId="77777777" w:rsidR="007B0A46" w:rsidRPr="009623EB" w:rsidRDefault="00A75C44" w:rsidP="003E414B">
      <w:pPr>
        <w:tabs>
          <w:tab w:val="right" w:pos="5953"/>
        </w:tabs>
        <w:ind w:left="4000"/>
        <w:rPr>
          <w:rFonts w:cs="Arial"/>
          <w:b/>
          <w:sz w:val="32"/>
        </w:rPr>
      </w:pPr>
      <w:r w:rsidRPr="009623EB">
        <w:rPr>
          <w:rFonts w:cs="Arial"/>
          <w:b/>
          <w:sz w:val="32"/>
          <w:shd w:val="clear" w:color="auto" w:fill="E6E6E6"/>
        </w:rPr>
        <w:t>{Contractor}</w:t>
      </w:r>
    </w:p>
    <w:p w14:paraId="0F1DFF99" w14:textId="77777777" w:rsidR="009F76DC" w:rsidRPr="009623EB" w:rsidRDefault="009F76DC" w:rsidP="009F76DC">
      <w:pPr>
        <w:ind w:left="4000"/>
        <w:rPr>
          <w:rFonts w:cs="Arial"/>
          <w:sz w:val="24"/>
        </w:rPr>
      </w:pPr>
    </w:p>
    <w:p w14:paraId="0CE3426A" w14:textId="77777777" w:rsidR="009F76DC" w:rsidRPr="009623EB" w:rsidRDefault="009F76DC" w:rsidP="009F76DC">
      <w:pPr>
        <w:ind w:left="4000"/>
        <w:rPr>
          <w:rFonts w:cs="Arial"/>
          <w:sz w:val="24"/>
        </w:rPr>
      </w:pPr>
    </w:p>
    <w:p w14:paraId="057787F8" w14:textId="77777777" w:rsidR="00286784" w:rsidRPr="009623EB" w:rsidRDefault="00286784" w:rsidP="009F76DC">
      <w:pPr>
        <w:ind w:left="4000"/>
        <w:rPr>
          <w:rFonts w:cs="Arial"/>
          <w:sz w:val="24"/>
        </w:rPr>
      </w:pPr>
    </w:p>
    <w:p w14:paraId="55A7F60E" w14:textId="77777777" w:rsidR="007D029B" w:rsidRDefault="007D029B" w:rsidP="003B2473">
      <w:pPr>
        <w:ind w:left="4000" w:right="-245"/>
        <w:rPr>
          <w:rFonts w:cs="Arial"/>
          <w:sz w:val="24"/>
          <w:u w:val="single"/>
          <w:shd w:val="clear" w:color="auto" w:fill="E6E6E6"/>
        </w:rPr>
      </w:pPr>
    </w:p>
    <w:p w14:paraId="2797636F" w14:textId="35AC1522" w:rsidR="00EC05F9" w:rsidRPr="009623EB" w:rsidRDefault="00EC05F9" w:rsidP="003B2473">
      <w:pPr>
        <w:ind w:left="4000" w:right="-245"/>
        <w:rPr>
          <w:rFonts w:cs="Arial"/>
          <w:sz w:val="24"/>
        </w:rPr>
      </w:pPr>
      <w:r>
        <w:rPr>
          <w:rFonts w:cs="Arial"/>
          <w:sz w:val="24"/>
          <w:u w:val="single"/>
          <w:shd w:val="clear" w:color="auto" w:fill="E6E6E6"/>
        </w:rPr>
        <w:t>Contract Numbe</w:t>
      </w:r>
      <w:r w:rsidR="006D1EFF">
        <w:rPr>
          <w:rFonts w:cs="Arial"/>
          <w:sz w:val="24"/>
          <w:u w:val="single"/>
          <w:shd w:val="clear" w:color="auto" w:fill="E6E6E6"/>
        </w:rPr>
        <w:t>r</w:t>
      </w:r>
    </w:p>
    <w:p w14:paraId="75CE65D3" w14:textId="77777777" w:rsidR="009F76DC" w:rsidRPr="009623EB" w:rsidRDefault="009F76DC" w:rsidP="009F76DC">
      <w:pPr>
        <w:ind w:left="4000"/>
        <w:rPr>
          <w:rFonts w:cs="Arial"/>
          <w:sz w:val="24"/>
        </w:rPr>
      </w:pPr>
    </w:p>
    <w:p w14:paraId="0A253AF4" w14:textId="77777777" w:rsidR="009F76DC" w:rsidRPr="009623EB" w:rsidRDefault="009F76DC" w:rsidP="009F76DC">
      <w:pPr>
        <w:ind w:left="4000"/>
        <w:rPr>
          <w:rFonts w:cs="Arial"/>
          <w:sz w:val="24"/>
        </w:rPr>
      </w:pPr>
    </w:p>
    <w:p w14:paraId="51535A50" w14:textId="77777777" w:rsidR="008F1D14" w:rsidRPr="009623EB" w:rsidRDefault="008F1D14" w:rsidP="009F76DC">
      <w:pPr>
        <w:ind w:left="4000"/>
        <w:rPr>
          <w:rFonts w:cs="Arial"/>
          <w:sz w:val="24"/>
        </w:rPr>
      </w:pPr>
    </w:p>
    <w:p w14:paraId="05BC8755" w14:textId="77777777" w:rsidR="008F1D14" w:rsidRPr="009623EB" w:rsidRDefault="008F1D14" w:rsidP="009F76DC">
      <w:pPr>
        <w:ind w:left="4000"/>
        <w:rPr>
          <w:rFonts w:cs="Arial"/>
          <w:sz w:val="24"/>
        </w:rPr>
        <w:sectPr w:rsidR="008F1D14" w:rsidRPr="009623EB" w:rsidSect="006249FC">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567" w:gutter="0"/>
          <w:paperSrc w:first="258" w:other="258"/>
          <w:pgNumType w:start="1"/>
          <w:cols w:space="720"/>
          <w:titlePg/>
          <w:docGrid w:linePitch="272"/>
        </w:sectPr>
      </w:pPr>
    </w:p>
    <w:p w14:paraId="2CA07A4F" w14:textId="77777777" w:rsidR="009F76DC" w:rsidRPr="009623EB" w:rsidRDefault="009F76DC" w:rsidP="009F76DC">
      <w:pPr>
        <w:rPr>
          <w:rFonts w:cs="Arial"/>
          <w:sz w:val="24"/>
        </w:rPr>
      </w:pPr>
    </w:p>
    <w:p w14:paraId="2380E58B" w14:textId="77777777" w:rsidR="009F76DC" w:rsidRPr="009623EB" w:rsidRDefault="009F76DC" w:rsidP="009F76DC">
      <w:pPr>
        <w:jc w:val="center"/>
        <w:rPr>
          <w:rFonts w:cs="Arial"/>
          <w:b/>
        </w:rPr>
      </w:pPr>
      <w:r w:rsidRPr="009623EB">
        <w:rPr>
          <w:rFonts w:cs="Arial"/>
          <w:b/>
        </w:rPr>
        <w:t>CONTENTS</w:t>
      </w:r>
    </w:p>
    <w:p w14:paraId="22F2CBDB" w14:textId="77777777" w:rsidR="00406931" w:rsidRPr="009623EB" w:rsidRDefault="00406931" w:rsidP="009F76DC">
      <w:pPr>
        <w:jc w:val="center"/>
        <w:rPr>
          <w:rFonts w:cs="Arial"/>
          <w:b/>
        </w:rPr>
      </w:pPr>
    </w:p>
    <w:p w14:paraId="5783598A" w14:textId="77777777" w:rsidR="0022572C" w:rsidRPr="009623EB" w:rsidRDefault="0022572C" w:rsidP="009F76DC">
      <w:pPr>
        <w:jc w:val="center"/>
        <w:rPr>
          <w:rFonts w:cs="Arial"/>
          <w:b/>
        </w:rPr>
      </w:pPr>
    </w:p>
    <w:p w14:paraId="650ED9D3" w14:textId="5D99D3B7" w:rsidR="0017616B" w:rsidRPr="00F14EF9" w:rsidRDefault="0022572C" w:rsidP="00A71DEF">
      <w:pPr>
        <w:pStyle w:val="TOC1"/>
        <w:rPr>
          <w:rFonts w:ascii="Calibri" w:hAnsi="Calibri"/>
          <w:noProof/>
          <w:sz w:val="22"/>
          <w:szCs w:val="22"/>
          <w:lang w:eastAsia="en-NZ"/>
        </w:rPr>
      </w:pPr>
      <w:r w:rsidRPr="009623EB">
        <w:rPr>
          <w:rFonts w:cs="Arial"/>
          <w:b/>
        </w:rPr>
        <w:fldChar w:fldCharType="begin"/>
      </w:r>
      <w:r w:rsidRPr="009623EB">
        <w:rPr>
          <w:rFonts w:cs="Arial"/>
          <w:b/>
        </w:rPr>
        <w:instrText xml:space="preserve"> TOC \o "1-1" \h \z \t "BFTOC1,1,Subtitle,2" </w:instrText>
      </w:r>
      <w:r w:rsidRPr="009623EB">
        <w:rPr>
          <w:rFonts w:cs="Arial"/>
          <w:b/>
        </w:rPr>
        <w:fldChar w:fldCharType="separate"/>
      </w:r>
      <w:hyperlink w:anchor="_Toc431896151" w:history="1">
        <w:r w:rsidR="0017616B" w:rsidRPr="00FE3244">
          <w:rPr>
            <w:rStyle w:val="Hyperlink"/>
            <w:rFonts w:cs="Arial"/>
            <w:noProof/>
          </w:rPr>
          <w:t>1.</w:t>
        </w:r>
        <w:r w:rsidR="0017616B" w:rsidRPr="00F14EF9">
          <w:rPr>
            <w:rFonts w:ascii="Calibri" w:hAnsi="Calibri"/>
            <w:noProof/>
            <w:sz w:val="22"/>
            <w:szCs w:val="22"/>
            <w:lang w:eastAsia="en-NZ"/>
          </w:rPr>
          <w:tab/>
        </w:r>
        <w:r w:rsidR="0017616B" w:rsidRPr="00FE3244">
          <w:rPr>
            <w:rStyle w:val="Hyperlink"/>
            <w:rFonts w:cs="Arial"/>
            <w:noProof/>
          </w:rPr>
          <w:t>Definitions</w:t>
        </w:r>
        <w:r w:rsidR="0017616B">
          <w:rPr>
            <w:noProof/>
            <w:webHidden/>
          </w:rPr>
          <w:tab/>
        </w:r>
        <w:r w:rsidR="0017616B">
          <w:rPr>
            <w:noProof/>
            <w:webHidden/>
          </w:rPr>
          <w:fldChar w:fldCharType="begin"/>
        </w:r>
        <w:r w:rsidR="0017616B">
          <w:rPr>
            <w:noProof/>
            <w:webHidden/>
          </w:rPr>
          <w:instrText xml:space="preserve"> PAGEREF _Toc431896151 \h </w:instrText>
        </w:r>
        <w:r w:rsidR="0017616B">
          <w:rPr>
            <w:noProof/>
            <w:webHidden/>
          </w:rPr>
        </w:r>
        <w:r w:rsidR="0017616B">
          <w:rPr>
            <w:noProof/>
            <w:webHidden/>
          </w:rPr>
          <w:fldChar w:fldCharType="separate"/>
        </w:r>
        <w:r w:rsidR="00DE674F">
          <w:rPr>
            <w:noProof/>
            <w:webHidden/>
          </w:rPr>
          <w:t>4</w:t>
        </w:r>
        <w:r w:rsidR="0017616B">
          <w:rPr>
            <w:noProof/>
            <w:webHidden/>
          </w:rPr>
          <w:fldChar w:fldCharType="end"/>
        </w:r>
      </w:hyperlink>
    </w:p>
    <w:p w14:paraId="05C75390" w14:textId="52AF3D35" w:rsidR="0017616B" w:rsidRPr="00F14EF9" w:rsidRDefault="00121000" w:rsidP="00A71DEF">
      <w:pPr>
        <w:pStyle w:val="TOC1"/>
        <w:rPr>
          <w:rFonts w:ascii="Calibri" w:hAnsi="Calibri"/>
          <w:noProof/>
          <w:sz w:val="22"/>
          <w:szCs w:val="22"/>
          <w:lang w:eastAsia="en-NZ"/>
        </w:rPr>
      </w:pPr>
      <w:hyperlink w:anchor="_Toc431896152" w:history="1">
        <w:r w:rsidR="0017616B" w:rsidRPr="00FE3244">
          <w:rPr>
            <w:rStyle w:val="Hyperlink"/>
            <w:rFonts w:cs="Arial"/>
            <w:noProof/>
          </w:rPr>
          <w:t>2.</w:t>
        </w:r>
        <w:r w:rsidR="0017616B" w:rsidRPr="00F14EF9">
          <w:rPr>
            <w:rFonts w:ascii="Calibri" w:hAnsi="Calibri"/>
            <w:noProof/>
            <w:sz w:val="22"/>
            <w:szCs w:val="22"/>
            <w:lang w:eastAsia="en-NZ"/>
          </w:rPr>
          <w:tab/>
        </w:r>
        <w:r w:rsidR="0017616B" w:rsidRPr="00FE3244">
          <w:rPr>
            <w:rStyle w:val="Hyperlink"/>
            <w:rFonts w:cs="Arial"/>
            <w:noProof/>
          </w:rPr>
          <w:t>HOW WE CONTRACT WITH EACH OTHER</w:t>
        </w:r>
        <w:r w:rsidR="0017616B">
          <w:rPr>
            <w:noProof/>
            <w:webHidden/>
          </w:rPr>
          <w:tab/>
        </w:r>
        <w:r w:rsidR="0017616B">
          <w:rPr>
            <w:noProof/>
            <w:webHidden/>
          </w:rPr>
          <w:fldChar w:fldCharType="begin"/>
        </w:r>
        <w:r w:rsidR="0017616B">
          <w:rPr>
            <w:noProof/>
            <w:webHidden/>
          </w:rPr>
          <w:instrText xml:space="preserve"> PAGEREF _Toc431896152 \h </w:instrText>
        </w:r>
        <w:r w:rsidR="0017616B">
          <w:rPr>
            <w:noProof/>
            <w:webHidden/>
          </w:rPr>
        </w:r>
        <w:r w:rsidR="0017616B">
          <w:rPr>
            <w:noProof/>
            <w:webHidden/>
          </w:rPr>
          <w:fldChar w:fldCharType="separate"/>
        </w:r>
        <w:r w:rsidR="00DE674F">
          <w:rPr>
            <w:noProof/>
            <w:webHidden/>
          </w:rPr>
          <w:t>7</w:t>
        </w:r>
        <w:r w:rsidR="0017616B">
          <w:rPr>
            <w:noProof/>
            <w:webHidden/>
          </w:rPr>
          <w:fldChar w:fldCharType="end"/>
        </w:r>
      </w:hyperlink>
    </w:p>
    <w:p w14:paraId="4ADD81F8" w14:textId="4EC9207E" w:rsidR="0017616B" w:rsidRPr="00F14EF9" w:rsidRDefault="00121000" w:rsidP="00A71DEF">
      <w:pPr>
        <w:pStyle w:val="TOC1"/>
        <w:rPr>
          <w:rFonts w:ascii="Calibri" w:hAnsi="Calibri"/>
          <w:noProof/>
          <w:sz w:val="22"/>
          <w:szCs w:val="22"/>
          <w:lang w:eastAsia="en-NZ"/>
        </w:rPr>
      </w:pPr>
      <w:hyperlink w:anchor="_Toc431896153" w:history="1">
        <w:r w:rsidR="0017616B" w:rsidRPr="00FE3244">
          <w:rPr>
            <w:rStyle w:val="Hyperlink"/>
            <w:rFonts w:cs="Arial"/>
            <w:noProof/>
          </w:rPr>
          <w:t>3.</w:t>
        </w:r>
        <w:r w:rsidR="0017616B" w:rsidRPr="00F14EF9">
          <w:rPr>
            <w:rFonts w:ascii="Calibri" w:hAnsi="Calibri"/>
            <w:noProof/>
            <w:sz w:val="22"/>
            <w:szCs w:val="22"/>
            <w:lang w:eastAsia="en-NZ"/>
          </w:rPr>
          <w:tab/>
        </w:r>
        <w:r w:rsidR="0017616B" w:rsidRPr="00FE3244">
          <w:rPr>
            <w:rStyle w:val="Hyperlink"/>
            <w:rFonts w:cs="Arial"/>
            <w:noProof/>
          </w:rPr>
          <w:t>TERM</w:t>
        </w:r>
        <w:r w:rsidR="0017616B">
          <w:rPr>
            <w:noProof/>
            <w:webHidden/>
          </w:rPr>
          <w:tab/>
        </w:r>
        <w:r w:rsidR="0017616B">
          <w:rPr>
            <w:noProof/>
            <w:webHidden/>
          </w:rPr>
          <w:fldChar w:fldCharType="begin"/>
        </w:r>
        <w:r w:rsidR="0017616B">
          <w:rPr>
            <w:noProof/>
            <w:webHidden/>
          </w:rPr>
          <w:instrText xml:space="preserve"> PAGEREF _Toc431896153 \h </w:instrText>
        </w:r>
        <w:r w:rsidR="0017616B">
          <w:rPr>
            <w:noProof/>
            <w:webHidden/>
          </w:rPr>
        </w:r>
        <w:r w:rsidR="0017616B">
          <w:rPr>
            <w:noProof/>
            <w:webHidden/>
          </w:rPr>
          <w:fldChar w:fldCharType="separate"/>
        </w:r>
        <w:r w:rsidR="00DE674F">
          <w:rPr>
            <w:noProof/>
            <w:webHidden/>
          </w:rPr>
          <w:t>8</w:t>
        </w:r>
        <w:r w:rsidR="0017616B">
          <w:rPr>
            <w:noProof/>
            <w:webHidden/>
          </w:rPr>
          <w:fldChar w:fldCharType="end"/>
        </w:r>
      </w:hyperlink>
    </w:p>
    <w:p w14:paraId="2ECFEBF3" w14:textId="31F45226" w:rsidR="0017616B" w:rsidRPr="00F14EF9" w:rsidRDefault="00121000" w:rsidP="00A71DEF">
      <w:pPr>
        <w:pStyle w:val="TOC1"/>
        <w:rPr>
          <w:rFonts w:ascii="Calibri" w:hAnsi="Calibri"/>
          <w:noProof/>
          <w:sz w:val="22"/>
          <w:szCs w:val="22"/>
          <w:lang w:eastAsia="en-NZ"/>
        </w:rPr>
      </w:pPr>
      <w:hyperlink w:anchor="_Toc431896154" w:history="1">
        <w:r w:rsidR="0017616B" w:rsidRPr="00FE3244">
          <w:rPr>
            <w:rStyle w:val="Hyperlink"/>
            <w:rFonts w:cs="Arial"/>
            <w:noProof/>
          </w:rPr>
          <w:t>4.</w:t>
        </w:r>
        <w:r w:rsidR="0017616B" w:rsidRPr="00F14EF9">
          <w:rPr>
            <w:rFonts w:ascii="Calibri" w:hAnsi="Calibri"/>
            <w:noProof/>
            <w:sz w:val="22"/>
            <w:szCs w:val="22"/>
            <w:lang w:eastAsia="en-NZ"/>
          </w:rPr>
          <w:tab/>
        </w:r>
        <w:r w:rsidR="0017616B" w:rsidRPr="00FE3244">
          <w:rPr>
            <w:rStyle w:val="Hyperlink"/>
            <w:rFonts w:cs="Arial"/>
            <w:noProof/>
          </w:rPr>
          <w:t>Ministry’s Obligations</w:t>
        </w:r>
        <w:r w:rsidR="0017616B">
          <w:rPr>
            <w:noProof/>
            <w:webHidden/>
          </w:rPr>
          <w:tab/>
        </w:r>
        <w:r w:rsidR="0017616B">
          <w:rPr>
            <w:noProof/>
            <w:webHidden/>
          </w:rPr>
          <w:fldChar w:fldCharType="begin"/>
        </w:r>
        <w:r w:rsidR="0017616B">
          <w:rPr>
            <w:noProof/>
            <w:webHidden/>
          </w:rPr>
          <w:instrText xml:space="preserve"> PAGEREF _Toc431896154 \h </w:instrText>
        </w:r>
        <w:r w:rsidR="0017616B">
          <w:rPr>
            <w:noProof/>
            <w:webHidden/>
          </w:rPr>
        </w:r>
        <w:r w:rsidR="0017616B">
          <w:rPr>
            <w:noProof/>
            <w:webHidden/>
          </w:rPr>
          <w:fldChar w:fldCharType="separate"/>
        </w:r>
        <w:r w:rsidR="00DE674F">
          <w:rPr>
            <w:noProof/>
            <w:webHidden/>
          </w:rPr>
          <w:t>8</w:t>
        </w:r>
        <w:r w:rsidR="0017616B">
          <w:rPr>
            <w:noProof/>
            <w:webHidden/>
          </w:rPr>
          <w:fldChar w:fldCharType="end"/>
        </w:r>
      </w:hyperlink>
    </w:p>
    <w:p w14:paraId="799B8F7B" w14:textId="4E9C5DAB" w:rsidR="0017616B" w:rsidRPr="00F14EF9" w:rsidRDefault="00121000" w:rsidP="00A71DEF">
      <w:pPr>
        <w:pStyle w:val="TOC1"/>
        <w:rPr>
          <w:rFonts w:ascii="Calibri" w:hAnsi="Calibri"/>
          <w:noProof/>
          <w:sz w:val="22"/>
          <w:szCs w:val="22"/>
          <w:lang w:eastAsia="en-NZ"/>
        </w:rPr>
      </w:pPr>
      <w:hyperlink w:anchor="_Toc431896155" w:history="1">
        <w:r w:rsidR="0017616B" w:rsidRPr="00FE3244">
          <w:rPr>
            <w:rStyle w:val="Hyperlink"/>
            <w:rFonts w:cs="Arial"/>
            <w:noProof/>
          </w:rPr>
          <w:t>5.</w:t>
        </w:r>
        <w:r w:rsidR="0017616B" w:rsidRPr="00F14EF9">
          <w:rPr>
            <w:rFonts w:ascii="Calibri" w:hAnsi="Calibri"/>
            <w:noProof/>
            <w:sz w:val="22"/>
            <w:szCs w:val="22"/>
            <w:lang w:eastAsia="en-NZ"/>
          </w:rPr>
          <w:tab/>
        </w:r>
        <w:r w:rsidR="0017616B" w:rsidRPr="00FE3244">
          <w:rPr>
            <w:rStyle w:val="Hyperlink"/>
            <w:rFonts w:cs="Arial"/>
            <w:noProof/>
          </w:rPr>
          <w:t>CONTRACTOR’s OBLIGATIONS</w:t>
        </w:r>
        <w:r w:rsidR="0017616B">
          <w:rPr>
            <w:noProof/>
            <w:webHidden/>
          </w:rPr>
          <w:tab/>
        </w:r>
        <w:r w:rsidR="0017616B">
          <w:rPr>
            <w:noProof/>
            <w:webHidden/>
          </w:rPr>
          <w:fldChar w:fldCharType="begin"/>
        </w:r>
        <w:r w:rsidR="0017616B">
          <w:rPr>
            <w:noProof/>
            <w:webHidden/>
          </w:rPr>
          <w:instrText xml:space="preserve"> PAGEREF _Toc431896155 \h </w:instrText>
        </w:r>
        <w:r w:rsidR="0017616B">
          <w:rPr>
            <w:noProof/>
            <w:webHidden/>
          </w:rPr>
        </w:r>
        <w:r w:rsidR="0017616B">
          <w:rPr>
            <w:noProof/>
            <w:webHidden/>
          </w:rPr>
          <w:fldChar w:fldCharType="separate"/>
        </w:r>
        <w:r w:rsidR="00DE674F">
          <w:rPr>
            <w:noProof/>
            <w:webHidden/>
          </w:rPr>
          <w:t>9</w:t>
        </w:r>
        <w:r w:rsidR="0017616B">
          <w:rPr>
            <w:noProof/>
            <w:webHidden/>
          </w:rPr>
          <w:fldChar w:fldCharType="end"/>
        </w:r>
      </w:hyperlink>
    </w:p>
    <w:p w14:paraId="5FDC6974" w14:textId="4920EBD3" w:rsidR="0017616B" w:rsidRPr="00F14EF9" w:rsidRDefault="00121000" w:rsidP="00A71DEF">
      <w:pPr>
        <w:pStyle w:val="TOC1"/>
        <w:rPr>
          <w:rFonts w:ascii="Calibri" w:hAnsi="Calibri"/>
          <w:noProof/>
          <w:sz w:val="22"/>
          <w:szCs w:val="22"/>
          <w:lang w:eastAsia="en-NZ"/>
        </w:rPr>
      </w:pPr>
      <w:hyperlink w:anchor="_Toc431896156" w:history="1">
        <w:r w:rsidR="0017616B" w:rsidRPr="00FE3244">
          <w:rPr>
            <w:rStyle w:val="Hyperlink"/>
            <w:rFonts w:cs="Arial"/>
            <w:noProof/>
          </w:rPr>
          <w:t>6.</w:t>
        </w:r>
        <w:r w:rsidR="0017616B" w:rsidRPr="00F14EF9">
          <w:rPr>
            <w:rFonts w:ascii="Calibri" w:hAnsi="Calibri"/>
            <w:noProof/>
            <w:sz w:val="22"/>
            <w:szCs w:val="22"/>
            <w:lang w:eastAsia="en-NZ"/>
          </w:rPr>
          <w:tab/>
        </w:r>
        <w:r w:rsidR="0017616B" w:rsidRPr="00FE3244">
          <w:rPr>
            <w:rStyle w:val="Hyperlink"/>
            <w:rFonts w:cs="Arial"/>
            <w:noProof/>
          </w:rPr>
          <w:t>Change EventS</w:t>
        </w:r>
        <w:r w:rsidR="0017616B">
          <w:rPr>
            <w:noProof/>
            <w:webHidden/>
          </w:rPr>
          <w:tab/>
        </w:r>
        <w:r w:rsidR="0017616B">
          <w:rPr>
            <w:noProof/>
            <w:webHidden/>
          </w:rPr>
          <w:fldChar w:fldCharType="begin"/>
        </w:r>
        <w:r w:rsidR="0017616B">
          <w:rPr>
            <w:noProof/>
            <w:webHidden/>
          </w:rPr>
          <w:instrText xml:space="preserve"> PAGEREF _Toc431896156 \h </w:instrText>
        </w:r>
        <w:r w:rsidR="0017616B">
          <w:rPr>
            <w:noProof/>
            <w:webHidden/>
          </w:rPr>
        </w:r>
        <w:r w:rsidR="0017616B">
          <w:rPr>
            <w:noProof/>
            <w:webHidden/>
          </w:rPr>
          <w:fldChar w:fldCharType="separate"/>
        </w:r>
        <w:r w:rsidR="00DE674F">
          <w:rPr>
            <w:noProof/>
            <w:webHidden/>
          </w:rPr>
          <w:t>14</w:t>
        </w:r>
        <w:r w:rsidR="0017616B">
          <w:rPr>
            <w:noProof/>
            <w:webHidden/>
          </w:rPr>
          <w:fldChar w:fldCharType="end"/>
        </w:r>
      </w:hyperlink>
    </w:p>
    <w:p w14:paraId="25C66614" w14:textId="15F7500D" w:rsidR="0017616B" w:rsidRPr="00F14EF9" w:rsidRDefault="00121000" w:rsidP="00A71DEF">
      <w:pPr>
        <w:pStyle w:val="TOC1"/>
        <w:rPr>
          <w:rFonts w:ascii="Calibri" w:hAnsi="Calibri"/>
          <w:noProof/>
          <w:sz w:val="22"/>
          <w:szCs w:val="22"/>
          <w:lang w:eastAsia="en-NZ"/>
        </w:rPr>
      </w:pPr>
      <w:hyperlink w:anchor="_Toc431896157" w:history="1">
        <w:r w:rsidR="0017616B" w:rsidRPr="00FE3244">
          <w:rPr>
            <w:rStyle w:val="Hyperlink"/>
            <w:rFonts w:cs="Arial"/>
            <w:noProof/>
          </w:rPr>
          <w:t>7.</w:t>
        </w:r>
        <w:r w:rsidR="0017616B" w:rsidRPr="00F14EF9">
          <w:rPr>
            <w:rFonts w:ascii="Calibri" w:hAnsi="Calibri"/>
            <w:noProof/>
            <w:sz w:val="22"/>
            <w:szCs w:val="22"/>
            <w:lang w:eastAsia="en-NZ"/>
          </w:rPr>
          <w:tab/>
        </w:r>
        <w:r w:rsidR="0017616B" w:rsidRPr="00FE3244">
          <w:rPr>
            <w:rStyle w:val="Hyperlink"/>
            <w:rFonts w:cs="Arial"/>
            <w:noProof/>
          </w:rPr>
          <w:t>Termination</w:t>
        </w:r>
        <w:r w:rsidR="0017616B">
          <w:rPr>
            <w:noProof/>
            <w:webHidden/>
          </w:rPr>
          <w:tab/>
        </w:r>
        <w:r w:rsidR="0017616B">
          <w:rPr>
            <w:noProof/>
            <w:webHidden/>
          </w:rPr>
          <w:fldChar w:fldCharType="begin"/>
        </w:r>
        <w:r w:rsidR="0017616B">
          <w:rPr>
            <w:noProof/>
            <w:webHidden/>
          </w:rPr>
          <w:instrText xml:space="preserve"> PAGEREF _Toc431896157 \h </w:instrText>
        </w:r>
        <w:r w:rsidR="0017616B">
          <w:rPr>
            <w:noProof/>
            <w:webHidden/>
          </w:rPr>
        </w:r>
        <w:r w:rsidR="0017616B">
          <w:rPr>
            <w:noProof/>
            <w:webHidden/>
          </w:rPr>
          <w:fldChar w:fldCharType="separate"/>
        </w:r>
        <w:r w:rsidR="00DE674F">
          <w:rPr>
            <w:noProof/>
            <w:webHidden/>
          </w:rPr>
          <w:t>16</w:t>
        </w:r>
        <w:r w:rsidR="0017616B">
          <w:rPr>
            <w:noProof/>
            <w:webHidden/>
          </w:rPr>
          <w:fldChar w:fldCharType="end"/>
        </w:r>
      </w:hyperlink>
    </w:p>
    <w:p w14:paraId="4746C610" w14:textId="3A725C20" w:rsidR="0017616B" w:rsidRPr="00F14EF9" w:rsidRDefault="00121000" w:rsidP="00A71DEF">
      <w:pPr>
        <w:pStyle w:val="TOC1"/>
        <w:rPr>
          <w:rFonts w:ascii="Calibri" w:hAnsi="Calibri"/>
          <w:noProof/>
          <w:sz w:val="22"/>
          <w:szCs w:val="22"/>
          <w:lang w:eastAsia="en-NZ"/>
        </w:rPr>
      </w:pPr>
      <w:hyperlink w:anchor="_Toc431896158" w:history="1">
        <w:r w:rsidR="0017616B" w:rsidRPr="00FE3244">
          <w:rPr>
            <w:rStyle w:val="Hyperlink"/>
            <w:rFonts w:cs="Arial"/>
            <w:noProof/>
          </w:rPr>
          <w:t>8.</w:t>
        </w:r>
        <w:r w:rsidR="0017616B" w:rsidRPr="00F14EF9">
          <w:rPr>
            <w:rFonts w:ascii="Calibri" w:hAnsi="Calibri"/>
            <w:noProof/>
            <w:sz w:val="22"/>
            <w:szCs w:val="22"/>
            <w:lang w:eastAsia="en-NZ"/>
          </w:rPr>
          <w:tab/>
        </w:r>
        <w:r w:rsidR="0017616B" w:rsidRPr="00FE3244">
          <w:rPr>
            <w:rStyle w:val="Hyperlink"/>
            <w:rFonts w:cs="Arial"/>
            <w:noProof/>
          </w:rPr>
          <w:t>Confidentiality</w:t>
        </w:r>
        <w:r w:rsidR="0017616B">
          <w:rPr>
            <w:noProof/>
            <w:webHidden/>
          </w:rPr>
          <w:tab/>
        </w:r>
        <w:r w:rsidR="0017616B">
          <w:rPr>
            <w:noProof/>
            <w:webHidden/>
          </w:rPr>
          <w:fldChar w:fldCharType="begin"/>
        </w:r>
        <w:r w:rsidR="0017616B">
          <w:rPr>
            <w:noProof/>
            <w:webHidden/>
          </w:rPr>
          <w:instrText xml:space="preserve"> PAGEREF _Toc431896158 \h </w:instrText>
        </w:r>
        <w:r w:rsidR="0017616B">
          <w:rPr>
            <w:noProof/>
            <w:webHidden/>
          </w:rPr>
        </w:r>
        <w:r w:rsidR="0017616B">
          <w:rPr>
            <w:noProof/>
            <w:webHidden/>
          </w:rPr>
          <w:fldChar w:fldCharType="separate"/>
        </w:r>
        <w:r w:rsidR="00DE674F">
          <w:rPr>
            <w:noProof/>
            <w:webHidden/>
          </w:rPr>
          <w:t>18</w:t>
        </w:r>
        <w:r w:rsidR="0017616B">
          <w:rPr>
            <w:noProof/>
            <w:webHidden/>
          </w:rPr>
          <w:fldChar w:fldCharType="end"/>
        </w:r>
      </w:hyperlink>
    </w:p>
    <w:p w14:paraId="01292184" w14:textId="6FD79BF9" w:rsidR="0017616B" w:rsidRPr="00F14EF9" w:rsidRDefault="00121000" w:rsidP="00A71DEF">
      <w:pPr>
        <w:pStyle w:val="TOC1"/>
        <w:rPr>
          <w:rFonts w:ascii="Calibri" w:hAnsi="Calibri"/>
          <w:noProof/>
          <w:sz w:val="22"/>
          <w:szCs w:val="22"/>
          <w:lang w:eastAsia="en-NZ"/>
        </w:rPr>
      </w:pPr>
      <w:hyperlink w:anchor="_Toc431896159" w:history="1">
        <w:r w:rsidR="0017616B" w:rsidRPr="00FE3244">
          <w:rPr>
            <w:rStyle w:val="Hyperlink"/>
            <w:rFonts w:cs="Arial"/>
            <w:noProof/>
          </w:rPr>
          <w:t>9.</w:t>
        </w:r>
        <w:r w:rsidR="0017616B" w:rsidRPr="00F14EF9">
          <w:rPr>
            <w:rFonts w:ascii="Calibri" w:hAnsi="Calibri"/>
            <w:noProof/>
            <w:sz w:val="22"/>
            <w:szCs w:val="22"/>
            <w:lang w:eastAsia="en-NZ"/>
          </w:rPr>
          <w:tab/>
        </w:r>
        <w:r w:rsidR="0017616B" w:rsidRPr="00FE3244">
          <w:rPr>
            <w:rStyle w:val="Hyperlink"/>
            <w:rFonts w:cs="Arial"/>
            <w:noProof/>
          </w:rPr>
          <w:t>Dispute Resolution</w:t>
        </w:r>
        <w:r w:rsidR="0017616B">
          <w:rPr>
            <w:noProof/>
            <w:webHidden/>
          </w:rPr>
          <w:tab/>
        </w:r>
        <w:r w:rsidR="0017616B">
          <w:rPr>
            <w:noProof/>
            <w:webHidden/>
          </w:rPr>
          <w:fldChar w:fldCharType="begin"/>
        </w:r>
        <w:r w:rsidR="0017616B">
          <w:rPr>
            <w:noProof/>
            <w:webHidden/>
          </w:rPr>
          <w:instrText xml:space="preserve"> PAGEREF _Toc431896159 \h </w:instrText>
        </w:r>
        <w:r w:rsidR="0017616B">
          <w:rPr>
            <w:noProof/>
            <w:webHidden/>
          </w:rPr>
        </w:r>
        <w:r w:rsidR="0017616B">
          <w:rPr>
            <w:noProof/>
            <w:webHidden/>
          </w:rPr>
          <w:fldChar w:fldCharType="separate"/>
        </w:r>
        <w:r w:rsidR="00DE674F">
          <w:rPr>
            <w:noProof/>
            <w:webHidden/>
          </w:rPr>
          <w:t>19</w:t>
        </w:r>
        <w:r w:rsidR="0017616B">
          <w:rPr>
            <w:noProof/>
            <w:webHidden/>
          </w:rPr>
          <w:fldChar w:fldCharType="end"/>
        </w:r>
      </w:hyperlink>
    </w:p>
    <w:p w14:paraId="21F7864B" w14:textId="470C29BA" w:rsidR="0017616B" w:rsidRPr="00F14EF9" w:rsidRDefault="00121000" w:rsidP="00A71DEF">
      <w:pPr>
        <w:pStyle w:val="TOC1"/>
        <w:rPr>
          <w:rFonts w:ascii="Calibri" w:hAnsi="Calibri"/>
          <w:noProof/>
          <w:sz w:val="22"/>
          <w:szCs w:val="22"/>
          <w:lang w:eastAsia="en-NZ"/>
        </w:rPr>
      </w:pPr>
      <w:hyperlink w:anchor="_Toc431896160" w:history="1">
        <w:r w:rsidR="0017616B" w:rsidRPr="00FE3244">
          <w:rPr>
            <w:rStyle w:val="Hyperlink"/>
            <w:rFonts w:cs="Arial"/>
            <w:noProof/>
          </w:rPr>
          <w:t>10.</w:t>
        </w:r>
        <w:r w:rsidR="0017616B" w:rsidRPr="00F14EF9">
          <w:rPr>
            <w:rFonts w:ascii="Calibri" w:hAnsi="Calibri"/>
            <w:noProof/>
            <w:sz w:val="22"/>
            <w:szCs w:val="22"/>
            <w:lang w:eastAsia="en-NZ"/>
          </w:rPr>
          <w:tab/>
        </w:r>
        <w:r w:rsidR="0017616B" w:rsidRPr="00FE3244">
          <w:rPr>
            <w:rStyle w:val="Hyperlink"/>
            <w:rFonts w:cs="Arial"/>
            <w:noProof/>
          </w:rPr>
          <w:t>Variation</w:t>
        </w:r>
        <w:r w:rsidR="0017616B">
          <w:rPr>
            <w:noProof/>
            <w:webHidden/>
          </w:rPr>
          <w:tab/>
        </w:r>
        <w:r w:rsidR="0017616B">
          <w:rPr>
            <w:noProof/>
            <w:webHidden/>
          </w:rPr>
          <w:fldChar w:fldCharType="begin"/>
        </w:r>
        <w:r w:rsidR="0017616B">
          <w:rPr>
            <w:noProof/>
            <w:webHidden/>
          </w:rPr>
          <w:instrText xml:space="preserve"> PAGEREF _Toc431896160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2FE7ADB6" w14:textId="5EA0B257" w:rsidR="0017616B" w:rsidRPr="00F14EF9" w:rsidRDefault="00121000" w:rsidP="00A71DEF">
      <w:pPr>
        <w:pStyle w:val="TOC1"/>
        <w:rPr>
          <w:rFonts w:ascii="Calibri" w:hAnsi="Calibri"/>
          <w:noProof/>
          <w:sz w:val="22"/>
          <w:szCs w:val="22"/>
          <w:lang w:eastAsia="en-NZ"/>
        </w:rPr>
      </w:pPr>
      <w:hyperlink w:anchor="_Toc431896161" w:history="1">
        <w:r w:rsidR="0017616B" w:rsidRPr="00FE3244">
          <w:rPr>
            <w:rStyle w:val="Hyperlink"/>
            <w:rFonts w:cs="Arial"/>
            <w:noProof/>
          </w:rPr>
          <w:t>11.</w:t>
        </w:r>
        <w:r w:rsidR="0017616B" w:rsidRPr="00F14EF9">
          <w:rPr>
            <w:rFonts w:ascii="Calibri" w:hAnsi="Calibri"/>
            <w:noProof/>
            <w:sz w:val="22"/>
            <w:szCs w:val="22"/>
            <w:lang w:eastAsia="en-NZ"/>
          </w:rPr>
          <w:tab/>
        </w:r>
        <w:r w:rsidR="0017616B" w:rsidRPr="00FE3244">
          <w:rPr>
            <w:rStyle w:val="Hyperlink"/>
            <w:rFonts w:cs="Arial"/>
            <w:noProof/>
          </w:rPr>
          <w:t>Notices</w:t>
        </w:r>
        <w:r w:rsidR="0017616B">
          <w:rPr>
            <w:noProof/>
            <w:webHidden/>
          </w:rPr>
          <w:tab/>
        </w:r>
        <w:r w:rsidR="0017616B">
          <w:rPr>
            <w:noProof/>
            <w:webHidden/>
          </w:rPr>
          <w:fldChar w:fldCharType="begin"/>
        </w:r>
        <w:r w:rsidR="0017616B">
          <w:rPr>
            <w:noProof/>
            <w:webHidden/>
          </w:rPr>
          <w:instrText xml:space="preserve"> PAGEREF _Toc431896161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65FFE283" w14:textId="725726C0" w:rsidR="0017616B" w:rsidRPr="00F14EF9" w:rsidRDefault="00121000" w:rsidP="00A71DEF">
      <w:pPr>
        <w:pStyle w:val="TOC1"/>
        <w:rPr>
          <w:rFonts w:ascii="Calibri" w:hAnsi="Calibri"/>
          <w:noProof/>
          <w:sz w:val="22"/>
          <w:szCs w:val="22"/>
          <w:lang w:eastAsia="en-NZ"/>
        </w:rPr>
      </w:pPr>
      <w:hyperlink w:anchor="_Toc431896162" w:history="1">
        <w:r w:rsidR="0017616B" w:rsidRPr="00FE3244">
          <w:rPr>
            <w:rStyle w:val="Hyperlink"/>
            <w:rFonts w:cs="Arial"/>
            <w:noProof/>
          </w:rPr>
          <w:t>12.</w:t>
        </w:r>
        <w:r w:rsidR="0017616B" w:rsidRPr="00F14EF9">
          <w:rPr>
            <w:rFonts w:ascii="Calibri" w:hAnsi="Calibri"/>
            <w:noProof/>
            <w:sz w:val="22"/>
            <w:szCs w:val="22"/>
            <w:lang w:eastAsia="en-NZ"/>
          </w:rPr>
          <w:tab/>
        </w:r>
        <w:r w:rsidR="0017616B" w:rsidRPr="00FE3244">
          <w:rPr>
            <w:rStyle w:val="Hyperlink"/>
            <w:rFonts w:cs="Arial"/>
            <w:noProof/>
          </w:rPr>
          <w:t>No Employment Relationship</w:t>
        </w:r>
        <w:r w:rsidR="0017616B">
          <w:rPr>
            <w:noProof/>
            <w:webHidden/>
          </w:rPr>
          <w:tab/>
        </w:r>
        <w:r w:rsidR="0017616B">
          <w:rPr>
            <w:noProof/>
            <w:webHidden/>
          </w:rPr>
          <w:fldChar w:fldCharType="begin"/>
        </w:r>
        <w:r w:rsidR="0017616B">
          <w:rPr>
            <w:noProof/>
            <w:webHidden/>
          </w:rPr>
          <w:instrText xml:space="preserve"> PAGEREF _Toc431896162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24A1B769" w14:textId="1E18F085" w:rsidR="0017616B" w:rsidRPr="00F14EF9" w:rsidRDefault="00121000" w:rsidP="00A71DEF">
      <w:pPr>
        <w:pStyle w:val="TOC1"/>
        <w:rPr>
          <w:rFonts w:ascii="Calibri" w:hAnsi="Calibri"/>
          <w:noProof/>
          <w:sz w:val="22"/>
          <w:szCs w:val="22"/>
          <w:lang w:eastAsia="en-NZ"/>
        </w:rPr>
      </w:pPr>
      <w:hyperlink w:anchor="_Toc431896163" w:history="1">
        <w:r w:rsidR="0017616B" w:rsidRPr="00FE3244">
          <w:rPr>
            <w:rStyle w:val="Hyperlink"/>
            <w:rFonts w:cs="Arial"/>
            <w:noProof/>
          </w:rPr>
          <w:t>13.</w:t>
        </w:r>
        <w:r w:rsidR="0017616B" w:rsidRPr="00F14EF9">
          <w:rPr>
            <w:rFonts w:ascii="Calibri" w:hAnsi="Calibri"/>
            <w:noProof/>
            <w:sz w:val="22"/>
            <w:szCs w:val="22"/>
            <w:lang w:eastAsia="en-NZ"/>
          </w:rPr>
          <w:tab/>
        </w:r>
        <w:r w:rsidR="0017616B" w:rsidRPr="00FE3244">
          <w:rPr>
            <w:rStyle w:val="Hyperlink"/>
            <w:rFonts w:cs="Arial"/>
            <w:noProof/>
          </w:rPr>
          <w:t>Entire CONTRACT</w:t>
        </w:r>
        <w:r w:rsidR="0017616B">
          <w:rPr>
            <w:noProof/>
            <w:webHidden/>
          </w:rPr>
          <w:tab/>
        </w:r>
        <w:r w:rsidR="0017616B">
          <w:rPr>
            <w:noProof/>
            <w:webHidden/>
          </w:rPr>
          <w:fldChar w:fldCharType="begin"/>
        </w:r>
        <w:r w:rsidR="0017616B">
          <w:rPr>
            <w:noProof/>
            <w:webHidden/>
          </w:rPr>
          <w:instrText xml:space="preserve"> PAGEREF _Toc431896163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6B060405" w14:textId="62EEF3F5" w:rsidR="0017616B" w:rsidRPr="00F14EF9" w:rsidRDefault="00121000" w:rsidP="00A71DEF">
      <w:pPr>
        <w:pStyle w:val="TOC1"/>
        <w:rPr>
          <w:rFonts w:ascii="Calibri" w:hAnsi="Calibri"/>
          <w:noProof/>
          <w:sz w:val="22"/>
          <w:szCs w:val="22"/>
          <w:lang w:eastAsia="en-NZ"/>
        </w:rPr>
      </w:pPr>
      <w:hyperlink w:anchor="_Toc431896164" w:history="1">
        <w:r w:rsidR="0017616B" w:rsidRPr="00FE3244">
          <w:rPr>
            <w:rStyle w:val="Hyperlink"/>
            <w:rFonts w:cs="Arial"/>
            <w:noProof/>
          </w:rPr>
          <w:t>14.</w:t>
        </w:r>
        <w:r w:rsidR="0017616B" w:rsidRPr="00F14EF9">
          <w:rPr>
            <w:rFonts w:ascii="Calibri" w:hAnsi="Calibri"/>
            <w:noProof/>
            <w:sz w:val="22"/>
            <w:szCs w:val="22"/>
            <w:lang w:eastAsia="en-NZ"/>
          </w:rPr>
          <w:tab/>
        </w:r>
        <w:r w:rsidR="0017616B" w:rsidRPr="00FE3244">
          <w:rPr>
            <w:rStyle w:val="Hyperlink"/>
            <w:rFonts w:cs="Arial"/>
            <w:noProof/>
          </w:rPr>
          <w:t>Force Majeure</w:t>
        </w:r>
        <w:r w:rsidR="0017616B">
          <w:rPr>
            <w:noProof/>
            <w:webHidden/>
          </w:rPr>
          <w:tab/>
        </w:r>
        <w:r w:rsidR="0017616B">
          <w:rPr>
            <w:noProof/>
            <w:webHidden/>
          </w:rPr>
          <w:fldChar w:fldCharType="begin"/>
        </w:r>
        <w:r w:rsidR="0017616B">
          <w:rPr>
            <w:noProof/>
            <w:webHidden/>
          </w:rPr>
          <w:instrText xml:space="preserve"> PAGEREF _Toc431896164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60D51B97" w14:textId="58EA7A1E" w:rsidR="0017616B" w:rsidRPr="00F14EF9" w:rsidRDefault="00121000" w:rsidP="00A71DEF">
      <w:pPr>
        <w:pStyle w:val="TOC1"/>
        <w:rPr>
          <w:rFonts w:ascii="Calibri" w:hAnsi="Calibri"/>
          <w:noProof/>
          <w:sz w:val="22"/>
          <w:szCs w:val="22"/>
          <w:lang w:eastAsia="en-NZ"/>
        </w:rPr>
      </w:pPr>
      <w:hyperlink w:anchor="_Toc431896165" w:history="1">
        <w:r w:rsidR="0017616B" w:rsidRPr="00FE3244">
          <w:rPr>
            <w:rStyle w:val="Hyperlink"/>
            <w:rFonts w:cs="Arial"/>
            <w:noProof/>
          </w:rPr>
          <w:t>15.</w:t>
        </w:r>
        <w:r w:rsidR="0017616B" w:rsidRPr="00F14EF9">
          <w:rPr>
            <w:rFonts w:ascii="Calibri" w:hAnsi="Calibri"/>
            <w:noProof/>
            <w:sz w:val="22"/>
            <w:szCs w:val="22"/>
            <w:lang w:eastAsia="en-NZ"/>
          </w:rPr>
          <w:tab/>
        </w:r>
        <w:r w:rsidR="0017616B" w:rsidRPr="00FE3244">
          <w:rPr>
            <w:rStyle w:val="Hyperlink"/>
            <w:rFonts w:cs="Arial"/>
            <w:noProof/>
          </w:rPr>
          <w:t>Partial Invalidity</w:t>
        </w:r>
        <w:r w:rsidR="0017616B">
          <w:rPr>
            <w:noProof/>
            <w:webHidden/>
          </w:rPr>
          <w:tab/>
        </w:r>
        <w:r w:rsidR="0017616B">
          <w:rPr>
            <w:noProof/>
            <w:webHidden/>
          </w:rPr>
          <w:fldChar w:fldCharType="begin"/>
        </w:r>
        <w:r w:rsidR="0017616B">
          <w:rPr>
            <w:noProof/>
            <w:webHidden/>
          </w:rPr>
          <w:instrText xml:space="preserve"> PAGEREF _Toc431896165 \h </w:instrText>
        </w:r>
        <w:r w:rsidR="0017616B">
          <w:rPr>
            <w:noProof/>
            <w:webHidden/>
          </w:rPr>
        </w:r>
        <w:r w:rsidR="0017616B">
          <w:rPr>
            <w:noProof/>
            <w:webHidden/>
          </w:rPr>
          <w:fldChar w:fldCharType="separate"/>
        </w:r>
        <w:r w:rsidR="00DE674F">
          <w:rPr>
            <w:noProof/>
            <w:webHidden/>
          </w:rPr>
          <w:t>21</w:t>
        </w:r>
        <w:r w:rsidR="0017616B">
          <w:rPr>
            <w:noProof/>
            <w:webHidden/>
          </w:rPr>
          <w:fldChar w:fldCharType="end"/>
        </w:r>
      </w:hyperlink>
    </w:p>
    <w:p w14:paraId="6A905FB9" w14:textId="4336DB6E" w:rsidR="0017616B" w:rsidRPr="00F14EF9" w:rsidRDefault="00121000" w:rsidP="00A71DEF">
      <w:pPr>
        <w:pStyle w:val="TOC1"/>
        <w:rPr>
          <w:rFonts w:ascii="Calibri" w:hAnsi="Calibri"/>
          <w:noProof/>
          <w:sz w:val="22"/>
          <w:szCs w:val="22"/>
          <w:lang w:eastAsia="en-NZ"/>
        </w:rPr>
      </w:pPr>
      <w:hyperlink w:anchor="_Toc431896166" w:history="1">
        <w:r w:rsidR="0017616B" w:rsidRPr="00FE3244">
          <w:rPr>
            <w:rStyle w:val="Hyperlink"/>
            <w:rFonts w:cs="Arial"/>
            <w:noProof/>
          </w:rPr>
          <w:t>16.</w:t>
        </w:r>
        <w:r w:rsidR="0017616B" w:rsidRPr="00F14EF9">
          <w:rPr>
            <w:rFonts w:ascii="Calibri" w:hAnsi="Calibri"/>
            <w:noProof/>
            <w:sz w:val="22"/>
            <w:szCs w:val="22"/>
            <w:lang w:eastAsia="en-NZ"/>
          </w:rPr>
          <w:tab/>
        </w:r>
        <w:r w:rsidR="0017616B" w:rsidRPr="00FE3244">
          <w:rPr>
            <w:rStyle w:val="Hyperlink"/>
            <w:rFonts w:cs="Arial"/>
            <w:noProof/>
          </w:rPr>
          <w:t>Assignment</w:t>
        </w:r>
        <w:r w:rsidR="0017616B">
          <w:rPr>
            <w:noProof/>
            <w:webHidden/>
          </w:rPr>
          <w:tab/>
        </w:r>
        <w:r w:rsidR="0017616B">
          <w:rPr>
            <w:noProof/>
            <w:webHidden/>
          </w:rPr>
          <w:fldChar w:fldCharType="begin"/>
        </w:r>
        <w:r w:rsidR="0017616B">
          <w:rPr>
            <w:noProof/>
            <w:webHidden/>
          </w:rPr>
          <w:instrText xml:space="preserve"> PAGEREF _Toc431896166 \h </w:instrText>
        </w:r>
        <w:r w:rsidR="0017616B">
          <w:rPr>
            <w:noProof/>
            <w:webHidden/>
          </w:rPr>
        </w:r>
        <w:r w:rsidR="0017616B">
          <w:rPr>
            <w:noProof/>
            <w:webHidden/>
          </w:rPr>
          <w:fldChar w:fldCharType="separate"/>
        </w:r>
        <w:r w:rsidR="00DE674F">
          <w:rPr>
            <w:noProof/>
            <w:webHidden/>
          </w:rPr>
          <w:t>21</w:t>
        </w:r>
        <w:r w:rsidR="0017616B">
          <w:rPr>
            <w:noProof/>
            <w:webHidden/>
          </w:rPr>
          <w:fldChar w:fldCharType="end"/>
        </w:r>
      </w:hyperlink>
    </w:p>
    <w:p w14:paraId="3FB51D50" w14:textId="058FD484" w:rsidR="0017616B" w:rsidRPr="00F14EF9" w:rsidRDefault="00121000" w:rsidP="00A71DEF">
      <w:pPr>
        <w:pStyle w:val="TOC1"/>
        <w:rPr>
          <w:rFonts w:ascii="Calibri" w:hAnsi="Calibri"/>
          <w:noProof/>
          <w:sz w:val="22"/>
          <w:szCs w:val="22"/>
          <w:lang w:eastAsia="en-NZ"/>
        </w:rPr>
      </w:pPr>
      <w:hyperlink w:anchor="_Toc431896167" w:history="1">
        <w:r w:rsidR="0017616B" w:rsidRPr="00FE3244">
          <w:rPr>
            <w:rStyle w:val="Hyperlink"/>
            <w:rFonts w:cs="Arial"/>
            <w:noProof/>
          </w:rPr>
          <w:t>17.</w:t>
        </w:r>
        <w:r w:rsidR="0017616B" w:rsidRPr="00F14EF9">
          <w:rPr>
            <w:rFonts w:ascii="Calibri" w:hAnsi="Calibri"/>
            <w:noProof/>
            <w:sz w:val="22"/>
            <w:szCs w:val="22"/>
            <w:lang w:eastAsia="en-NZ"/>
          </w:rPr>
          <w:tab/>
        </w:r>
        <w:r w:rsidR="0017616B" w:rsidRPr="00FE3244">
          <w:rPr>
            <w:rStyle w:val="Hyperlink"/>
            <w:rFonts w:cs="Arial"/>
            <w:noProof/>
          </w:rPr>
          <w:t>Survival of Clauses</w:t>
        </w:r>
        <w:r w:rsidR="0017616B">
          <w:rPr>
            <w:noProof/>
            <w:webHidden/>
          </w:rPr>
          <w:tab/>
        </w:r>
        <w:r w:rsidR="0017616B">
          <w:rPr>
            <w:noProof/>
            <w:webHidden/>
          </w:rPr>
          <w:fldChar w:fldCharType="begin"/>
        </w:r>
        <w:r w:rsidR="0017616B">
          <w:rPr>
            <w:noProof/>
            <w:webHidden/>
          </w:rPr>
          <w:instrText xml:space="preserve"> PAGEREF _Toc431896167 \h </w:instrText>
        </w:r>
        <w:r w:rsidR="0017616B">
          <w:rPr>
            <w:noProof/>
            <w:webHidden/>
          </w:rPr>
        </w:r>
        <w:r w:rsidR="0017616B">
          <w:rPr>
            <w:noProof/>
            <w:webHidden/>
          </w:rPr>
          <w:fldChar w:fldCharType="separate"/>
        </w:r>
        <w:r w:rsidR="00DE674F">
          <w:rPr>
            <w:noProof/>
            <w:webHidden/>
          </w:rPr>
          <w:t>21</w:t>
        </w:r>
        <w:r w:rsidR="0017616B">
          <w:rPr>
            <w:noProof/>
            <w:webHidden/>
          </w:rPr>
          <w:fldChar w:fldCharType="end"/>
        </w:r>
      </w:hyperlink>
    </w:p>
    <w:p w14:paraId="22326F7D" w14:textId="0A2D8974" w:rsidR="0017616B" w:rsidRPr="00F14EF9" w:rsidRDefault="00121000" w:rsidP="00A71DEF">
      <w:pPr>
        <w:pStyle w:val="TOC1"/>
        <w:rPr>
          <w:rFonts w:ascii="Calibri" w:hAnsi="Calibri"/>
          <w:noProof/>
          <w:sz w:val="22"/>
          <w:szCs w:val="22"/>
          <w:lang w:eastAsia="en-NZ"/>
        </w:rPr>
      </w:pPr>
      <w:hyperlink w:anchor="_Toc431896168" w:history="1">
        <w:r w:rsidR="0017616B" w:rsidRPr="00FE3244">
          <w:rPr>
            <w:rStyle w:val="Hyperlink"/>
            <w:rFonts w:cs="Arial"/>
            <w:noProof/>
          </w:rPr>
          <w:t>18.</w:t>
        </w:r>
        <w:r w:rsidR="0017616B" w:rsidRPr="00F14EF9">
          <w:rPr>
            <w:rFonts w:ascii="Calibri" w:hAnsi="Calibri"/>
            <w:noProof/>
            <w:sz w:val="22"/>
            <w:szCs w:val="22"/>
            <w:lang w:eastAsia="en-NZ"/>
          </w:rPr>
          <w:tab/>
        </w:r>
        <w:r w:rsidR="0017616B" w:rsidRPr="00FE3244">
          <w:rPr>
            <w:rStyle w:val="Hyperlink"/>
            <w:rFonts w:cs="Arial"/>
            <w:noProof/>
          </w:rPr>
          <w:t>Governing Law</w:t>
        </w:r>
        <w:r w:rsidR="0017616B">
          <w:rPr>
            <w:noProof/>
            <w:webHidden/>
          </w:rPr>
          <w:tab/>
        </w:r>
        <w:r w:rsidR="0017616B">
          <w:rPr>
            <w:noProof/>
            <w:webHidden/>
          </w:rPr>
          <w:fldChar w:fldCharType="begin"/>
        </w:r>
        <w:r w:rsidR="0017616B">
          <w:rPr>
            <w:noProof/>
            <w:webHidden/>
          </w:rPr>
          <w:instrText xml:space="preserve"> PAGEREF _Toc431896168 \h </w:instrText>
        </w:r>
        <w:r w:rsidR="0017616B">
          <w:rPr>
            <w:noProof/>
            <w:webHidden/>
          </w:rPr>
        </w:r>
        <w:r w:rsidR="0017616B">
          <w:rPr>
            <w:noProof/>
            <w:webHidden/>
          </w:rPr>
          <w:fldChar w:fldCharType="separate"/>
        </w:r>
        <w:r w:rsidR="00DE674F">
          <w:rPr>
            <w:noProof/>
            <w:webHidden/>
          </w:rPr>
          <w:t>21</w:t>
        </w:r>
        <w:r w:rsidR="0017616B">
          <w:rPr>
            <w:noProof/>
            <w:webHidden/>
          </w:rPr>
          <w:fldChar w:fldCharType="end"/>
        </w:r>
      </w:hyperlink>
    </w:p>
    <w:p w14:paraId="03EBD7B2" w14:textId="7AC84A9E" w:rsidR="0017616B" w:rsidRPr="00F14EF9" w:rsidRDefault="00121000" w:rsidP="00A71DEF">
      <w:pPr>
        <w:pStyle w:val="TOC1"/>
        <w:rPr>
          <w:rFonts w:ascii="Calibri" w:hAnsi="Calibri"/>
          <w:noProof/>
          <w:sz w:val="22"/>
          <w:szCs w:val="22"/>
          <w:lang w:eastAsia="en-NZ"/>
        </w:rPr>
      </w:pPr>
      <w:hyperlink w:anchor="_Toc431896169" w:history="1">
        <w:r w:rsidR="0017616B" w:rsidRPr="00FE3244">
          <w:rPr>
            <w:rStyle w:val="Hyperlink"/>
            <w:noProof/>
          </w:rPr>
          <w:t>appendix 1 – WORK PROGRAMME AGREEMENT</w:t>
        </w:r>
        <w:r w:rsidR="0017616B">
          <w:rPr>
            <w:noProof/>
            <w:webHidden/>
          </w:rPr>
          <w:tab/>
        </w:r>
        <w:r w:rsidR="0017616B">
          <w:rPr>
            <w:noProof/>
            <w:webHidden/>
          </w:rPr>
          <w:fldChar w:fldCharType="begin"/>
        </w:r>
        <w:r w:rsidR="0017616B">
          <w:rPr>
            <w:noProof/>
            <w:webHidden/>
          </w:rPr>
          <w:instrText xml:space="preserve"> PAGEREF _Toc431896169 \h </w:instrText>
        </w:r>
        <w:r w:rsidR="0017616B">
          <w:rPr>
            <w:noProof/>
            <w:webHidden/>
          </w:rPr>
        </w:r>
        <w:r w:rsidR="0017616B">
          <w:rPr>
            <w:noProof/>
            <w:webHidden/>
          </w:rPr>
          <w:fldChar w:fldCharType="separate"/>
        </w:r>
        <w:r w:rsidR="00DE674F">
          <w:rPr>
            <w:noProof/>
            <w:webHidden/>
          </w:rPr>
          <w:t>22</w:t>
        </w:r>
        <w:r w:rsidR="0017616B">
          <w:rPr>
            <w:noProof/>
            <w:webHidden/>
          </w:rPr>
          <w:fldChar w:fldCharType="end"/>
        </w:r>
      </w:hyperlink>
    </w:p>
    <w:p w14:paraId="09BE6D82" w14:textId="4A51D778" w:rsidR="0017616B" w:rsidRPr="00F14EF9" w:rsidRDefault="00121000" w:rsidP="00A71DEF">
      <w:pPr>
        <w:pStyle w:val="TOC1"/>
        <w:rPr>
          <w:rFonts w:ascii="Calibri" w:hAnsi="Calibri"/>
          <w:noProof/>
          <w:sz w:val="22"/>
          <w:szCs w:val="22"/>
          <w:lang w:eastAsia="en-NZ"/>
        </w:rPr>
      </w:pPr>
      <w:hyperlink w:anchor="_Toc431896170" w:history="1">
        <w:r w:rsidR="0017616B" w:rsidRPr="00FE3244">
          <w:rPr>
            <w:rStyle w:val="Hyperlink"/>
            <w:noProof/>
          </w:rPr>
          <w:t>Schedule 1 – summary</w:t>
        </w:r>
        <w:r w:rsidR="0017616B">
          <w:rPr>
            <w:noProof/>
            <w:webHidden/>
          </w:rPr>
          <w:tab/>
        </w:r>
        <w:r w:rsidR="0017616B">
          <w:rPr>
            <w:noProof/>
            <w:webHidden/>
          </w:rPr>
          <w:fldChar w:fldCharType="begin"/>
        </w:r>
        <w:r w:rsidR="0017616B">
          <w:rPr>
            <w:noProof/>
            <w:webHidden/>
          </w:rPr>
          <w:instrText xml:space="preserve"> PAGEREF _Toc431896170 \h </w:instrText>
        </w:r>
        <w:r w:rsidR="0017616B">
          <w:rPr>
            <w:noProof/>
            <w:webHidden/>
          </w:rPr>
        </w:r>
        <w:r w:rsidR="0017616B">
          <w:rPr>
            <w:noProof/>
            <w:webHidden/>
          </w:rPr>
          <w:fldChar w:fldCharType="separate"/>
        </w:r>
        <w:r w:rsidR="00DE674F">
          <w:rPr>
            <w:noProof/>
            <w:webHidden/>
          </w:rPr>
          <w:t>25</w:t>
        </w:r>
        <w:r w:rsidR="0017616B">
          <w:rPr>
            <w:noProof/>
            <w:webHidden/>
          </w:rPr>
          <w:fldChar w:fldCharType="end"/>
        </w:r>
      </w:hyperlink>
    </w:p>
    <w:p w14:paraId="697BBD49" w14:textId="508B59A3" w:rsidR="0017616B" w:rsidRPr="00F14EF9" w:rsidRDefault="00121000" w:rsidP="00A71DEF">
      <w:pPr>
        <w:pStyle w:val="TOC1"/>
        <w:rPr>
          <w:rFonts w:ascii="Calibri" w:hAnsi="Calibri"/>
          <w:noProof/>
          <w:sz w:val="22"/>
          <w:szCs w:val="22"/>
          <w:lang w:eastAsia="en-NZ"/>
        </w:rPr>
      </w:pPr>
      <w:hyperlink w:anchor="_Toc431896171" w:history="1">
        <w:r w:rsidR="0017616B" w:rsidRPr="00FE3244">
          <w:rPr>
            <w:rStyle w:val="Hyperlink"/>
            <w:noProof/>
          </w:rPr>
          <w:t>Schedule 2 – post-contract outcomes for new zealand</w:t>
        </w:r>
        <w:r w:rsidR="0017616B">
          <w:rPr>
            <w:noProof/>
            <w:webHidden/>
          </w:rPr>
          <w:tab/>
        </w:r>
        <w:r w:rsidR="0017616B">
          <w:rPr>
            <w:noProof/>
            <w:webHidden/>
          </w:rPr>
          <w:fldChar w:fldCharType="begin"/>
        </w:r>
        <w:r w:rsidR="0017616B">
          <w:rPr>
            <w:noProof/>
            <w:webHidden/>
          </w:rPr>
          <w:instrText xml:space="preserve"> PAGEREF _Toc431896171 \h </w:instrText>
        </w:r>
        <w:r w:rsidR="0017616B">
          <w:rPr>
            <w:noProof/>
            <w:webHidden/>
          </w:rPr>
        </w:r>
        <w:r w:rsidR="0017616B">
          <w:rPr>
            <w:noProof/>
            <w:webHidden/>
          </w:rPr>
          <w:fldChar w:fldCharType="separate"/>
        </w:r>
        <w:r w:rsidR="00DE674F">
          <w:rPr>
            <w:noProof/>
            <w:webHidden/>
          </w:rPr>
          <w:t>27</w:t>
        </w:r>
        <w:r w:rsidR="0017616B">
          <w:rPr>
            <w:noProof/>
            <w:webHidden/>
          </w:rPr>
          <w:fldChar w:fldCharType="end"/>
        </w:r>
      </w:hyperlink>
    </w:p>
    <w:p w14:paraId="4B19880A" w14:textId="5BB559F9" w:rsidR="0017616B" w:rsidRPr="00F14EF9" w:rsidRDefault="00121000" w:rsidP="00A71DEF">
      <w:pPr>
        <w:pStyle w:val="TOC1"/>
        <w:rPr>
          <w:rFonts w:ascii="Calibri" w:hAnsi="Calibri"/>
          <w:noProof/>
          <w:sz w:val="22"/>
          <w:szCs w:val="22"/>
          <w:lang w:eastAsia="en-NZ"/>
        </w:rPr>
      </w:pPr>
      <w:hyperlink w:anchor="_Toc431896172" w:history="1">
        <w:r w:rsidR="0017616B" w:rsidRPr="00FE3244">
          <w:rPr>
            <w:rStyle w:val="Hyperlink"/>
            <w:noProof/>
          </w:rPr>
          <w:t>Schedule 3 – WORK PROGRAMME</w:t>
        </w:r>
        <w:r w:rsidR="0017616B">
          <w:rPr>
            <w:noProof/>
            <w:webHidden/>
          </w:rPr>
          <w:tab/>
        </w:r>
        <w:r w:rsidR="0017616B">
          <w:rPr>
            <w:noProof/>
            <w:webHidden/>
          </w:rPr>
          <w:fldChar w:fldCharType="begin"/>
        </w:r>
        <w:r w:rsidR="0017616B">
          <w:rPr>
            <w:noProof/>
            <w:webHidden/>
          </w:rPr>
          <w:instrText xml:space="preserve"> PAGEREF _Toc431896172 \h </w:instrText>
        </w:r>
        <w:r w:rsidR="0017616B">
          <w:rPr>
            <w:noProof/>
            <w:webHidden/>
          </w:rPr>
        </w:r>
        <w:r w:rsidR="0017616B">
          <w:rPr>
            <w:noProof/>
            <w:webHidden/>
          </w:rPr>
          <w:fldChar w:fldCharType="separate"/>
        </w:r>
        <w:r w:rsidR="00DE674F">
          <w:rPr>
            <w:noProof/>
            <w:webHidden/>
          </w:rPr>
          <w:t>28</w:t>
        </w:r>
        <w:r w:rsidR="0017616B">
          <w:rPr>
            <w:noProof/>
            <w:webHidden/>
          </w:rPr>
          <w:fldChar w:fldCharType="end"/>
        </w:r>
      </w:hyperlink>
    </w:p>
    <w:p w14:paraId="2D84BE67" w14:textId="1B9D817D" w:rsidR="0017616B" w:rsidRPr="00F14EF9" w:rsidRDefault="00121000" w:rsidP="00A71DEF">
      <w:pPr>
        <w:pStyle w:val="TOC1"/>
        <w:rPr>
          <w:rFonts w:ascii="Calibri" w:hAnsi="Calibri"/>
          <w:noProof/>
          <w:sz w:val="22"/>
          <w:szCs w:val="22"/>
          <w:lang w:eastAsia="en-NZ"/>
        </w:rPr>
      </w:pPr>
      <w:hyperlink w:anchor="_Toc431896173" w:history="1">
        <w:r w:rsidR="0017616B" w:rsidRPr="00FE3244">
          <w:rPr>
            <w:rStyle w:val="Hyperlink"/>
            <w:noProof/>
          </w:rPr>
          <w:t>Schedule 4 – FINANCIAL INFORMATION</w:t>
        </w:r>
        <w:r w:rsidR="0017616B">
          <w:rPr>
            <w:noProof/>
            <w:webHidden/>
          </w:rPr>
          <w:tab/>
        </w:r>
        <w:r w:rsidR="0017616B">
          <w:rPr>
            <w:noProof/>
            <w:webHidden/>
          </w:rPr>
          <w:fldChar w:fldCharType="begin"/>
        </w:r>
        <w:r w:rsidR="0017616B">
          <w:rPr>
            <w:noProof/>
            <w:webHidden/>
          </w:rPr>
          <w:instrText xml:space="preserve"> PAGEREF _Toc431896173 \h </w:instrText>
        </w:r>
        <w:r w:rsidR="0017616B">
          <w:rPr>
            <w:noProof/>
            <w:webHidden/>
          </w:rPr>
        </w:r>
        <w:r w:rsidR="0017616B">
          <w:rPr>
            <w:noProof/>
            <w:webHidden/>
          </w:rPr>
          <w:fldChar w:fldCharType="separate"/>
        </w:r>
        <w:r w:rsidR="00DE674F">
          <w:rPr>
            <w:noProof/>
            <w:webHidden/>
          </w:rPr>
          <w:t>29</w:t>
        </w:r>
        <w:r w:rsidR="0017616B">
          <w:rPr>
            <w:noProof/>
            <w:webHidden/>
          </w:rPr>
          <w:fldChar w:fldCharType="end"/>
        </w:r>
      </w:hyperlink>
    </w:p>
    <w:p w14:paraId="588935EE" w14:textId="276A98CE" w:rsidR="0017616B" w:rsidRPr="00F14EF9" w:rsidRDefault="00121000" w:rsidP="00A71DEF">
      <w:pPr>
        <w:pStyle w:val="TOC1"/>
        <w:rPr>
          <w:rFonts w:ascii="Calibri" w:hAnsi="Calibri"/>
          <w:noProof/>
          <w:sz w:val="22"/>
          <w:szCs w:val="22"/>
          <w:lang w:eastAsia="en-NZ"/>
        </w:rPr>
      </w:pPr>
      <w:hyperlink w:anchor="_Toc431896174" w:history="1">
        <w:r w:rsidR="0017616B" w:rsidRPr="00FE3244">
          <w:rPr>
            <w:rStyle w:val="Hyperlink"/>
            <w:noProof/>
          </w:rPr>
          <w:t>Schedule 5 – PERFORMANCE MANAGEMENT AND REPORTING REQUIREMENTS</w:t>
        </w:r>
        <w:r w:rsidR="0017616B">
          <w:rPr>
            <w:noProof/>
            <w:webHidden/>
          </w:rPr>
          <w:tab/>
        </w:r>
        <w:r w:rsidR="0017616B">
          <w:rPr>
            <w:noProof/>
            <w:webHidden/>
          </w:rPr>
          <w:fldChar w:fldCharType="begin"/>
        </w:r>
        <w:r w:rsidR="0017616B">
          <w:rPr>
            <w:noProof/>
            <w:webHidden/>
          </w:rPr>
          <w:instrText xml:space="preserve"> PAGEREF _Toc431896174 \h </w:instrText>
        </w:r>
        <w:r w:rsidR="0017616B">
          <w:rPr>
            <w:noProof/>
            <w:webHidden/>
          </w:rPr>
        </w:r>
        <w:r w:rsidR="0017616B">
          <w:rPr>
            <w:noProof/>
            <w:webHidden/>
          </w:rPr>
          <w:fldChar w:fldCharType="separate"/>
        </w:r>
        <w:r w:rsidR="00DE674F">
          <w:rPr>
            <w:noProof/>
            <w:webHidden/>
          </w:rPr>
          <w:t>30</w:t>
        </w:r>
        <w:r w:rsidR="0017616B">
          <w:rPr>
            <w:noProof/>
            <w:webHidden/>
          </w:rPr>
          <w:fldChar w:fldCharType="end"/>
        </w:r>
      </w:hyperlink>
    </w:p>
    <w:p w14:paraId="22E6D45D" w14:textId="15BF9A31" w:rsidR="0017616B" w:rsidRPr="00F14EF9" w:rsidRDefault="00121000" w:rsidP="00A71DEF">
      <w:pPr>
        <w:pStyle w:val="TOC1"/>
        <w:rPr>
          <w:rFonts w:ascii="Calibri" w:hAnsi="Calibri"/>
          <w:noProof/>
          <w:sz w:val="22"/>
          <w:szCs w:val="22"/>
          <w:lang w:eastAsia="en-NZ"/>
        </w:rPr>
      </w:pPr>
      <w:hyperlink w:anchor="_Toc431896175" w:history="1">
        <w:r w:rsidR="0017616B" w:rsidRPr="00FE3244">
          <w:rPr>
            <w:rStyle w:val="Hyperlink"/>
            <w:noProof/>
          </w:rPr>
          <w:t>SCHEDULE 6 – fUll-time employees (ftes) and KEY PERSONNEL</w:t>
        </w:r>
        <w:r w:rsidR="0017616B">
          <w:rPr>
            <w:noProof/>
            <w:webHidden/>
          </w:rPr>
          <w:tab/>
        </w:r>
        <w:r w:rsidR="0017616B">
          <w:rPr>
            <w:noProof/>
            <w:webHidden/>
          </w:rPr>
          <w:fldChar w:fldCharType="begin"/>
        </w:r>
        <w:r w:rsidR="0017616B">
          <w:rPr>
            <w:noProof/>
            <w:webHidden/>
          </w:rPr>
          <w:instrText xml:space="preserve"> PAGEREF _Toc431896175 \h </w:instrText>
        </w:r>
        <w:r w:rsidR="0017616B">
          <w:rPr>
            <w:noProof/>
            <w:webHidden/>
          </w:rPr>
        </w:r>
        <w:r w:rsidR="0017616B">
          <w:rPr>
            <w:noProof/>
            <w:webHidden/>
          </w:rPr>
          <w:fldChar w:fldCharType="separate"/>
        </w:r>
        <w:r w:rsidR="00DE674F">
          <w:rPr>
            <w:noProof/>
            <w:webHidden/>
          </w:rPr>
          <w:t>31</w:t>
        </w:r>
        <w:r w:rsidR="0017616B">
          <w:rPr>
            <w:noProof/>
            <w:webHidden/>
          </w:rPr>
          <w:fldChar w:fldCharType="end"/>
        </w:r>
      </w:hyperlink>
    </w:p>
    <w:p w14:paraId="0C6DB2A7" w14:textId="022271A4" w:rsidR="0017616B" w:rsidRPr="00F14EF9" w:rsidRDefault="00121000" w:rsidP="00A71DEF">
      <w:pPr>
        <w:pStyle w:val="TOC1"/>
        <w:rPr>
          <w:rFonts w:ascii="Calibri" w:hAnsi="Calibri"/>
          <w:noProof/>
          <w:sz w:val="22"/>
          <w:szCs w:val="22"/>
          <w:lang w:eastAsia="en-NZ"/>
        </w:rPr>
      </w:pPr>
      <w:hyperlink w:anchor="_Toc431896176" w:history="1">
        <w:r w:rsidR="0017616B" w:rsidRPr="00FE3244">
          <w:rPr>
            <w:rStyle w:val="Hyperlink"/>
            <w:noProof/>
          </w:rPr>
          <w:t>SCHEDULE 7 – INTELLECTUAL PROPERTY MANAGEMENT PLAN</w:t>
        </w:r>
        <w:r w:rsidR="0017616B">
          <w:rPr>
            <w:noProof/>
            <w:webHidden/>
          </w:rPr>
          <w:tab/>
        </w:r>
        <w:r w:rsidR="0017616B">
          <w:rPr>
            <w:noProof/>
            <w:webHidden/>
          </w:rPr>
          <w:fldChar w:fldCharType="begin"/>
        </w:r>
        <w:r w:rsidR="0017616B">
          <w:rPr>
            <w:noProof/>
            <w:webHidden/>
          </w:rPr>
          <w:instrText xml:space="preserve"> PAGEREF _Toc431896176 \h </w:instrText>
        </w:r>
        <w:r w:rsidR="0017616B">
          <w:rPr>
            <w:noProof/>
            <w:webHidden/>
          </w:rPr>
        </w:r>
        <w:r w:rsidR="0017616B">
          <w:rPr>
            <w:noProof/>
            <w:webHidden/>
          </w:rPr>
          <w:fldChar w:fldCharType="separate"/>
        </w:r>
        <w:r w:rsidR="00DE674F">
          <w:rPr>
            <w:noProof/>
            <w:webHidden/>
          </w:rPr>
          <w:t>32</w:t>
        </w:r>
        <w:r w:rsidR="0017616B">
          <w:rPr>
            <w:noProof/>
            <w:webHidden/>
          </w:rPr>
          <w:fldChar w:fldCharType="end"/>
        </w:r>
      </w:hyperlink>
    </w:p>
    <w:p w14:paraId="676B735A" w14:textId="1D3F02C6" w:rsidR="0017616B" w:rsidRPr="00F14EF9" w:rsidRDefault="00121000" w:rsidP="00A71DEF">
      <w:pPr>
        <w:pStyle w:val="TOC1"/>
        <w:rPr>
          <w:rFonts w:ascii="Calibri" w:hAnsi="Calibri"/>
          <w:noProof/>
          <w:sz w:val="22"/>
          <w:szCs w:val="22"/>
          <w:lang w:eastAsia="en-NZ"/>
        </w:rPr>
      </w:pPr>
      <w:hyperlink w:anchor="_Toc431896177" w:history="1">
        <w:r w:rsidR="0017616B" w:rsidRPr="00FE3244">
          <w:rPr>
            <w:rStyle w:val="Hyperlink"/>
            <w:noProof/>
          </w:rPr>
          <w:t>appendix 2 – INTELLECTUAL PROPERTY POLICIES AND PRINCIPLES</w:t>
        </w:r>
        <w:r w:rsidR="0017616B">
          <w:rPr>
            <w:noProof/>
            <w:webHidden/>
          </w:rPr>
          <w:tab/>
        </w:r>
        <w:r w:rsidR="0017616B">
          <w:rPr>
            <w:noProof/>
            <w:webHidden/>
          </w:rPr>
          <w:fldChar w:fldCharType="begin"/>
        </w:r>
        <w:r w:rsidR="0017616B">
          <w:rPr>
            <w:noProof/>
            <w:webHidden/>
          </w:rPr>
          <w:instrText xml:space="preserve"> PAGEREF _Toc431896177 \h </w:instrText>
        </w:r>
        <w:r w:rsidR="0017616B">
          <w:rPr>
            <w:noProof/>
            <w:webHidden/>
          </w:rPr>
        </w:r>
        <w:r w:rsidR="0017616B">
          <w:rPr>
            <w:noProof/>
            <w:webHidden/>
          </w:rPr>
          <w:fldChar w:fldCharType="separate"/>
        </w:r>
        <w:r w:rsidR="00DE674F">
          <w:rPr>
            <w:noProof/>
            <w:webHidden/>
          </w:rPr>
          <w:t>33</w:t>
        </w:r>
        <w:r w:rsidR="0017616B">
          <w:rPr>
            <w:noProof/>
            <w:webHidden/>
          </w:rPr>
          <w:fldChar w:fldCharType="end"/>
        </w:r>
      </w:hyperlink>
    </w:p>
    <w:p w14:paraId="203536DD" w14:textId="77777777" w:rsidR="00406931" w:rsidRPr="009623EB" w:rsidRDefault="0022572C" w:rsidP="00A37E63">
      <w:pPr>
        <w:tabs>
          <w:tab w:val="left" w:pos="567"/>
        </w:tabs>
        <w:ind w:left="567"/>
        <w:jc w:val="center"/>
        <w:rPr>
          <w:rFonts w:cs="Arial"/>
          <w:b/>
        </w:rPr>
      </w:pPr>
      <w:r w:rsidRPr="009623EB">
        <w:rPr>
          <w:rFonts w:cs="Arial"/>
          <w:b/>
          <w:caps/>
        </w:rPr>
        <w:fldChar w:fldCharType="end"/>
      </w:r>
    </w:p>
    <w:p w14:paraId="348676BB" w14:textId="77777777" w:rsidR="009F76DC" w:rsidRPr="009623EB" w:rsidRDefault="009F76DC" w:rsidP="009F76DC">
      <w:pPr>
        <w:rPr>
          <w:rFonts w:cs="Arial"/>
        </w:rPr>
      </w:pPr>
    </w:p>
    <w:p w14:paraId="2585B17C" w14:textId="77777777" w:rsidR="008F1D14" w:rsidRPr="009623EB" w:rsidRDefault="008F1D14" w:rsidP="009F76DC">
      <w:pPr>
        <w:rPr>
          <w:rFonts w:cs="Arial"/>
        </w:rPr>
        <w:sectPr w:rsidR="008F1D14" w:rsidRPr="009623EB" w:rsidSect="00EC03EB">
          <w:headerReference w:type="even" r:id="rId15"/>
          <w:headerReference w:type="default" r:id="rId16"/>
          <w:headerReference w:type="first" r:id="rId17"/>
          <w:footerReference w:type="first" r:id="rId18"/>
          <w:pgSz w:w="11907" w:h="16840" w:code="9"/>
          <w:pgMar w:top="1134" w:right="851" w:bottom="1134" w:left="1701" w:header="567" w:footer="567" w:gutter="0"/>
          <w:paperSrc w:first="260" w:other="260"/>
          <w:cols w:space="720"/>
          <w:titlePg/>
          <w:docGrid w:linePitch="272"/>
        </w:sectPr>
      </w:pPr>
    </w:p>
    <w:p w14:paraId="14F6BBD0" w14:textId="77777777" w:rsidR="00CB4568" w:rsidRDefault="00CB4568" w:rsidP="00CB4568">
      <w:pPr>
        <w:pStyle w:val="Paragraph"/>
        <w:jc w:val="center"/>
        <w:rPr>
          <w:b/>
        </w:rPr>
      </w:pPr>
      <w:r>
        <w:rPr>
          <w:b/>
        </w:rPr>
        <w:lastRenderedPageBreak/>
        <w:t>SCIENCE INVESTMENT CONTRACT</w:t>
      </w:r>
    </w:p>
    <w:p w14:paraId="588FE544" w14:textId="77777777" w:rsidR="00CB4568" w:rsidRDefault="00CB4568" w:rsidP="00CB4568">
      <w:pPr>
        <w:pStyle w:val="Paragraph"/>
        <w:rPr>
          <w:b/>
        </w:rPr>
      </w:pPr>
    </w:p>
    <w:p w14:paraId="235B3F37" w14:textId="77777777" w:rsidR="00CB4568" w:rsidRDefault="00CB4568" w:rsidP="00CB4568">
      <w:pPr>
        <w:pStyle w:val="Paragraph"/>
        <w:rPr>
          <w:b/>
        </w:rPr>
      </w:pPr>
      <w:r>
        <w:rPr>
          <w:b/>
        </w:rPr>
        <w:t>Date:</w:t>
      </w:r>
      <w:r w:rsidR="001624C1">
        <w:rPr>
          <w:b/>
        </w:rPr>
        <w:t xml:space="preserve"> </w:t>
      </w:r>
      <w:r w:rsidR="001624C1" w:rsidRPr="001624C1">
        <w:t>[</w:t>
      </w:r>
      <w:r w:rsidR="001624C1" w:rsidRPr="001624C1">
        <w:rPr>
          <w:color w:val="0000FF"/>
        </w:rPr>
        <w:t>insert date</w:t>
      </w:r>
      <w:r w:rsidR="001624C1" w:rsidRPr="001624C1">
        <w:t>]</w:t>
      </w:r>
    </w:p>
    <w:p w14:paraId="7E94EED4" w14:textId="77777777" w:rsidR="00194B83" w:rsidRPr="009623EB" w:rsidRDefault="00194B83" w:rsidP="00194B83">
      <w:pPr>
        <w:pStyle w:val="Paragraph"/>
        <w:ind w:left="426" w:hanging="426"/>
        <w:rPr>
          <w:b/>
        </w:rPr>
      </w:pPr>
      <w:r w:rsidRPr="009623EB">
        <w:rPr>
          <w:b/>
        </w:rPr>
        <w:t>Parties</w:t>
      </w:r>
      <w:r>
        <w:rPr>
          <w:b/>
        </w:rPr>
        <w:t>:</w:t>
      </w:r>
    </w:p>
    <w:p w14:paraId="630DF670" w14:textId="77777777" w:rsidR="00F41F81" w:rsidRDefault="00F41F81" w:rsidP="00F41F81">
      <w:pPr>
        <w:widowControl w:val="0"/>
        <w:kinsoku w:val="0"/>
        <w:overflowPunct w:val="0"/>
        <w:spacing w:line="323" w:lineRule="exact"/>
        <w:ind w:left="72" w:right="96"/>
        <w:textAlignment w:val="baseline"/>
      </w:pPr>
      <w:r w:rsidRPr="00F41F81">
        <w:t xml:space="preserve">The Sovereign in Right of New Zealand acting by and through the Secretary for Business, Innovation &amp; Employment and Chief Executive, Te Tumu </w:t>
      </w:r>
      <w:proofErr w:type="spellStart"/>
      <w:r w:rsidRPr="00F41F81">
        <w:t>Whakarae</w:t>
      </w:r>
      <w:proofErr w:type="spellEnd"/>
      <w:r w:rsidRPr="00F41F81">
        <w:t xml:space="preserve"> mō Hīkina Whakatutuki ("</w:t>
      </w:r>
      <w:r w:rsidRPr="00F41F81">
        <w:rPr>
          <w:b/>
          <w:bCs/>
        </w:rPr>
        <w:t>Ministry</w:t>
      </w:r>
      <w:r w:rsidRPr="00F41F81">
        <w:t>")</w:t>
      </w:r>
    </w:p>
    <w:p w14:paraId="01C43A22" w14:textId="77777777" w:rsidR="00F41F81" w:rsidRPr="00F41F81" w:rsidRDefault="00F41F81" w:rsidP="00F41F81">
      <w:pPr>
        <w:widowControl w:val="0"/>
        <w:kinsoku w:val="0"/>
        <w:overflowPunct w:val="0"/>
        <w:spacing w:line="323" w:lineRule="exact"/>
        <w:ind w:left="72" w:right="96"/>
        <w:textAlignment w:val="baseline"/>
      </w:pPr>
    </w:p>
    <w:p w14:paraId="06A65767" w14:textId="77777777" w:rsidR="00CB4568" w:rsidRPr="00CB4568" w:rsidRDefault="001624C1" w:rsidP="001624C1">
      <w:pPr>
        <w:pStyle w:val="Paragraph"/>
        <w:ind w:left="426" w:hanging="426"/>
      </w:pPr>
      <w:r>
        <w:t>a</w:t>
      </w:r>
      <w:r w:rsidR="00194B83" w:rsidRPr="009623EB">
        <w:t>nd</w:t>
      </w:r>
      <w:r>
        <w:t xml:space="preserve"> [</w:t>
      </w:r>
      <w:r w:rsidRPr="001624C1">
        <w:rPr>
          <w:color w:val="0000FF"/>
        </w:rPr>
        <w:t>insert Contractor name</w:t>
      </w:r>
      <w:r>
        <w:t>]</w:t>
      </w:r>
      <w:r w:rsidRPr="00CB4568">
        <w:t xml:space="preserve"> </w:t>
      </w:r>
      <w:r w:rsidR="00CB4568" w:rsidRPr="00CB4568">
        <w:t>(</w:t>
      </w:r>
      <w:r w:rsidR="00194B83">
        <w:t xml:space="preserve">the </w:t>
      </w:r>
      <w:r w:rsidR="00CB4568" w:rsidRPr="00CB4568">
        <w:t>"</w:t>
      </w:r>
      <w:r w:rsidR="00CB4568" w:rsidRPr="00CB4568">
        <w:rPr>
          <w:b/>
        </w:rPr>
        <w:t>Contractor</w:t>
      </w:r>
      <w:r w:rsidR="00CB4568" w:rsidRPr="00CB4568">
        <w:t>")</w:t>
      </w:r>
    </w:p>
    <w:p w14:paraId="3673D100" w14:textId="77777777" w:rsidR="00CB4568" w:rsidRPr="00CB4568" w:rsidRDefault="00CB4568" w:rsidP="004913C6">
      <w:pPr>
        <w:pStyle w:val="Paragraph"/>
      </w:pPr>
      <w:r w:rsidRPr="00CB4568">
        <w:t xml:space="preserve">together referred to as the </w:t>
      </w:r>
      <w:r>
        <w:t>"</w:t>
      </w:r>
      <w:r w:rsidRPr="00CB4568">
        <w:rPr>
          <w:b/>
        </w:rPr>
        <w:t>Parties</w:t>
      </w:r>
      <w:r>
        <w:t>"</w:t>
      </w:r>
      <w:r w:rsidR="00C10E75">
        <w:t>.</w:t>
      </w:r>
    </w:p>
    <w:p w14:paraId="1425CAE3" w14:textId="77777777" w:rsidR="000B3E22" w:rsidRPr="009623EB" w:rsidRDefault="000B3E22" w:rsidP="004913C6">
      <w:pPr>
        <w:pStyle w:val="Paragraph"/>
        <w:rPr>
          <w:b/>
        </w:rPr>
      </w:pPr>
      <w:r w:rsidRPr="009623EB">
        <w:rPr>
          <w:b/>
        </w:rPr>
        <w:t>BACKGROUND</w:t>
      </w:r>
    </w:p>
    <w:p w14:paraId="08E530CC" w14:textId="77777777" w:rsidR="0089481E" w:rsidRPr="009623EB" w:rsidRDefault="0089481E" w:rsidP="0089481E">
      <w:pPr>
        <w:pStyle w:val="ListNumber6"/>
        <w:tabs>
          <w:tab w:val="num" w:pos="600"/>
        </w:tabs>
        <w:ind w:left="600"/>
      </w:pPr>
      <w:r w:rsidRPr="009623EB">
        <w:t xml:space="preserve">The </w:t>
      </w:r>
      <w:r w:rsidR="00B05697" w:rsidRPr="009623EB">
        <w:t xml:space="preserve">Science Board is responsible for </w:t>
      </w:r>
      <w:r w:rsidR="005F7D08">
        <w:t>making funding decisions on proposals for allocation of</w:t>
      </w:r>
      <w:r w:rsidR="00B05697" w:rsidRPr="009623EB">
        <w:t xml:space="preserve"> funding for research, science, or technology, or related activities under the Research, Science, and Technology Act 2010.  The M</w:t>
      </w:r>
      <w:r w:rsidRPr="009623EB">
        <w:t xml:space="preserve">inistry is responsible for </w:t>
      </w:r>
      <w:r w:rsidR="00F661EA">
        <w:t xml:space="preserve">implementing the Science Board's decisions by </w:t>
      </w:r>
      <w:r w:rsidRPr="009623EB">
        <w:t xml:space="preserve">overseeing the </w:t>
      </w:r>
      <w:r w:rsidR="00B05697" w:rsidRPr="009623EB">
        <w:t xml:space="preserve">allocation of funding to persons whose funding </w:t>
      </w:r>
      <w:r w:rsidR="005F7D08">
        <w:t>proposals</w:t>
      </w:r>
      <w:r w:rsidR="00B05697" w:rsidRPr="009623EB">
        <w:t xml:space="preserve"> are approved by the Science Board.</w:t>
      </w:r>
      <w:r w:rsidRPr="009623EB">
        <w:t xml:space="preserve">  </w:t>
      </w:r>
    </w:p>
    <w:p w14:paraId="5B8DBCC7" w14:textId="77777777" w:rsidR="0089481E" w:rsidRPr="009623EB" w:rsidRDefault="0089481E" w:rsidP="0089481E">
      <w:pPr>
        <w:pStyle w:val="ListNumber6"/>
        <w:tabs>
          <w:tab w:val="num" w:pos="600"/>
        </w:tabs>
        <w:ind w:left="600"/>
      </w:pPr>
      <w:r w:rsidRPr="009623EB">
        <w:t xml:space="preserve">The Contractor has applied for funding for </w:t>
      </w:r>
      <w:r w:rsidR="003731E6" w:rsidRPr="009623EB">
        <w:t>one or more</w:t>
      </w:r>
      <w:r w:rsidRPr="009623EB">
        <w:t xml:space="preserve"> research, science, or technology </w:t>
      </w:r>
      <w:r w:rsidR="00494335">
        <w:t xml:space="preserve">work </w:t>
      </w:r>
      <w:r w:rsidRPr="009623EB">
        <w:t>programme</w:t>
      </w:r>
      <w:r w:rsidR="003731E6" w:rsidRPr="009623EB">
        <w:t>s</w:t>
      </w:r>
      <w:r w:rsidRPr="009623EB">
        <w:t xml:space="preserve">.  The Contractor's </w:t>
      </w:r>
      <w:r w:rsidR="005F7D08">
        <w:t>proposal</w:t>
      </w:r>
      <w:r w:rsidRPr="009623EB">
        <w:t xml:space="preserve"> has been approved</w:t>
      </w:r>
      <w:r w:rsidR="00211BC2" w:rsidRPr="009623EB">
        <w:t xml:space="preserve"> by the Science Board.</w:t>
      </w:r>
      <w:r w:rsidRPr="009623EB">
        <w:t xml:space="preserve">  </w:t>
      </w:r>
    </w:p>
    <w:p w14:paraId="679000BF" w14:textId="77777777" w:rsidR="0089481E" w:rsidRPr="009623EB" w:rsidRDefault="00211BC2" w:rsidP="0089481E">
      <w:pPr>
        <w:pStyle w:val="ListNumber6"/>
        <w:tabs>
          <w:tab w:val="num" w:pos="600"/>
        </w:tabs>
        <w:ind w:left="600"/>
      </w:pPr>
      <w:r w:rsidRPr="009623EB">
        <w:t xml:space="preserve">The Contractor may, from time to time, apply for funding for other research, science, or technology </w:t>
      </w:r>
      <w:r w:rsidR="00494335">
        <w:t xml:space="preserve">work </w:t>
      </w:r>
      <w:r w:rsidRPr="009623EB">
        <w:t xml:space="preserve">programmes.  </w:t>
      </w:r>
      <w:r w:rsidR="0089481E" w:rsidRPr="009623EB">
        <w:t xml:space="preserve">The details of each </w:t>
      </w:r>
      <w:r w:rsidR="00195C94" w:rsidRPr="009623EB">
        <w:t>research, science, or technology</w:t>
      </w:r>
      <w:r w:rsidR="0089481E" w:rsidRPr="009623EB">
        <w:t xml:space="preserve"> </w:t>
      </w:r>
      <w:r w:rsidR="00494335">
        <w:t xml:space="preserve">work </w:t>
      </w:r>
      <w:r w:rsidR="0089481E" w:rsidRPr="009623EB">
        <w:t xml:space="preserve">programme </w:t>
      </w:r>
      <w:r w:rsidR="00B05697" w:rsidRPr="009623EB">
        <w:t>for which funding is allocated by the Science Board</w:t>
      </w:r>
      <w:r w:rsidR="0089481E" w:rsidRPr="009623EB">
        <w:t xml:space="preserve"> will be set out in a separate </w:t>
      </w:r>
      <w:r w:rsidR="002A7649" w:rsidRPr="009623EB">
        <w:t>Work Programme Agreement</w:t>
      </w:r>
      <w:r w:rsidR="0089481E" w:rsidRPr="009623EB">
        <w:t>.</w:t>
      </w:r>
    </w:p>
    <w:p w14:paraId="1A799327" w14:textId="69ED9225" w:rsidR="00B33D29" w:rsidRPr="009623EB" w:rsidRDefault="00B33D29" w:rsidP="00B33D29">
      <w:pPr>
        <w:pStyle w:val="ListNumber6"/>
        <w:tabs>
          <w:tab w:val="num" w:pos="600"/>
        </w:tabs>
        <w:ind w:left="600"/>
      </w:pPr>
      <w:r w:rsidRPr="009623EB">
        <w:t>The purpose of this Contract is to:</w:t>
      </w:r>
    </w:p>
    <w:p w14:paraId="450F0AFF" w14:textId="77777777" w:rsidR="00C25171" w:rsidRPr="009623EB" w:rsidRDefault="00B33D29" w:rsidP="00B33D29">
      <w:pPr>
        <w:pStyle w:val="ListNumber6"/>
        <w:numPr>
          <w:ilvl w:val="0"/>
          <w:numId w:val="0"/>
        </w:numPr>
        <w:ind w:left="1134" w:hanging="534"/>
      </w:pPr>
      <w:r w:rsidRPr="009623EB">
        <w:t>(a)</w:t>
      </w:r>
      <w:r w:rsidRPr="009623EB">
        <w:tab/>
      </w:r>
      <w:r w:rsidR="00C25171" w:rsidRPr="009623EB">
        <w:t xml:space="preserve">set out the terms that </w:t>
      </w:r>
      <w:r w:rsidR="00195C94" w:rsidRPr="009623EB">
        <w:t xml:space="preserve">will </w:t>
      </w:r>
      <w:r w:rsidR="00C25171" w:rsidRPr="009623EB">
        <w:t xml:space="preserve">apply to each </w:t>
      </w:r>
      <w:r w:rsidR="002A7649" w:rsidRPr="009623EB">
        <w:t xml:space="preserve">Work Programme </w:t>
      </w:r>
      <w:proofErr w:type="gramStart"/>
      <w:r w:rsidR="002A7649" w:rsidRPr="009623EB">
        <w:t>Agreement</w:t>
      </w:r>
      <w:r w:rsidR="00C25171" w:rsidRPr="009623EB">
        <w:t>;</w:t>
      </w:r>
      <w:proofErr w:type="gramEnd"/>
    </w:p>
    <w:p w14:paraId="6D25AB94" w14:textId="77777777" w:rsidR="00B33D29" w:rsidRPr="009623EB" w:rsidRDefault="00C25171" w:rsidP="00B33D29">
      <w:pPr>
        <w:pStyle w:val="ListNumber6"/>
        <w:numPr>
          <w:ilvl w:val="0"/>
          <w:numId w:val="0"/>
        </w:numPr>
        <w:ind w:left="1134" w:hanging="534"/>
        <w:rPr>
          <w:rFonts w:cs="Arial"/>
          <w:b/>
          <w:color w:val="FF0000"/>
        </w:rPr>
      </w:pPr>
      <w:r w:rsidRPr="009623EB">
        <w:t>(b)</w:t>
      </w:r>
      <w:r w:rsidRPr="009623EB">
        <w:tab/>
      </w:r>
      <w:r w:rsidR="00B33D29" w:rsidRPr="009623EB">
        <w:t xml:space="preserve">recognise that the Parties to this Contract have a mutual </w:t>
      </w:r>
      <w:r w:rsidR="002A7649" w:rsidRPr="009623EB">
        <w:t xml:space="preserve">goal </w:t>
      </w:r>
      <w:r w:rsidR="00F661EA">
        <w:t>of</w:t>
      </w:r>
      <w:r w:rsidR="00B33D29" w:rsidRPr="009623EB">
        <w:t xml:space="preserve"> achieving </w:t>
      </w:r>
      <w:r w:rsidR="00C10E75">
        <w:t xml:space="preserve">the delivery of the impact statements, </w:t>
      </w:r>
      <w:r w:rsidR="000129C2" w:rsidRPr="009623EB">
        <w:t>research aims</w:t>
      </w:r>
      <w:r w:rsidR="00B33D29" w:rsidRPr="009623EB">
        <w:t xml:space="preserve"> and </w:t>
      </w:r>
      <w:r w:rsidR="00C10E75">
        <w:t>critical steps</w:t>
      </w:r>
      <w:r w:rsidR="00B33D29" w:rsidRPr="009623EB">
        <w:t xml:space="preserve"> </w:t>
      </w:r>
      <w:r w:rsidRPr="009623EB">
        <w:t>of each</w:t>
      </w:r>
      <w:r w:rsidR="00B33D29" w:rsidRPr="009623EB">
        <w:t xml:space="preserve"> </w:t>
      </w:r>
      <w:r w:rsidR="002A7649" w:rsidRPr="009623EB">
        <w:t>Work Programme</w:t>
      </w:r>
      <w:r w:rsidR="00B33D29" w:rsidRPr="009623EB">
        <w:t xml:space="preserve">, and </w:t>
      </w:r>
      <w:r w:rsidR="00EC05F9">
        <w:t>enable</w:t>
      </w:r>
      <w:r w:rsidR="00B33D29" w:rsidRPr="009623EB">
        <w:t xml:space="preserve"> both Parties to achieve th</w:t>
      </w:r>
      <w:r w:rsidRPr="009623EB">
        <w:t>at</w:t>
      </w:r>
      <w:r w:rsidR="00B33D29" w:rsidRPr="009623EB">
        <w:t xml:space="preserve"> </w:t>
      </w:r>
      <w:proofErr w:type="gramStart"/>
      <w:r w:rsidR="00B33D29" w:rsidRPr="009623EB">
        <w:t>goal;</w:t>
      </w:r>
      <w:proofErr w:type="gramEnd"/>
      <w:r w:rsidR="00B33D29" w:rsidRPr="009623EB">
        <w:t xml:space="preserve"> </w:t>
      </w:r>
    </w:p>
    <w:p w14:paraId="59344FE4" w14:textId="77777777" w:rsidR="00B33D29" w:rsidRPr="009623EB" w:rsidRDefault="003731E6" w:rsidP="00B33D29">
      <w:pPr>
        <w:pStyle w:val="ListNumber6"/>
        <w:numPr>
          <w:ilvl w:val="0"/>
          <w:numId w:val="0"/>
        </w:numPr>
        <w:ind w:left="1134" w:hanging="534"/>
      </w:pPr>
      <w:r w:rsidRPr="009623EB">
        <w:t>(c</w:t>
      </w:r>
      <w:r w:rsidR="00B33D29" w:rsidRPr="009623EB">
        <w:t>)</w:t>
      </w:r>
      <w:r w:rsidR="00B33D29" w:rsidRPr="009623EB">
        <w:tab/>
        <w:t xml:space="preserve">deal with any change in the </w:t>
      </w:r>
      <w:r w:rsidR="00EC05F9">
        <w:t xml:space="preserve">delivery </w:t>
      </w:r>
      <w:r w:rsidR="00B33D29" w:rsidRPr="009623EB">
        <w:t>of or risks to</w:t>
      </w:r>
      <w:r w:rsidR="00EC05F9">
        <w:t xml:space="preserve"> the delivery of</w:t>
      </w:r>
      <w:r w:rsidR="00B33D29" w:rsidRPr="009623EB">
        <w:t xml:space="preserve"> a </w:t>
      </w:r>
      <w:r w:rsidR="002A7649" w:rsidRPr="009623EB">
        <w:t>Work Programme</w:t>
      </w:r>
      <w:r w:rsidR="00B33D29" w:rsidRPr="009623EB">
        <w:t>; and</w:t>
      </w:r>
    </w:p>
    <w:p w14:paraId="46E9B2DF" w14:textId="77777777" w:rsidR="00B33D29" w:rsidRPr="009623EB" w:rsidRDefault="00B33D29" w:rsidP="00B33D29">
      <w:pPr>
        <w:pStyle w:val="ListNumber6"/>
        <w:numPr>
          <w:ilvl w:val="0"/>
          <w:numId w:val="0"/>
        </w:numPr>
        <w:ind w:left="1134" w:hanging="534"/>
      </w:pPr>
      <w:r w:rsidRPr="009623EB">
        <w:t>(</w:t>
      </w:r>
      <w:r w:rsidR="003731E6" w:rsidRPr="009623EB">
        <w:t>d</w:t>
      </w:r>
      <w:r w:rsidRPr="009623EB">
        <w:t>)</w:t>
      </w:r>
      <w:r w:rsidRPr="009623EB">
        <w:tab/>
        <w:t xml:space="preserve">ensure that the Ministry can get information about </w:t>
      </w:r>
      <w:r w:rsidR="00C25171" w:rsidRPr="009623EB">
        <w:t xml:space="preserve">the progress of </w:t>
      </w:r>
      <w:r w:rsidRPr="009623EB">
        <w:t xml:space="preserve">each </w:t>
      </w:r>
      <w:r w:rsidR="002A7649" w:rsidRPr="009623EB">
        <w:t>Work Programme</w:t>
      </w:r>
      <w:r w:rsidRPr="009623EB">
        <w:t xml:space="preserve"> from the Contractor.  </w:t>
      </w:r>
    </w:p>
    <w:p w14:paraId="0E7FF513" w14:textId="77777777" w:rsidR="009F76DC" w:rsidRPr="009623EB" w:rsidRDefault="009F76DC" w:rsidP="000B3E22">
      <w:pPr>
        <w:pStyle w:val="Heading1"/>
        <w:tabs>
          <w:tab w:val="clear" w:pos="967"/>
          <w:tab w:val="num" w:pos="-700"/>
        </w:tabs>
        <w:ind w:left="0" w:firstLine="0"/>
        <w:rPr>
          <w:rFonts w:cs="Arial"/>
        </w:rPr>
      </w:pPr>
      <w:bookmarkStart w:id="0" w:name="_Toc431896151"/>
      <w:r w:rsidRPr="009623EB">
        <w:rPr>
          <w:rFonts w:cs="Arial"/>
        </w:rPr>
        <w:lastRenderedPageBreak/>
        <w:t>Definitions</w:t>
      </w:r>
      <w:bookmarkEnd w:id="0"/>
    </w:p>
    <w:p w14:paraId="5DE98822" w14:textId="77777777" w:rsidR="009F76DC" w:rsidRPr="009623EB" w:rsidRDefault="009F76DC" w:rsidP="009F76DC">
      <w:pPr>
        <w:pStyle w:val="Heading2"/>
        <w:rPr>
          <w:rFonts w:cs="Arial"/>
        </w:rPr>
      </w:pPr>
      <w:r w:rsidRPr="009623EB">
        <w:rPr>
          <w:rFonts w:cs="Arial"/>
        </w:rPr>
        <w:t xml:space="preserve">In this Contract </w:t>
      </w:r>
      <w:r w:rsidR="000C3936" w:rsidRPr="009623EB">
        <w:rPr>
          <w:rFonts w:cs="Arial"/>
          <w:lang w:val="en-NZ"/>
        </w:rPr>
        <w:t xml:space="preserve">and each </w:t>
      </w:r>
      <w:r w:rsidR="002A7649" w:rsidRPr="009623EB">
        <w:rPr>
          <w:rFonts w:cs="Arial"/>
          <w:lang w:val="en-NZ"/>
        </w:rPr>
        <w:t>Work Programme Agreement</w:t>
      </w:r>
      <w:r w:rsidR="000C3936" w:rsidRPr="009623EB">
        <w:rPr>
          <w:rFonts w:cs="Arial"/>
          <w:lang w:val="en-NZ"/>
        </w:rPr>
        <w:t xml:space="preserve">, </w:t>
      </w:r>
      <w:r w:rsidRPr="009623EB">
        <w:rPr>
          <w:rFonts w:cs="Arial"/>
        </w:rPr>
        <w:t>the following definitions apply, unless the context otherwise requires</w:t>
      </w:r>
      <w:r w:rsidR="00EC05F9">
        <w:rPr>
          <w:rFonts w:cs="Arial"/>
          <w:lang w:val="en-NZ"/>
        </w:rPr>
        <w:t>:</w:t>
      </w:r>
    </w:p>
    <w:p w14:paraId="63185CF6" w14:textId="77777777" w:rsidR="009F76DC" w:rsidRPr="009623EB" w:rsidRDefault="009F76DC" w:rsidP="009F76DC">
      <w:pPr>
        <w:pStyle w:val="Heading2"/>
        <w:numPr>
          <w:ilvl w:val="0"/>
          <w:numId w:val="0"/>
        </w:numPr>
        <w:ind w:left="567"/>
        <w:rPr>
          <w:rFonts w:cs="Arial"/>
        </w:rPr>
      </w:pPr>
      <w:r w:rsidRPr="009623EB">
        <w:rPr>
          <w:rFonts w:cs="Arial"/>
          <w:b/>
        </w:rPr>
        <w:t>Change Event</w:t>
      </w:r>
      <w:r w:rsidRPr="009623EB">
        <w:rPr>
          <w:rFonts w:cs="Arial"/>
        </w:rPr>
        <w:t xml:space="preserve"> has the meaning set out in clause </w:t>
      </w:r>
      <w:r w:rsidR="00284573" w:rsidRPr="009623EB">
        <w:rPr>
          <w:rFonts w:cs="Arial"/>
          <w:lang w:val="en-NZ"/>
        </w:rPr>
        <w:t>6</w:t>
      </w:r>
      <w:r w:rsidRPr="009623EB">
        <w:rPr>
          <w:rFonts w:cs="Arial"/>
        </w:rPr>
        <w:t>.1.</w:t>
      </w:r>
    </w:p>
    <w:p w14:paraId="38B336B0" w14:textId="77777777" w:rsidR="009F76DC" w:rsidRPr="009623EB" w:rsidRDefault="009F76DC" w:rsidP="009F76DC">
      <w:pPr>
        <w:pStyle w:val="Heading2"/>
        <w:numPr>
          <w:ilvl w:val="0"/>
          <w:numId w:val="0"/>
        </w:numPr>
        <w:ind w:left="567"/>
        <w:rPr>
          <w:rFonts w:cs="Arial"/>
        </w:rPr>
      </w:pPr>
      <w:r w:rsidRPr="009623EB">
        <w:rPr>
          <w:rFonts w:cs="Arial"/>
          <w:b/>
        </w:rPr>
        <w:t xml:space="preserve">Confidential Information </w:t>
      </w:r>
      <w:r w:rsidRPr="009623EB">
        <w:rPr>
          <w:rFonts w:cs="Arial"/>
        </w:rPr>
        <w:t xml:space="preserve">means, in relation to a </w:t>
      </w:r>
      <w:r w:rsidR="00AA5D02" w:rsidRPr="009623EB">
        <w:rPr>
          <w:rFonts w:cs="Arial"/>
        </w:rPr>
        <w:t>P</w:t>
      </w:r>
      <w:r w:rsidRPr="009623EB">
        <w:rPr>
          <w:rFonts w:cs="Arial"/>
        </w:rPr>
        <w:t>arty, all information concerning the organisation, administration, operation, business, customers</w:t>
      </w:r>
      <w:r w:rsidR="003C26C8" w:rsidRPr="009623EB">
        <w:rPr>
          <w:rFonts w:cs="Arial"/>
          <w:lang w:val="en-NZ"/>
        </w:rPr>
        <w:t>,</w:t>
      </w:r>
      <w:r w:rsidRPr="009623EB">
        <w:rPr>
          <w:rFonts w:cs="Arial"/>
        </w:rPr>
        <w:t xml:space="preserve"> clients, finance</w:t>
      </w:r>
      <w:r w:rsidR="0089481E" w:rsidRPr="009623EB">
        <w:rPr>
          <w:rFonts w:cs="Arial"/>
          <w:lang w:val="en-NZ"/>
        </w:rPr>
        <w:t>s</w:t>
      </w:r>
      <w:r w:rsidR="00AA5D02" w:rsidRPr="009623EB">
        <w:rPr>
          <w:rFonts w:cs="Arial"/>
        </w:rPr>
        <w:t>,</w:t>
      </w:r>
      <w:r w:rsidRPr="009623EB">
        <w:rPr>
          <w:rFonts w:cs="Arial"/>
        </w:rPr>
        <w:t xml:space="preserve"> and methods (including any secret process or formula or other trade secret) of that </w:t>
      </w:r>
      <w:r w:rsidR="00AA5D02" w:rsidRPr="009623EB">
        <w:rPr>
          <w:rFonts w:cs="Arial"/>
        </w:rPr>
        <w:t>P</w:t>
      </w:r>
      <w:r w:rsidRPr="009623EB">
        <w:rPr>
          <w:rFonts w:cs="Arial"/>
        </w:rPr>
        <w:t xml:space="preserve">arty, the content of this </w:t>
      </w:r>
      <w:r w:rsidR="00172373" w:rsidRPr="009623EB">
        <w:rPr>
          <w:rFonts w:cs="Arial"/>
        </w:rPr>
        <w:t>Contract</w:t>
      </w:r>
      <w:r w:rsidR="000C3936" w:rsidRPr="009623EB">
        <w:rPr>
          <w:rFonts w:cs="Arial"/>
          <w:lang w:val="en-NZ"/>
        </w:rPr>
        <w:t xml:space="preserve"> and each </w:t>
      </w:r>
      <w:r w:rsidR="002A7649" w:rsidRPr="009623EB">
        <w:rPr>
          <w:rFonts w:cs="Arial"/>
          <w:lang w:val="en-NZ"/>
        </w:rPr>
        <w:t>Work Programme Agreement</w:t>
      </w:r>
      <w:r w:rsidRPr="009623EB">
        <w:rPr>
          <w:rFonts w:cs="Arial"/>
        </w:rPr>
        <w:t xml:space="preserve">, and includes all information concerning </w:t>
      </w:r>
      <w:r w:rsidR="006979DE" w:rsidRPr="009623EB">
        <w:rPr>
          <w:rFonts w:cs="Arial"/>
          <w:lang w:val="en-NZ"/>
        </w:rPr>
        <w:t>each</w:t>
      </w:r>
      <w:r w:rsidR="00672486" w:rsidRPr="009623EB">
        <w:rPr>
          <w:rFonts w:cs="Arial"/>
          <w:lang w:val="en-NZ"/>
        </w:rPr>
        <w:t xml:space="preserve"> </w:t>
      </w:r>
      <w:r w:rsidR="002A7649" w:rsidRPr="009623EB">
        <w:rPr>
          <w:rFonts w:cs="Arial"/>
          <w:lang w:val="en-NZ"/>
        </w:rPr>
        <w:t>Work Programme</w:t>
      </w:r>
      <w:r w:rsidRPr="009623EB">
        <w:rPr>
          <w:rFonts w:cs="Arial"/>
        </w:rPr>
        <w:t>.</w:t>
      </w:r>
    </w:p>
    <w:p w14:paraId="4E45D84D" w14:textId="77777777" w:rsidR="0096723C" w:rsidRPr="009623EB" w:rsidRDefault="0096723C" w:rsidP="009F76DC">
      <w:pPr>
        <w:pStyle w:val="Heading2"/>
        <w:numPr>
          <w:ilvl w:val="0"/>
          <w:numId w:val="0"/>
        </w:numPr>
        <w:ind w:left="567"/>
        <w:rPr>
          <w:rFonts w:cs="Arial"/>
        </w:rPr>
      </w:pPr>
      <w:r w:rsidRPr="009623EB">
        <w:rPr>
          <w:rFonts w:cs="Arial"/>
          <w:b/>
        </w:rPr>
        <w:t>Cost of Dissemination</w:t>
      </w:r>
      <w:r w:rsidR="00D16861" w:rsidRPr="009623EB">
        <w:rPr>
          <w:rFonts w:cs="Arial"/>
        </w:rPr>
        <w:t xml:space="preserve"> means the costs incurred </w:t>
      </w:r>
      <w:r w:rsidR="00E943A0" w:rsidRPr="009623EB">
        <w:rPr>
          <w:rFonts w:cs="Arial"/>
        </w:rPr>
        <w:t xml:space="preserve">by the Contractor </w:t>
      </w:r>
      <w:r w:rsidRPr="009623EB">
        <w:rPr>
          <w:rFonts w:cs="Arial"/>
        </w:rPr>
        <w:t>in providing access to the Primary Results on an ongoing and sustainable basis.</w:t>
      </w:r>
    </w:p>
    <w:p w14:paraId="6887DE0F" w14:textId="77777777" w:rsidR="00762C4F" w:rsidRPr="009623EB" w:rsidRDefault="00762C4F" w:rsidP="00762C4F">
      <w:pPr>
        <w:pStyle w:val="Heading2"/>
        <w:numPr>
          <w:ilvl w:val="0"/>
          <w:numId w:val="0"/>
        </w:numPr>
        <w:ind w:left="567"/>
        <w:rPr>
          <w:rFonts w:cs="Arial"/>
        </w:rPr>
      </w:pPr>
      <w:r w:rsidRPr="009623EB">
        <w:rPr>
          <w:rFonts w:cs="Arial"/>
          <w:b/>
        </w:rPr>
        <w:t>Critical Performance Indicators</w:t>
      </w:r>
      <w:r w:rsidRPr="009623EB">
        <w:rPr>
          <w:rFonts w:cs="Arial"/>
        </w:rPr>
        <w:t xml:space="preserve"> means</w:t>
      </w:r>
      <w:r w:rsidR="00DC4B66" w:rsidRPr="009623EB">
        <w:rPr>
          <w:rFonts w:cs="Arial"/>
          <w:lang w:val="en-NZ"/>
        </w:rPr>
        <w:t xml:space="preserve">, in relation to a </w:t>
      </w:r>
      <w:r w:rsidR="002A7649" w:rsidRPr="009623EB">
        <w:rPr>
          <w:rFonts w:cs="Arial"/>
          <w:lang w:val="en-NZ"/>
        </w:rPr>
        <w:t>Work Programme</w:t>
      </w:r>
      <w:r w:rsidRPr="009623EB">
        <w:rPr>
          <w:rFonts w:cs="Arial"/>
        </w:rPr>
        <w:t>:</w:t>
      </w:r>
    </w:p>
    <w:p w14:paraId="3F5EC85B" w14:textId="77777777" w:rsidR="00B72C68" w:rsidRDefault="007A1145" w:rsidP="00762C4F">
      <w:pPr>
        <w:pStyle w:val="Heading9"/>
        <w:tabs>
          <w:tab w:val="num" w:pos="1134"/>
        </w:tabs>
        <w:ind w:left="1134"/>
        <w:rPr>
          <w:rFonts w:cs="Arial"/>
        </w:rPr>
      </w:pPr>
      <w:r w:rsidRPr="009623EB">
        <w:rPr>
          <w:rFonts w:cs="Arial"/>
        </w:rPr>
        <w:t>i</w:t>
      </w:r>
      <w:r w:rsidR="00CE5F43" w:rsidRPr="009623EB">
        <w:rPr>
          <w:rFonts w:cs="Arial"/>
        </w:rPr>
        <w:t xml:space="preserve">mpact statements, research aims, </w:t>
      </w:r>
      <w:r w:rsidR="00B72C68">
        <w:rPr>
          <w:rFonts w:cs="Arial"/>
        </w:rPr>
        <w:t xml:space="preserve">and </w:t>
      </w:r>
      <w:r w:rsidR="00CE5F43" w:rsidRPr="009623EB">
        <w:rPr>
          <w:rFonts w:cs="Arial"/>
        </w:rPr>
        <w:t>critical steps</w:t>
      </w:r>
      <w:r w:rsidR="00B72C68">
        <w:rPr>
          <w:rFonts w:cs="Arial"/>
        </w:rPr>
        <w:t xml:space="preserve"> as specified in the relevant Work Programme </w:t>
      </w:r>
      <w:proofErr w:type="gramStart"/>
      <w:r w:rsidR="00B72C68">
        <w:rPr>
          <w:rFonts w:cs="Arial"/>
        </w:rPr>
        <w:t>Agreement;</w:t>
      </w:r>
      <w:proofErr w:type="gramEnd"/>
    </w:p>
    <w:p w14:paraId="32391BE8" w14:textId="77777777" w:rsidR="00762C4F" w:rsidRPr="009623EB" w:rsidRDefault="00731CE6" w:rsidP="00762C4F">
      <w:pPr>
        <w:pStyle w:val="Heading9"/>
        <w:tabs>
          <w:tab w:val="num" w:pos="1134"/>
        </w:tabs>
        <w:ind w:left="1134"/>
        <w:rPr>
          <w:rFonts w:cs="Arial"/>
        </w:rPr>
      </w:pPr>
      <w:r>
        <w:rPr>
          <w:rFonts w:cs="Arial"/>
        </w:rPr>
        <w:t>financial information relating to</w:t>
      </w:r>
      <w:r w:rsidRPr="009623EB">
        <w:rPr>
          <w:rFonts w:cs="Arial"/>
        </w:rPr>
        <w:t xml:space="preserve"> co</w:t>
      </w:r>
      <w:r>
        <w:rPr>
          <w:rFonts w:cs="Arial"/>
        </w:rPr>
        <w:t>-</w:t>
      </w:r>
      <w:r w:rsidRPr="009623EB">
        <w:rPr>
          <w:rFonts w:cs="Arial"/>
        </w:rPr>
        <w:t>funding, sub-contracting</w:t>
      </w:r>
      <w:r>
        <w:rPr>
          <w:rFonts w:cs="Arial"/>
        </w:rPr>
        <w:t>,</w:t>
      </w:r>
      <w:r w:rsidRPr="009623EB">
        <w:rPr>
          <w:rFonts w:cs="Arial"/>
        </w:rPr>
        <w:t xml:space="preserve"> </w:t>
      </w:r>
      <w:r>
        <w:rPr>
          <w:rFonts w:cs="Arial"/>
        </w:rPr>
        <w:t xml:space="preserve">and budgets </w:t>
      </w:r>
      <w:r w:rsidRPr="009623EB">
        <w:rPr>
          <w:rFonts w:cs="Arial"/>
        </w:rPr>
        <w:t>as specified in the relevant Work Programme Agreement; and</w:t>
      </w:r>
    </w:p>
    <w:p w14:paraId="53F06CBF" w14:textId="77777777" w:rsidR="00762C4F" w:rsidRPr="009623EB" w:rsidRDefault="00711E59" w:rsidP="00762C4F">
      <w:pPr>
        <w:pStyle w:val="Heading9"/>
        <w:tabs>
          <w:tab w:val="num" w:pos="1134"/>
        </w:tabs>
        <w:ind w:left="1134"/>
        <w:rPr>
          <w:rFonts w:cs="Arial"/>
        </w:rPr>
      </w:pPr>
      <w:r w:rsidRPr="009623EB">
        <w:t>the Quality Assurance Criteria</w:t>
      </w:r>
      <w:r w:rsidR="00EC05F9">
        <w:t xml:space="preserve">, </w:t>
      </w:r>
      <w:r w:rsidRPr="009623EB">
        <w:t>requirements relating to</w:t>
      </w:r>
      <w:r w:rsidR="00E12888" w:rsidRPr="009623EB">
        <w:t xml:space="preserve"> </w:t>
      </w:r>
      <w:r w:rsidR="00762C4F" w:rsidRPr="009623EB">
        <w:t xml:space="preserve">Key </w:t>
      </w:r>
      <w:r w:rsidR="000B3E22" w:rsidRPr="009623EB">
        <w:t>Personnel</w:t>
      </w:r>
      <w:r w:rsidR="00762C4F" w:rsidRPr="009623EB">
        <w:t xml:space="preserve">, </w:t>
      </w:r>
      <w:r w:rsidRPr="009623EB">
        <w:t xml:space="preserve">the </w:t>
      </w:r>
      <w:r w:rsidR="00762C4F" w:rsidRPr="009623EB">
        <w:t xml:space="preserve">Intellectual Property Management Plan, </w:t>
      </w:r>
      <w:r w:rsidR="009D0303" w:rsidRPr="009623EB">
        <w:t>M</w:t>
      </w:r>
      <w:r w:rsidR="00B72C68" w:rsidRPr="00B72C68">
        <w:rPr>
          <w:rStyle w:val="st1"/>
          <w:rFonts w:cs="Arial"/>
          <w:bCs/>
          <w:color w:val="000000"/>
        </w:rPr>
        <w:t>ā</w:t>
      </w:r>
      <w:r w:rsidR="00762C4F" w:rsidRPr="009623EB">
        <w:t xml:space="preserve">ori </w:t>
      </w:r>
      <w:proofErr w:type="gramStart"/>
      <w:r w:rsidR="00CB4568">
        <w:t>S</w:t>
      </w:r>
      <w:r w:rsidR="00B72C68">
        <w:t>cience</w:t>
      </w:r>
      <w:proofErr w:type="gramEnd"/>
      <w:r w:rsidR="00B72C68" w:rsidRPr="009623EB">
        <w:t xml:space="preserve"> </w:t>
      </w:r>
      <w:r w:rsidR="00762C4F" w:rsidRPr="009623EB">
        <w:t xml:space="preserve">and </w:t>
      </w:r>
      <w:r w:rsidR="00CB4568">
        <w:t>I</w:t>
      </w:r>
      <w:r w:rsidR="00762C4F" w:rsidRPr="009623EB">
        <w:t xml:space="preserve">nnovation </w:t>
      </w:r>
      <w:r w:rsidR="008E1D65" w:rsidRPr="009623EB">
        <w:t xml:space="preserve">and </w:t>
      </w:r>
      <w:r w:rsidR="00CB4568">
        <w:t>S</w:t>
      </w:r>
      <w:r w:rsidR="00762C4F" w:rsidRPr="009623EB">
        <w:t xml:space="preserve">pecial </w:t>
      </w:r>
      <w:r w:rsidR="00CB4568">
        <w:t>E</w:t>
      </w:r>
      <w:r w:rsidR="00762C4F" w:rsidRPr="009623EB">
        <w:t xml:space="preserve">thical and </w:t>
      </w:r>
      <w:r w:rsidR="00CB4568">
        <w:t>R</w:t>
      </w:r>
      <w:r w:rsidR="00762C4F" w:rsidRPr="009623EB">
        <w:t>egulatory</w:t>
      </w:r>
      <w:r w:rsidR="000B3E22" w:rsidRPr="009623EB">
        <w:t xml:space="preserve"> </w:t>
      </w:r>
      <w:r w:rsidR="00CB4568">
        <w:t>R</w:t>
      </w:r>
      <w:r w:rsidR="000B3E22" w:rsidRPr="009623EB">
        <w:t>equirements</w:t>
      </w:r>
      <w:r w:rsidR="008E1D65" w:rsidRPr="009623EB">
        <w:t xml:space="preserve"> </w:t>
      </w:r>
      <w:r w:rsidR="006F3CCC" w:rsidRPr="009623EB">
        <w:t xml:space="preserve">specified in </w:t>
      </w:r>
      <w:r w:rsidR="0089481E" w:rsidRPr="009623EB">
        <w:t xml:space="preserve">the relevant </w:t>
      </w:r>
      <w:r w:rsidR="002A7649" w:rsidRPr="009623EB">
        <w:t>Work Programme Agreement</w:t>
      </w:r>
      <w:r w:rsidR="00762C4F" w:rsidRPr="009623EB">
        <w:t>.</w:t>
      </w:r>
    </w:p>
    <w:p w14:paraId="4988B094" w14:textId="77777777" w:rsidR="000C3936" w:rsidRPr="009623EB" w:rsidRDefault="000C3936" w:rsidP="009F76DC">
      <w:pPr>
        <w:pStyle w:val="Heading2"/>
        <w:numPr>
          <w:ilvl w:val="0"/>
          <w:numId w:val="0"/>
        </w:numPr>
        <w:ind w:left="567"/>
        <w:rPr>
          <w:rFonts w:cs="Arial"/>
          <w:b/>
          <w:lang w:val="en-NZ"/>
        </w:rPr>
      </w:pPr>
      <w:r w:rsidRPr="009623EB">
        <w:rPr>
          <w:rFonts w:cs="Arial"/>
          <w:b/>
          <w:lang w:val="en-NZ"/>
        </w:rPr>
        <w:t>End Date</w:t>
      </w:r>
      <w:r w:rsidRPr="009623EB">
        <w:rPr>
          <w:rFonts w:cs="Arial"/>
          <w:lang w:val="en-NZ"/>
        </w:rPr>
        <w:t xml:space="preserve"> means the end date of a </w:t>
      </w:r>
      <w:r w:rsidR="002A7649" w:rsidRPr="009623EB">
        <w:rPr>
          <w:rFonts w:cs="Arial"/>
          <w:lang w:val="en-NZ"/>
        </w:rPr>
        <w:t>Work Programme Agreement</w:t>
      </w:r>
      <w:r w:rsidRPr="009623EB">
        <w:rPr>
          <w:rFonts w:cs="Arial"/>
          <w:lang w:val="en-NZ"/>
        </w:rPr>
        <w:t xml:space="preserve"> </w:t>
      </w:r>
      <w:r w:rsidR="00CE5F43" w:rsidRPr="009623EB">
        <w:rPr>
          <w:rFonts w:cs="Arial"/>
          <w:lang w:val="en-NZ"/>
        </w:rPr>
        <w:t xml:space="preserve">as specified </w:t>
      </w:r>
      <w:r w:rsidRPr="009623EB">
        <w:rPr>
          <w:rFonts w:cs="Arial"/>
          <w:lang w:val="en-NZ"/>
        </w:rPr>
        <w:t xml:space="preserve">in </w:t>
      </w:r>
      <w:r w:rsidR="0089481E" w:rsidRPr="009623EB">
        <w:rPr>
          <w:rFonts w:cs="Arial"/>
          <w:lang w:val="en-NZ"/>
        </w:rPr>
        <w:t xml:space="preserve">the </w:t>
      </w:r>
      <w:r w:rsidR="002A7649" w:rsidRPr="009623EB">
        <w:rPr>
          <w:rFonts w:cs="Arial"/>
          <w:lang w:val="en-NZ"/>
        </w:rPr>
        <w:t>Work Programme Agreement</w:t>
      </w:r>
      <w:r w:rsidR="007D029B">
        <w:rPr>
          <w:rFonts w:cs="Arial"/>
          <w:lang w:val="en-NZ"/>
        </w:rPr>
        <w:t xml:space="preserve">, or the date that a Work Programme </w:t>
      </w:r>
      <w:r w:rsidR="000B711B">
        <w:rPr>
          <w:rFonts w:cs="Arial"/>
          <w:lang w:val="en-NZ"/>
        </w:rPr>
        <w:t xml:space="preserve">Agreement </w:t>
      </w:r>
      <w:r w:rsidR="007D029B">
        <w:rPr>
          <w:rFonts w:cs="Arial"/>
          <w:lang w:val="en-NZ"/>
        </w:rPr>
        <w:t>is terminated (whichever is the earlier)</w:t>
      </w:r>
      <w:r w:rsidRPr="009623EB">
        <w:rPr>
          <w:rFonts w:cs="Arial"/>
          <w:lang w:val="en-NZ"/>
        </w:rPr>
        <w:t>.</w:t>
      </w:r>
    </w:p>
    <w:p w14:paraId="0AA3129B" w14:textId="032AF803" w:rsidR="00F41F81" w:rsidRDefault="00F41F81" w:rsidP="00C931DA">
      <w:pPr>
        <w:pStyle w:val="Heading3"/>
        <w:numPr>
          <w:ilvl w:val="0"/>
          <w:numId w:val="0"/>
        </w:numPr>
        <w:ind w:left="567"/>
        <w:rPr>
          <w:rFonts w:ascii="Calibri" w:hAnsi="Calibri"/>
          <w:spacing w:val="-5"/>
          <w:sz w:val="23"/>
          <w:szCs w:val="24"/>
          <w:lang w:val="en-US"/>
        </w:rPr>
      </w:pPr>
      <w:r w:rsidRPr="00F41F81">
        <w:rPr>
          <w:rFonts w:cs="Arial"/>
          <w:b/>
          <w:lang w:val="en-NZ"/>
        </w:rPr>
        <w:t>Frascati Definition of Research and Experimental Development</w:t>
      </w:r>
      <w:r>
        <w:rPr>
          <w:rFonts w:ascii="Calibri" w:hAnsi="Calibri"/>
          <w:b/>
          <w:spacing w:val="-5"/>
          <w:szCs w:val="24"/>
          <w:lang w:val="en-US"/>
        </w:rPr>
        <w:t xml:space="preserve"> </w:t>
      </w:r>
      <w:r w:rsidRPr="00F41F81">
        <w:rPr>
          <w:rFonts w:cs="Arial"/>
          <w:lang w:val="en-NZ"/>
        </w:rPr>
        <w:t>means the Frascati Definition of Research and Experimental Development as set out in Frascati Manual 2015: Guidelines for Collecting and Reporting Data on Research and Experimental Development, published by the Organisation for Economic Co-operation and Development (Frascati Manual 2015: Guidelines for Collecting and Reporting Data on Research and Experimental Development</w:t>
      </w:r>
      <w:r>
        <w:rPr>
          <w:rFonts w:ascii="Calibri" w:hAnsi="Calibri"/>
          <w:spacing w:val="-5"/>
          <w:sz w:val="23"/>
          <w:szCs w:val="24"/>
          <w:lang w:val="en-US"/>
        </w:rPr>
        <w:t xml:space="preserve"> (</w:t>
      </w:r>
      <w:hyperlink r:id="rId19" w:history="1">
        <w:r>
          <w:rPr>
            <w:rFonts w:ascii="Calibri" w:hAnsi="Calibri"/>
            <w:color w:val="0000FF"/>
            <w:spacing w:val="-5"/>
            <w:sz w:val="23"/>
            <w:szCs w:val="24"/>
            <w:u w:val="single"/>
            <w:lang w:val="en-US"/>
          </w:rPr>
          <w:t>oecd-ilibrary.org</w:t>
        </w:r>
      </w:hyperlink>
      <w:r>
        <w:rPr>
          <w:spacing w:val="-5"/>
          <w:szCs w:val="24"/>
          <w:lang w:val="en-US"/>
        </w:rPr>
        <w:t>)</w:t>
      </w:r>
      <w:r>
        <w:rPr>
          <w:rFonts w:ascii="Calibri" w:hAnsi="Calibri"/>
          <w:spacing w:val="-5"/>
          <w:sz w:val="23"/>
          <w:szCs w:val="24"/>
          <w:lang w:val="en-US"/>
        </w:rPr>
        <w:t>.</w:t>
      </w:r>
    </w:p>
    <w:p w14:paraId="232F0432" w14:textId="5B208BE1" w:rsidR="004C263E" w:rsidRPr="009623EB" w:rsidRDefault="004C263E" w:rsidP="00C931DA">
      <w:pPr>
        <w:pStyle w:val="Heading3"/>
        <w:numPr>
          <w:ilvl w:val="0"/>
          <w:numId w:val="0"/>
        </w:numPr>
        <w:ind w:left="567"/>
        <w:rPr>
          <w:rFonts w:cs="Arial"/>
          <w:b/>
        </w:rPr>
      </w:pPr>
      <w:r w:rsidRPr="009623EB">
        <w:rPr>
          <w:rFonts w:cs="Arial"/>
          <w:b/>
        </w:rPr>
        <w:t>Full Time Equivalent</w:t>
      </w:r>
      <w:r w:rsidRPr="009623EB">
        <w:rPr>
          <w:rFonts w:cs="Arial"/>
        </w:rPr>
        <w:t xml:space="preserve"> means</w:t>
      </w:r>
      <w:r w:rsidR="007903FA" w:rsidRPr="009623EB">
        <w:rPr>
          <w:rFonts w:cs="Arial"/>
        </w:rPr>
        <w:t xml:space="preserve"> </w:t>
      </w:r>
      <w:r w:rsidR="00C931DA" w:rsidRPr="009623EB">
        <w:rPr>
          <w:rFonts w:cs="Arial"/>
        </w:rPr>
        <w:t xml:space="preserve">persons working on an equivalent full time basis on </w:t>
      </w:r>
      <w:r w:rsidR="00CE5F43" w:rsidRPr="009623EB">
        <w:rPr>
          <w:rFonts w:cs="Arial"/>
          <w:lang w:val="en-NZ"/>
        </w:rPr>
        <w:t xml:space="preserve">a </w:t>
      </w:r>
      <w:r w:rsidR="00C931DA" w:rsidRPr="009623EB">
        <w:rPr>
          <w:rFonts w:cs="Arial"/>
        </w:rPr>
        <w:t>Work Programme</w:t>
      </w:r>
      <w:r w:rsidR="00D16861" w:rsidRPr="009623EB">
        <w:rPr>
          <w:rFonts w:cs="Arial"/>
        </w:rPr>
        <w:t>.</w:t>
      </w:r>
    </w:p>
    <w:p w14:paraId="5DC0A929" w14:textId="77777777" w:rsidR="009F76DC" w:rsidRDefault="009F76DC" w:rsidP="009F76DC">
      <w:pPr>
        <w:pStyle w:val="Heading2"/>
        <w:numPr>
          <w:ilvl w:val="0"/>
          <w:numId w:val="0"/>
        </w:numPr>
        <w:ind w:left="567"/>
        <w:rPr>
          <w:rFonts w:cs="Arial"/>
        </w:rPr>
      </w:pPr>
      <w:r w:rsidRPr="009623EB">
        <w:rPr>
          <w:rFonts w:cs="Arial"/>
          <w:b/>
        </w:rPr>
        <w:t>Funding</w:t>
      </w:r>
      <w:r w:rsidRPr="009623EB">
        <w:rPr>
          <w:rFonts w:cs="Arial"/>
        </w:rPr>
        <w:t xml:space="preserve"> means the </w:t>
      </w:r>
      <w:r w:rsidR="003C26C8" w:rsidRPr="009623EB">
        <w:rPr>
          <w:rFonts w:cs="Arial"/>
          <w:lang w:val="en-NZ"/>
        </w:rPr>
        <w:t xml:space="preserve">amount of </w:t>
      </w:r>
      <w:r w:rsidR="00757341" w:rsidRPr="009623EB">
        <w:rPr>
          <w:rFonts w:cs="Arial"/>
        </w:rPr>
        <w:t xml:space="preserve">funding </w:t>
      </w:r>
      <w:r w:rsidR="00B33D29" w:rsidRPr="009623EB">
        <w:rPr>
          <w:rFonts w:cs="Arial"/>
          <w:lang w:val="en-NZ"/>
        </w:rPr>
        <w:t xml:space="preserve">paid </w:t>
      </w:r>
      <w:r w:rsidR="003C26C8" w:rsidRPr="009623EB">
        <w:rPr>
          <w:rFonts w:cs="Arial"/>
          <w:lang w:val="en-NZ"/>
        </w:rPr>
        <w:t>in respect of</w:t>
      </w:r>
      <w:r w:rsidR="00B33D29" w:rsidRPr="009623EB">
        <w:rPr>
          <w:rFonts w:cs="Arial"/>
          <w:lang w:val="en-NZ"/>
        </w:rPr>
        <w:t xml:space="preserve"> </w:t>
      </w:r>
      <w:r w:rsidR="000129C2" w:rsidRPr="009623EB">
        <w:rPr>
          <w:rFonts w:cs="Arial"/>
          <w:lang w:val="en-NZ"/>
        </w:rPr>
        <w:t xml:space="preserve">a </w:t>
      </w:r>
      <w:r w:rsidR="002A7649" w:rsidRPr="009623EB">
        <w:rPr>
          <w:rFonts w:cs="Arial"/>
          <w:lang w:val="en-NZ"/>
        </w:rPr>
        <w:t>Work Programme</w:t>
      </w:r>
      <w:r w:rsidR="00B33D29" w:rsidRPr="009623EB">
        <w:rPr>
          <w:rFonts w:cs="Arial"/>
          <w:lang w:val="en-NZ"/>
        </w:rPr>
        <w:t xml:space="preserve"> </w:t>
      </w:r>
      <w:r w:rsidR="000129C2" w:rsidRPr="009623EB">
        <w:rPr>
          <w:rFonts w:cs="Arial"/>
          <w:lang w:val="en-NZ"/>
        </w:rPr>
        <w:t xml:space="preserve">as </w:t>
      </w:r>
      <w:r w:rsidRPr="009623EB">
        <w:rPr>
          <w:rFonts w:cs="Arial"/>
        </w:rPr>
        <w:t>set out in</w:t>
      </w:r>
      <w:r w:rsidR="0089481E" w:rsidRPr="009623EB">
        <w:rPr>
          <w:rFonts w:cs="Arial"/>
          <w:lang w:val="en-NZ"/>
        </w:rPr>
        <w:t xml:space="preserve"> the relevant </w:t>
      </w:r>
      <w:r w:rsidR="002A7649" w:rsidRPr="009623EB">
        <w:rPr>
          <w:rFonts w:cs="Arial"/>
          <w:lang w:val="en-NZ"/>
        </w:rPr>
        <w:t>Work Programme Agreement</w:t>
      </w:r>
      <w:r w:rsidRPr="009623EB">
        <w:rPr>
          <w:rFonts w:cs="Arial"/>
        </w:rPr>
        <w:t>.</w:t>
      </w:r>
    </w:p>
    <w:p w14:paraId="54F075D5" w14:textId="60B4E52D" w:rsidR="000A4928" w:rsidRDefault="000A4928" w:rsidP="009F76DC">
      <w:pPr>
        <w:pStyle w:val="Heading2"/>
        <w:numPr>
          <w:ilvl w:val="0"/>
          <w:numId w:val="0"/>
        </w:numPr>
        <w:ind w:left="567"/>
        <w:rPr>
          <w:rFonts w:cs="Arial"/>
        </w:rPr>
      </w:pPr>
      <w:r w:rsidRPr="000A4928">
        <w:rPr>
          <w:rFonts w:cs="Arial"/>
          <w:b/>
        </w:rPr>
        <w:lastRenderedPageBreak/>
        <w:t>Gold OA</w:t>
      </w:r>
      <w:r>
        <w:rPr>
          <w:rFonts w:ascii="Calibri" w:hAnsi="Calibri" w:cs="Arial"/>
        </w:rPr>
        <w:t xml:space="preserve"> </w:t>
      </w:r>
      <w:r w:rsidRPr="000A4928">
        <w:rPr>
          <w:rFonts w:cs="Arial"/>
        </w:rPr>
        <w:t>means a mode of open access where all articles in a journal are made freely available to readers, but authors may be required to pay a one-off charge.</w:t>
      </w:r>
    </w:p>
    <w:p w14:paraId="21B5666A" w14:textId="1F4FC90E" w:rsidR="000A4928" w:rsidRPr="009623EB" w:rsidRDefault="000A4928" w:rsidP="009F76DC">
      <w:pPr>
        <w:pStyle w:val="Heading2"/>
        <w:numPr>
          <w:ilvl w:val="0"/>
          <w:numId w:val="0"/>
        </w:numPr>
        <w:ind w:left="567"/>
        <w:rPr>
          <w:rFonts w:cs="Arial"/>
        </w:rPr>
      </w:pPr>
      <w:r w:rsidRPr="000A4928">
        <w:rPr>
          <w:rFonts w:cs="Arial"/>
          <w:b/>
        </w:rPr>
        <w:t>Green OA</w:t>
      </w:r>
      <w:r>
        <w:rPr>
          <w:rFonts w:ascii="Calibri" w:hAnsi="Calibri" w:cs="Arial"/>
        </w:rPr>
        <w:t xml:space="preserve"> means a mode of open access where access to publications is provided through an online repository.”</w:t>
      </w:r>
    </w:p>
    <w:p w14:paraId="4326702C" w14:textId="77777777" w:rsidR="00C931DA" w:rsidRPr="009623EB" w:rsidRDefault="00C931DA" w:rsidP="001A7F86">
      <w:pPr>
        <w:pStyle w:val="Heading2"/>
        <w:numPr>
          <w:ilvl w:val="0"/>
          <w:numId w:val="0"/>
        </w:numPr>
        <w:ind w:left="567"/>
        <w:rPr>
          <w:rFonts w:cs="Arial"/>
        </w:rPr>
      </w:pPr>
      <w:r w:rsidRPr="009623EB">
        <w:rPr>
          <w:rFonts w:cs="Arial"/>
          <w:b/>
        </w:rPr>
        <w:t>Intellectual Property</w:t>
      </w:r>
      <w:r w:rsidR="00323508" w:rsidRPr="009623EB">
        <w:rPr>
          <w:rFonts w:cs="Arial"/>
          <w:b/>
          <w:lang w:val="en-NZ"/>
        </w:rPr>
        <w:t xml:space="preserve"> </w:t>
      </w:r>
      <w:r w:rsidRPr="009623EB">
        <w:rPr>
          <w:rFonts w:cs="Arial"/>
          <w:b/>
        </w:rPr>
        <w:t xml:space="preserve"> Management Plan</w:t>
      </w:r>
      <w:r w:rsidRPr="009623EB">
        <w:rPr>
          <w:rFonts w:cs="Arial"/>
        </w:rPr>
        <w:t xml:space="preserve"> means a </w:t>
      </w:r>
      <w:r w:rsidR="00B56A56" w:rsidRPr="009623EB">
        <w:rPr>
          <w:rFonts w:cs="Arial"/>
          <w:lang w:val="en-NZ"/>
        </w:rPr>
        <w:t xml:space="preserve">plan </w:t>
      </w:r>
      <w:r w:rsidR="00EC05F9">
        <w:rPr>
          <w:rFonts w:cs="Arial"/>
          <w:lang w:val="en-NZ"/>
        </w:rPr>
        <w:t xml:space="preserve">specified in a Work Programme Agreement </w:t>
      </w:r>
      <w:r w:rsidR="00B56A56" w:rsidRPr="009623EB">
        <w:rPr>
          <w:rFonts w:cs="Arial"/>
          <w:lang w:val="en-NZ"/>
        </w:rPr>
        <w:t xml:space="preserve">that sets out </w:t>
      </w:r>
      <w:r w:rsidRPr="009623EB">
        <w:rPr>
          <w:rFonts w:cs="Arial"/>
        </w:rPr>
        <w:t xml:space="preserve">how the Contractor anticipates managing the Intellectual Property Rights generated by </w:t>
      </w:r>
      <w:r w:rsidR="00B56A56" w:rsidRPr="009623EB">
        <w:rPr>
          <w:rFonts w:cs="Arial"/>
          <w:lang w:val="en-NZ"/>
        </w:rPr>
        <w:t>a</w:t>
      </w:r>
      <w:r w:rsidR="00FD34CE" w:rsidRPr="009623EB">
        <w:rPr>
          <w:rFonts w:cs="Arial"/>
          <w:lang w:val="en-NZ"/>
        </w:rPr>
        <w:t xml:space="preserve"> </w:t>
      </w:r>
      <w:r w:rsidR="002A7649" w:rsidRPr="009623EB">
        <w:rPr>
          <w:rFonts w:cs="Arial"/>
        </w:rPr>
        <w:t>Work Programme</w:t>
      </w:r>
      <w:r w:rsidRPr="009623EB">
        <w:rPr>
          <w:rFonts w:cs="Arial"/>
        </w:rPr>
        <w:t xml:space="preserve"> to maximise the benefit of th</w:t>
      </w:r>
      <w:r w:rsidR="000129C2" w:rsidRPr="009623EB">
        <w:rPr>
          <w:rFonts w:cs="Arial"/>
          <w:lang w:val="en-NZ"/>
        </w:rPr>
        <w:t>at</w:t>
      </w:r>
      <w:r w:rsidR="00007251" w:rsidRPr="009623EB">
        <w:rPr>
          <w:rFonts w:cs="Arial"/>
          <w:lang w:val="en-NZ"/>
        </w:rPr>
        <w:t xml:space="preserve"> </w:t>
      </w:r>
      <w:r w:rsidR="002A7649" w:rsidRPr="009623EB">
        <w:rPr>
          <w:rFonts w:cs="Arial"/>
          <w:lang w:val="en-NZ"/>
        </w:rPr>
        <w:t>Work Programme</w:t>
      </w:r>
      <w:r w:rsidR="00672486" w:rsidRPr="009623EB">
        <w:rPr>
          <w:rFonts w:cs="Arial"/>
          <w:lang w:val="en-NZ"/>
        </w:rPr>
        <w:t xml:space="preserve"> </w:t>
      </w:r>
      <w:r w:rsidR="003C26C8" w:rsidRPr="009623EB">
        <w:rPr>
          <w:rFonts w:cs="Arial"/>
          <w:lang w:val="en-NZ"/>
        </w:rPr>
        <w:t>for</w:t>
      </w:r>
      <w:r w:rsidRPr="009623EB">
        <w:rPr>
          <w:rFonts w:cs="Arial"/>
        </w:rPr>
        <w:t xml:space="preserve"> New Zealand.</w:t>
      </w:r>
    </w:p>
    <w:p w14:paraId="34AA1F80" w14:textId="77777777" w:rsidR="00C931DA" w:rsidRPr="009623EB" w:rsidRDefault="00C931DA" w:rsidP="001A7F86">
      <w:pPr>
        <w:pStyle w:val="Heading2"/>
        <w:numPr>
          <w:ilvl w:val="0"/>
          <w:numId w:val="0"/>
        </w:numPr>
        <w:ind w:left="567"/>
        <w:rPr>
          <w:rFonts w:cs="Arial"/>
        </w:rPr>
      </w:pPr>
      <w:r w:rsidRPr="009623EB">
        <w:rPr>
          <w:rFonts w:cs="Arial"/>
          <w:b/>
        </w:rPr>
        <w:t xml:space="preserve">Intellectual Property Policies and </w:t>
      </w:r>
      <w:r w:rsidR="00F769ED" w:rsidRPr="009623EB">
        <w:rPr>
          <w:rFonts w:cs="Arial"/>
          <w:b/>
        </w:rPr>
        <w:t>Pr</w:t>
      </w:r>
      <w:r w:rsidR="00F769ED">
        <w:rPr>
          <w:rFonts w:cs="Arial"/>
          <w:b/>
          <w:lang w:val="en-NZ"/>
        </w:rPr>
        <w:t>inciples</w:t>
      </w:r>
      <w:r w:rsidR="00F769ED" w:rsidRPr="009623EB">
        <w:rPr>
          <w:rFonts w:cs="Arial"/>
        </w:rPr>
        <w:t xml:space="preserve"> </w:t>
      </w:r>
      <w:r w:rsidRPr="009623EB">
        <w:rPr>
          <w:rFonts w:cs="Arial"/>
        </w:rPr>
        <w:t xml:space="preserve">means </w:t>
      </w:r>
      <w:r w:rsidR="00F769ED">
        <w:rPr>
          <w:rFonts w:cs="Arial"/>
          <w:lang w:val="en-NZ"/>
        </w:rPr>
        <w:t>the</w:t>
      </w:r>
      <w:r w:rsidRPr="009623EB">
        <w:rPr>
          <w:rFonts w:cs="Arial"/>
        </w:rPr>
        <w:t xml:space="preserve"> policies and principles relating to the management of </w:t>
      </w:r>
      <w:r w:rsidR="002A7649" w:rsidRPr="009623EB">
        <w:rPr>
          <w:rFonts w:cs="Arial"/>
        </w:rPr>
        <w:t>Work Programme</w:t>
      </w:r>
      <w:r w:rsidRPr="009623EB">
        <w:rPr>
          <w:rFonts w:cs="Arial"/>
        </w:rPr>
        <w:t xml:space="preserve"> Intellectual Property Rights that the Contractor must adopt pursuant to </w:t>
      </w:r>
      <w:r w:rsidR="00757341" w:rsidRPr="009623EB">
        <w:rPr>
          <w:rFonts w:cs="Arial"/>
        </w:rPr>
        <w:t>Principle 2</w:t>
      </w:r>
      <w:r w:rsidRPr="009623EB">
        <w:rPr>
          <w:rFonts w:cs="Arial"/>
        </w:rPr>
        <w:t xml:space="preserve"> of </w:t>
      </w:r>
      <w:r w:rsidR="00672486" w:rsidRPr="009623EB">
        <w:rPr>
          <w:rFonts w:cs="Arial"/>
          <w:lang w:val="en-NZ"/>
        </w:rPr>
        <w:t>Appendix 2</w:t>
      </w:r>
      <w:r w:rsidRPr="009623EB">
        <w:rPr>
          <w:rFonts w:cs="Arial"/>
        </w:rPr>
        <w:t>.</w:t>
      </w:r>
    </w:p>
    <w:p w14:paraId="58510FB6" w14:textId="38D494AE" w:rsidR="00F41F81" w:rsidRDefault="00F41F81" w:rsidP="00E12888">
      <w:pPr>
        <w:pStyle w:val="Heading2"/>
        <w:numPr>
          <w:ilvl w:val="0"/>
          <w:numId w:val="0"/>
        </w:numPr>
        <w:ind w:left="567"/>
        <w:rPr>
          <w:rFonts w:ascii="Calibri" w:hAnsi="Calibri"/>
          <w:spacing w:val="-6"/>
          <w:sz w:val="23"/>
          <w:szCs w:val="24"/>
          <w:lang w:val="en-US"/>
        </w:rPr>
      </w:pPr>
      <w:r w:rsidRPr="00F41F81">
        <w:rPr>
          <w:rFonts w:cs="Arial"/>
          <w:b/>
        </w:rPr>
        <w:t>Intellectual Property Rights</w:t>
      </w:r>
      <w:r>
        <w:rPr>
          <w:rFonts w:ascii="Calibri" w:hAnsi="Calibri"/>
          <w:b/>
          <w:spacing w:val="-6"/>
          <w:szCs w:val="24"/>
          <w:lang w:val="en-NZ"/>
        </w:rPr>
        <w:t xml:space="preserve"> </w:t>
      </w:r>
      <w:r w:rsidRPr="00F41F81">
        <w:rPr>
          <w:rFonts w:cs="Arial"/>
        </w:rPr>
        <w:t>includes copyright, all rights conferred under statute, common law or equity in relation to inventions (including patents), registered and unregistered trademarks, registered and unregistered designs, circuit layouts, confidential information, know-how, and all other rights resulting from intellectual activity in the industrial, scientific, literary or artistic fields, together with all right, interest or licence in or to any of the foregoing, but does not include mātauranga Māori.</w:t>
      </w:r>
    </w:p>
    <w:p w14:paraId="4B480FEE" w14:textId="4C684CA4" w:rsidR="00E12888" w:rsidRPr="009623EB" w:rsidRDefault="00E12888" w:rsidP="00E12888">
      <w:pPr>
        <w:pStyle w:val="Heading2"/>
        <w:numPr>
          <w:ilvl w:val="0"/>
          <w:numId w:val="0"/>
        </w:numPr>
        <w:ind w:left="567"/>
        <w:rPr>
          <w:rFonts w:cs="Arial"/>
        </w:rPr>
      </w:pPr>
      <w:r w:rsidRPr="009623EB">
        <w:rPr>
          <w:rFonts w:cs="Arial"/>
          <w:b/>
        </w:rPr>
        <w:t>Key Personnel</w:t>
      </w:r>
      <w:r w:rsidRPr="009623EB">
        <w:rPr>
          <w:rFonts w:cs="Arial"/>
        </w:rPr>
        <w:t xml:space="preserve"> means</w:t>
      </w:r>
      <w:r w:rsidRPr="009623EB">
        <w:rPr>
          <w:rFonts w:cs="Arial"/>
          <w:lang w:val="en-NZ"/>
        </w:rPr>
        <w:t>, in relation to a Work Programme,</w:t>
      </w:r>
      <w:r w:rsidRPr="009623EB">
        <w:rPr>
          <w:rFonts w:cs="Arial"/>
        </w:rPr>
        <w:t xml:space="preserve"> </w:t>
      </w:r>
      <w:r w:rsidR="00924721">
        <w:rPr>
          <w:rFonts w:cs="Arial"/>
          <w:lang w:val="en-NZ"/>
        </w:rPr>
        <w:t xml:space="preserve">the science leader, </w:t>
      </w:r>
      <w:r w:rsidR="000B711B">
        <w:rPr>
          <w:rFonts w:cs="Arial"/>
          <w:lang w:val="en-NZ"/>
        </w:rPr>
        <w:t xml:space="preserve">the impact statement </w:t>
      </w:r>
      <w:r w:rsidR="00924721">
        <w:rPr>
          <w:rFonts w:cs="Arial"/>
          <w:lang w:val="en-NZ"/>
        </w:rPr>
        <w:t xml:space="preserve">leader, </w:t>
      </w:r>
      <w:r w:rsidR="00DE04EF">
        <w:rPr>
          <w:rFonts w:cs="Arial"/>
          <w:lang w:val="en-NZ"/>
        </w:rPr>
        <w:t xml:space="preserve">the </w:t>
      </w:r>
      <w:r w:rsidR="00924721">
        <w:rPr>
          <w:rFonts w:cs="Arial"/>
          <w:lang w:val="en-NZ"/>
        </w:rPr>
        <w:t>key individual</w:t>
      </w:r>
      <w:r w:rsidR="009F2C7A">
        <w:rPr>
          <w:rFonts w:cs="Arial"/>
          <w:lang w:val="en-NZ"/>
        </w:rPr>
        <w:t>s</w:t>
      </w:r>
      <w:r w:rsidR="00924721">
        <w:rPr>
          <w:rFonts w:cs="Arial"/>
          <w:lang w:val="en-NZ"/>
        </w:rPr>
        <w:t xml:space="preserve">, </w:t>
      </w:r>
      <w:r w:rsidR="000B711B">
        <w:rPr>
          <w:rFonts w:cs="Arial"/>
          <w:lang w:val="en-NZ"/>
        </w:rPr>
        <w:t xml:space="preserve">and </w:t>
      </w:r>
      <w:r w:rsidR="00924721">
        <w:rPr>
          <w:rFonts w:cs="Arial"/>
          <w:lang w:val="en-NZ"/>
        </w:rPr>
        <w:t xml:space="preserve">key researchers, together with </w:t>
      </w:r>
      <w:r w:rsidR="00D74692">
        <w:rPr>
          <w:rFonts w:cs="Arial"/>
          <w:lang w:val="en-NZ"/>
        </w:rPr>
        <w:t>any other</w:t>
      </w:r>
      <w:r w:rsidRPr="009623EB">
        <w:rPr>
          <w:rFonts w:cs="Arial"/>
        </w:rPr>
        <w:t xml:space="preserve"> key personnel of the Contractor</w:t>
      </w:r>
      <w:r w:rsidR="00D74692">
        <w:rPr>
          <w:rFonts w:cs="Arial"/>
          <w:lang w:val="en-NZ"/>
        </w:rPr>
        <w:t xml:space="preserve"> or</w:t>
      </w:r>
      <w:r w:rsidR="00924721">
        <w:rPr>
          <w:rFonts w:cs="Arial"/>
          <w:lang w:val="en-NZ"/>
        </w:rPr>
        <w:t xml:space="preserve"> </w:t>
      </w:r>
      <w:r w:rsidRPr="009623EB">
        <w:rPr>
          <w:rFonts w:cs="Arial"/>
          <w:lang w:val="en-NZ"/>
        </w:rPr>
        <w:t xml:space="preserve">a </w:t>
      </w:r>
      <w:r w:rsidRPr="009623EB">
        <w:rPr>
          <w:rFonts w:cs="Arial"/>
        </w:rPr>
        <w:t>subcontractor</w:t>
      </w:r>
      <w:r w:rsidR="00924721">
        <w:rPr>
          <w:rFonts w:cs="Arial"/>
          <w:lang w:val="en-NZ"/>
        </w:rPr>
        <w:t xml:space="preserve">, or </w:t>
      </w:r>
      <w:r w:rsidR="00D74692">
        <w:rPr>
          <w:rFonts w:cs="Arial"/>
          <w:lang w:val="en-NZ"/>
        </w:rPr>
        <w:t xml:space="preserve">Key Personnel who are co-funded by </w:t>
      </w:r>
      <w:r w:rsidR="00924721">
        <w:rPr>
          <w:rFonts w:cs="Arial"/>
          <w:lang w:val="en-NZ"/>
        </w:rPr>
        <w:t>a co-</w:t>
      </w:r>
      <w:proofErr w:type="spellStart"/>
      <w:r w:rsidR="00924721">
        <w:rPr>
          <w:rFonts w:cs="Arial"/>
          <w:lang w:val="en-NZ"/>
        </w:rPr>
        <w:t>funder</w:t>
      </w:r>
      <w:proofErr w:type="spellEnd"/>
      <w:r w:rsidR="00EE15B5">
        <w:rPr>
          <w:rFonts w:cs="Arial"/>
          <w:lang w:val="en-NZ"/>
        </w:rPr>
        <w:t>; all as</w:t>
      </w:r>
      <w:r w:rsidRPr="009623EB">
        <w:rPr>
          <w:rFonts w:cs="Arial"/>
        </w:rPr>
        <w:t xml:space="preserve"> identified in</w:t>
      </w:r>
      <w:r w:rsidRPr="009623EB">
        <w:rPr>
          <w:rFonts w:cs="Arial"/>
          <w:lang w:val="en-NZ"/>
        </w:rPr>
        <w:t xml:space="preserve"> the relevant Work Programme Agreement</w:t>
      </w:r>
      <w:r w:rsidRPr="009623EB">
        <w:rPr>
          <w:rFonts w:cs="Arial"/>
        </w:rPr>
        <w:t>.</w:t>
      </w:r>
    </w:p>
    <w:p w14:paraId="26980696" w14:textId="77777777" w:rsidR="00CB4568" w:rsidRPr="00CB4568" w:rsidRDefault="00CB4568" w:rsidP="009F76DC">
      <w:pPr>
        <w:pStyle w:val="Heading2"/>
        <w:numPr>
          <w:ilvl w:val="0"/>
          <w:numId w:val="0"/>
        </w:numPr>
        <w:ind w:left="567"/>
        <w:rPr>
          <w:rFonts w:cs="Arial"/>
          <w:lang w:val="en-NZ"/>
        </w:rPr>
      </w:pPr>
      <w:proofErr w:type="spellStart"/>
      <w:r w:rsidRPr="00CB4568">
        <w:rPr>
          <w:b/>
        </w:rPr>
        <w:t>M</w:t>
      </w:r>
      <w:r w:rsidRPr="00CB4568">
        <w:rPr>
          <w:rStyle w:val="st1"/>
          <w:rFonts w:cs="Arial"/>
          <w:b/>
          <w:bCs/>
          <w:color w:val="000000"/>
        </w:rPr>
        <w:t>ā</w:t>
      </w:r>
      <w:r w:rsidRPr="00CB4568">
        <w:rPr>
          <w:b/>
        </w:rPr>
        <w:t>ori</w:t>
      </w:r>
      <w:proofErr w:type="spellEnd"/>
      <w:r w:rsidRPr="00CB4568">
        <w:rPr>
          <w:b/>
        </w:rPr>
        <w:t xml:space="preserve"> Science and Innovation</w:t>
      </w:r>
      <w:r>
        <w:rPr>
          <w:b/>
          <w:lang w:val="en-NZ"/>
        </w:rPr>
        <w:t xml:space="preserve"> </w:t>
      </w:r>
      <w:r>
        <w:rPr>
          <w:lang w:val="en-NZ"/>
        </w:rPr>
        <w:t xml:space="preserve">means </w:t>
      </w:r>
      <w:proofErr w:type="spellStart"/>
      <w:r w:rsidRPr="00CB4568">
        <w:t>M</w:t>
      </w:r>
      <w:r w:rsidRPr="00CB4568">
        <w:rPr>
          <w:rStyle w:val="st1"/>
          <w:rFonts w:cs="Arial"/>
          <w:bCs/>
          <w:color w:val="000000"/>
        </w:rPr>
        <w:t>ā</w:t>
      </w:r>
      <w:r w:rsidRPr="00CB4568">
        <w:t>ori</w:t>
      </w:r>
      <w:proofErr w:type="spellEnd"/>
      <w:r>
        <w:rPr>
          <w:lang w:val="en-NZ"/>
        </w:rPr>
        <w:t xml:space="preserve"> science and innovation specified in a Work Programme Agreement.</w:t>
      </w:r>
    </w:p>
    <w:p w14:paraId="31417C43" w14:textId="77777777" w:rsidR="00090F53" w:rsidRPr="009623EB" w:rsidRDefault="00090F53" w:rsidP="009F76DC">
      <w:pPr>
        <w:pStyle w:val="Heading2"/>
        <w:numPr>
          <w:ilvl w:val="0"/>
          <w:numId w:val="0"/>
        </w:numPr>
        <w:ind w:left="567"/>
        <w:rPr>
          <w:rFonts w:cs="Arial"/>
        </w:rPr>
      </w:pPr>
      <w:r w:rsidRPr="009623EB">
        <w:rPr>
          <w:rFonts w:cs="Arial"/>
          <w:b/>
        </w:rPr>
        <w:t>National</w:t>
      </w:r>
      <w:r w:rsidR="003E4D17" w:rsidRPr="009623EB">
        <w:rPr>
          <w:rFonts w:cs="Arial"/>
          <w:b/>
        </w:rPr>
        <w:t>ly Significant</w:t>
      </w:r>
      <w:r w:rsidRPr="009623EB">
        <w:rPr>
          <w:rFonts w:cs="Arial"/>
          <w:b/>
        </w:rPr>
        <w:t xml:space="preserve"> Database </w:t>
      </w:r>
      <w:r w:rsidR="001E0E2C" w:rsidRPr="009623EB">
        <w:rPr>
          <w:rFonts w:cs="Arial"/>
          <w:b/>
        </w:rPr>
        <w:t>or</w:t>
      </w:r>
      <w:r w:rsidRPr="009623EB">
        <w:rPr>
          <w:rFonts w:cs="Arial"/>
          <w:b/>
        </w:rPr>
        <w:t xml:space="preserve"> Collection</w:t>
      </w:r>
      <w:r w:rsidRPr="009623EB">
        <w:rPr>
          <w:rFonts w:cs="Arial"/>
        </w:rPr>
        <w:t xml:space="preserve"> means </w:t>
      </w:r>
      <w:r w:rsidR="000C3936" w:rsidRPr="009623EB">
        <w:rPr>
          <w:rFonts w:cs="Arial"/>
          <w:lang w:val="en-NZ"/>
        </w:rPr>
        <w:t xml:space="preserve">a </w:t>
      </w:r>
      <w:r w:rsidR="00C931DA" w:rsidRPr="009623EB">
        <w:rPr>
          <w:rFonts w:cs="Arial"/>
        </w:rPr>
        <w:t xml:space="preserve">database </w:t>
      </w:r>
      <w:r w:rsidR="000C3936" w:rsidRPr="009623EB">
        <w:rPr>
          <w:rFonts w:cs="Arial"/>
          <w:lang w:val="en-NZ"/>
        </w:rPr>
        <w:t xml:space="preserve">or </w:t>
      </w:r>
      <w:r w:rsidR="00C931DA" w:rsidRPr="009623EB">
        <w:rPr>
          <w:rFonts w:cs="Arial"/>
        </w:rPr>
        <w:t>collection</w:t>
      </w:r>
      <w:r w:rsidR="003E4D17" w:rsidRPr="009623EB">
        <w:rPr>
          <w:rFonts w:cs="Arial"/>
        </w:rPr>
        <w:t xml:space="preserve"> </w:t>
      </w:r>
      <w:r w:rsidR="00054C4D" w:rsidRPr="009623EB">
        <w:rPr>
          <w:rFonts w:cs="Arial"/>
        </w:rPr>
        <w:t xml:space="preserve">that </w:t>
      </w:r>
      <w:r w:rsidR="00195C94" w:rsidRPr="009623EB">
        <w:rPr>
          <w:rFonts w:cs="Arial"/>
          <w:lang w:val="en-NZ"/>
        </w:rPr>
        <w:t>is</w:t>
      </w:r>
      <w:r w:rsidR="00195C94" w:rsidRPr="009623EB">
        <w:rPr>
          <w:rFonts w:cs="Arial"/>
        </w:rPr>
        <w:t xml:space="preserve"> </w:t>
      </w:r>
      <w:r w:rsidR="00195C94" w:rsidRPr="009623EB">
        <w:rPr>
          <w:rFonts w:cs="Arial"/>
          <w:lang w:val="en-NZ"/>
        </w:rPr>
        <w:t xml:space="preserve">identified </w:t>
      </w:r>
      <w:r w:rsidR="00054C4D" w:rsidRPr="009623EB">
        <w:rPr>
          <w:rFonts w:cs="Arial"/>
        </w:rPr>
        <w:t xml:space="preserve">on the </w:t>
      </w:r>
      <w:r w:rsidR="00E44952" w:rsidRPr="009623EB">
        <w:rPr>
          <w:rFonts w:cs="Arial"/>
        </w:rPr>
        <w:t>Ministry</w:t>
      </w:r>
      <w:r w:rsidR="00054C4D" w:rsidRPr="009623EB">
        <w:rPr>
          <w:rFonts w:cs="Arial"/>
        </w:rPr>
        <w:t>’s website</w:t>
      </w:r>
      <w:r w:rsidR="003C26C8" w:rsidRPr="009623EB">
        <w:rPr>
          <w:rFonts w:cs="Arial"/>
          <w:lang w:val="en-NZ"/>
        </w:rPr>
        <w:t xml:space="preserve"> or in a </w:t>
      </w:r>
      <w:r w:rsidR="002A7649" w:rsidRPr="009623EB">
        <w:rPr>
          <w:rFonts w:cs="Arial"/>
          <w:lang w:val="en-NZ"/>
        </w:rPr>
        <w:t>Work Programme Agreement</w:t>
      </w:r>
      <w:r w:rsidR="00054C4D" w:rsidRPr="009623EB">
        <w:rPr>
          <w:rFonts w:cs="Arial"/>
        </w:rPr>
        <w:t xml:space="preserve"> as </w:t>
      </w:r>
      <w:r w:rsidR="00711E59" w:rsidRPr="009623EB">
        <w:rPr>
          <w:rFonts w:cs="Arial"/>
          <w:lang w:val="en-NZ"/>
        </w:rPr>
        <w:t xml:space="preserve">being </w:t>
      </w:r>
      <w:r w:rsidR="00054C4D" w:rsidRPr="009623EB">
        <w:rPr>
          <w:rFonts w:cs="Arial"/>
        </w:rPr>
        <w:t>nationally significant.</w:t>
      </w:r>
    </w:p>
    <w:p w14:paraId="3848F307" w14:textId="77777777" w:rsidR="00523A59" w:rsidRDefault="00523A59" w:rsidP="009F76DC">
      <w:pPr>
        <w:pStyle w:val="Heading2"/>
        <w:numPr>
          <w:ilvl w:val="0"/>
          <w:numId w:val="0"/>
        </w:numPr>
        <w:ind w:left="567"/>
        <w:rPr>
          <w:rFonts w:cs="Arial"/>
        </w:rPr>
      </w:pPr>
      <w:r w:rsidRPr="009623EB">
        <w:rPr>
          <w:rFonts w:cs="Arial"/>
          <w:b/>
        </w:rPr>
        <w:t xml:space="preserve">Notice </w:t>
      </w:r>
      <w:r w:rsidRPr="009623EB">
        <w:rPr>
          <w:rFonts w:cs="Arial"/>
        </w:rPr>
        <w:t>means a notice</w:t>
      </w:r>
      <w:r w:rsidRPr="009623EB">
        <w:rPr>
          <w:rFonts w:cs="Arial"/>
          <w:b/>
        </w:rPr>
        <w:t xml:space="preserve"> </w:t>
      </w:r>
      <w:r w:rsidR="000C3936" w:rsidRPr="009623EB">
        <w:rPr>
          <w:rFonts w:cs="Arial"/>
          <w:lang w:val="en-NZ"/>
        </w:rPr>
        <w:t xml:space="preserve">given </w:t>
      </w:r>
      <w:r w:rsidRPr="009623EB">
        <w:rPr>
          <w:rFonts w:cs="Arial"/>
        </w:rPr>
        <w:t xml:space="preserve">in accordance with clause </w:t>
      </w:r>
      <w:r w:rsidR="006E1E6A" w:rsidRPr="009623EB">
        <w:rPr>
          <w:rFonts w:cs="Arial"/>
        </w:rPr>
        <w:t>1</w:t>
      </w:r>
      <w:r w:rsidR="0017616B">
        <w:rPr>
          <w:rFonts w:cs="Arial"/>
          <w:lang w:val="en-NZ"/>
        </w:rPr>
        <w:t>1</w:t>
      </w:r>
      <w:r w:rsidRPr="009623EB">
        <w:rPr>
          <w:rFonts w:cs="Arial"/>
        </w:rPr>
        <w:t>.</w:t>
      </w:r>
    </w:p>
    <w:p w14:paraId="2DA77383" w14:textId="39A45DCA" w:rsidR="00E71B84" w:rsidRDefault="00E71B84" w:rsidP="009F76DC">
      <w:pPr>
        <w:pStyle w:val="Heading2"/>
        <w:numPr>
          <w:ilvl w:val="0"/>
          <w:numId w:val="0"/>
        </w:numPr>
        <w:ind w:left="567"/>
        <w:rPr>
          <w:rFonts w:cs="Arial"/>
          <w:lang w:val="en-NZ"/>
        </w:rPr>
      </w:pPr>
      <w:r w:rsidRPr="00E71B84">
        <w:rPr>
          <w:rFonts w:cs="Arial"/>
          <w:b/>
        </w:rPr>
        <w:t xml:space="preserve">NZRIS </w:t>
      </w:r>
      <w:r w:rsidRPr="00E71B84">
        <w:rPr>
          <w:rFonts w:cs="Arial"/>
          <w:lang w:val="en-NZ"/>
        </w:rPr>
        <w:t>means the New Zealand Research Information System, the online hub of information about research, science and innovation in New Zealand, (or any system which replaces it), established by government directive outlined in the 2016 Research, Science and Innovation Domain Plan.</w:t>
      </w:r>
    </w:p>
    <w:p w14:paraId="5B7F6599" w14:textId="3803B90B" w:rsidR="00E71B84" w:rsidRPr="009623EB" w:rsidRDefault="00E71B84" w:rsidP="009F76DC">
      <w:pPr>
        <w:pStyle w:val="Heading2"/>
        <w:numPr>
          <w:ilvl w:val="0"/>
          <w:numId w:val="0"/>
        </w:numPr>
        <w:ind w:left="567"/>
        <w:rPr>
          <w:rFonts w:cs="Arial"/>
        </w:rPr>
      </w:pPr>
      <w:r w:rsidRPr="00E71B84">
        <w:rPr>
          <w:rFonts w:cs="Arial"/>
          <w:b/>
        </w:rPr>
        <w:t>Open Access</w:t>
      </w:r>
      <w:r>
        <w:rPr>
          <w:rFonts w:ascii="Calibri" w:hAnsi="Calibri" w:cs="Arial"/>
          <w:spacing w:val="-3"/>
        </w:rPr>
        <w:t xml:space="preserve"> </w:t>
      </w:r>
      <w:r w:rsidRPr="00E71B84">
        <w:rPr>
          <w:rFonts w:cs="Arial"/>
          <w:lang w:val="en-NZ"/>
        </w:rPr>
        <w:t>means free of charge, online access for any person either through Gold OA or Green OA.</w:t>
      </w:r>
    </w:p>
    <w:p w14:paraId="61A02177" w14:textId="77777777" w:rsidR="00C931DA" w:rsidRPr="009623EB" w:rsidRDefault="00C931DA" w:rsidP="009F76DC">
      <w:pPr>
        <w:pStyle w:val="Heading2"/>
        <w:numPr>
          <w:ilvl w:val="0"/>
          <w:numId w:val="0"/>
        </w:numPr>
        <w:ind w:left="567"/>
        <w:rPr>
          <w:rFonts w:cs="Arial"/>
        </w:rPr>
      </w:pPr>
      <w:r w:rsidRPr="009623EB">
        <w:rPr>
          <w:rFonts w:cs="Arial"/>
          <w:b/>
        </w:rPr>
        <w:t>Overseas Party</w:t>
      </w:r>
      <w:r w:rsidRPr="009623EB">
        <w:rPr>
          <w:rFonts w:cs="Arial"/>
        </w:rPr>
        <w:t xml:space="preserve"> means:</w:t>
      </w:r>
    </w:p>
    <w:p w14:paraId="5730CED6" w14:textId="77777777" w:rsidR="00C931DA" w:rsidRPr="009623EB" w:rsidRDefault="00C931DA" w:rsidP="00A61B7E">
      <w:pPr>
        <w:pStyle w:val="ListNumber3"/>
        <w:numPr>
          <w:ilvl w:val="2"/>
          <w:numId w:val="21"/>
        </w:numPr>
        <w:tabs>
          <w:tab w:val="clear" w:pos="1701"/>
          <w:tab w:val="num" w:pos="1134"/>
        </w:tabs>
        <w:ind w:left="1134"/>
      </w:pPr>
      <w:r w:rsidRPr="009623EB">
        <w:lastRenderedPageBreak/>
        <w:t>any individual or association of persons no</w:t>
      </w:r>
      <w:r w:rsidR="00AC30A8" w:rsidRPr="009623EB">
        <w:t>t</w:t>
      </w:r>
      <w:r w:rsidRPr="009623EB">
        <w:t xml:space="preserve"> ordinarily resident in New Zealand; or</w:t>
      </w:r>
    </w:p>
    <w:p w14:paraId="067BC435" w14:textId="77777777" w:rsidR="00C931DA" w:rsidRPr="009623EB" w:rsidRDefault="00C931DA" w:rsidP="00640D0B">
      <w:pPr>
        <w:pStyle w:val="ListNumber3"/>
        <w:tabs>
          <w:tab w:val="clear" w:pos="1701"/>
          <w:tab w:val="num" w:pos="1134"/>
        </w:tabs>
        <w:ind w:left="1134"/>
        <w:rPr>
          <w:rFonts w:cs="Arial"/>
        </w:rPr>
      </w:pPr>
      <w:r w:rsidRPr="009623EB">
        <w:rPr>
          <w:rFonts w:cs="Arial"/>
        </w:rPr>
        <w:t>any incorporated body:</w:t>
      </w:r>
    </w:p>
    <w:p w14:paraId="5522DE46" w14:textId="77777777" w:rsidR="00C931DA" w:rsidRPr="009623EB" w:rsidRDefault="00C931DA" w:rsidP="00640D0B">
      <w:pPr>
        <w:pStyle w:val="ListNumber4"/>
        <w:tabs>
          <w:tab w:val="clear" w:pos="2421"/>
        </w:tabs>
        <w:ind w:left="1701"/>
        <w:rPr>
          <w:rFonts w:cs="Arial"/>
        </w:rPr>
      </w:pPr>
      <w:r w:rsidRPr="009623EB">
        <w:rPr>
          <w:rFonts w:cs="Arial"/>
        </w:rPr>
        <w:t xml:space="preserve">not registered, or </w:t>
      </w:r>
      <w:r w:rsidR="00FD4A3F" w:rsidRPr="009623EB">
        <w:rPr>
          <w:rFonts w:cs="Arial"/>
        </w:rPr>
        <w:t>deemed to be registered, under P</w:t>
      </w:r>
      <w:r w:rsidRPr="009623EB">
        <w:rPr>
          <w:rFonts w:cs="Arial"/>
        </w:rPr>
        <w:t xml:space="preserve">art </w:t>
      </w:r>
      <w:r w:rsidR="002222F7" w:rsidRPr="009623EB">
        <w:rPr>
          <w:rFonts w:cs="Arial"/>
        </w:rPr>
        <w:t>18</w:t>
      </w:r>
      <w:r w:rsidRPr="009623EB">
        <w:rPr>
          <w:rFonts w:cs="Arial"/>
        </w:rPr>
        <w:t xml:space="preserve"> of the Companies Act 1993; or</w:t>
      </w:r>
    </w:p>
    <w:p w14:paraId="35B60609" w14:textId="77777777" w:rsidR="00C931DA" w:rsidRPr="009623EB" w:rsidRDefault="00C931DA" w:rsidP="00640D0B">
      <w:pPr>
        <w:pStyle w:val="ListNumber4"/>
        <w:tabs>
          <w:tab w:val="clear" w:pos="2421"/>
        </w:tabs>
        <w:ind w:left="1701"/>
        <w:rPr>
          <w:rFonts w:cs="Arial"/>
        </w:rPr>
      </w:pPr>
      <w:r w:rsidRPr="009623EB">
        <w:rPr>
          <w:rFonts w:cs="Arial"/>
        </w:rPr>
        <w:t>that does not have a registered place of business in New Zealand; and</w:t>
      </w:r>
    </w:p>
    <w:p w14:paraId="2312629C" w14:textId="77777777" w:rsidR="00C931DA" w:rsidRPr="009623EB" w:rsidRDefault="00C931DA" w:rsidP="00640D0B">
      <w:pPr>
        <w:pStyle w:val="ListNumber4"/>
        <w:tabs>
          <w:tab w:val="clear" w:pos="2421"/>
        </w:tabs>
        <w:ind w:left="1701"/>
        <w:rPr>
          <w:rFonts w:cs="Arial"/>
        </w:rPr>
      </w:pPr>
      <w:r w:rsidRPr="009623EB">
        <w:rPr>
          <w:rFonts w:cs="Arial"/>
        </w:rPr>
        <w:t>that is not carrying on a business in New Zealand</w:t>
      </w:r>
      <w:r w:rsidR="00F661EA">
        <w:rPr>
          <w:rFonts w:cs="Arial"/>
        </w:rPr>
        <w:t>.</w:t>
      </w:r>
    </w:p>
    <w:p w14:paraId="48D4B7AD" w14:textId="77777777" w:rsidR="00E71B84" w:rsidRDefault="009F76DC" w:rsidP="00E71B84">
      <w:pPr>
        <w:pStyle w:val="Heading2"/>
        <w:numPr>
          <w:ilvl w:val="0"/>
          <w:numId w:val="0"/>
        </w:numPr>
        <w:ind w:left="567"/>
        <w:rPr>
          <w:rFonts w:cs="Arial"/>
          <w:lang w:val="en-AU" w:eastAsia="en-AU"/>
        </w:rPr>
      </w:pPr>
      <w:r w:rsidRPr="009623EB">
        <w:rPr>
          <w:rFonts w:cs="Arial"/>
          <w:b/>
        </w:rPr>
        <w:t xml:space="preserve">Performance Management </w:t>
      </w:r>
      <w:r w:rsidR="00CF4B46" w:rsidRPr="009623EB">
        <w:rPr>
          <w:rFonts w:cs="Arial"/>
          <w:b/>
        </w:rPr>
        <w:t xml:space="preserve">and Reporting </w:t>
      </w:r>
      <w:r w:rsidR="00B72C68">
        <w:rPr>
          <w:rFonts w:cs="Arial"/>
          <w:b/>
          <w:lang w:val="en-NZ"/>
        </w:rPr>
        <w:t>Requirements</w:t>
      </w:r>
      <w:r w:rsidR="00B72C68" w:rsidRPr="009623EB">
        <w:rPr>
          <w:rFonts w:cs="Arial"/>
        </w:rPr>
        <w:t xml:space="preserve"> </w:t>
      </w:r>
      <w:r w:rsidR="00F05C65" w:rsidRPr="009623EB">
        <w:rPr>
          <w:rFonts w:cs="Arial"/>
          <w:lang w:val="en-AU" w:eastAsia="en-AU"/>
        </w:rPr>
        <w:t>means</w:t>
      </w:r>
      <w:r w:rsidR="00EE06DB" w:rsidRPr="009623EB">
        <w:rPr>
          <w:rFonts w:cs="Arial"/>
          <w:lang w:val="en-AU" w:eastAsia="en-AU"/>
        </w:rPr>
        <w:t xml:space="preserve"> the </w:t>
      </w:r>
      <w:r w:rsidR="00B72C68">
        <w:rPr>
          <w:rFonts w:cs="Arial"/>
          <w:lang w:val="en-AU" w:eastAsia="en-AU"/>
        </w:rPr>
        <w:t>requirements</w:t>
      </w:r>
      <w:r w:rsidR="00EE06DB" w:rsidRPr="009623EB">
        <w:rPr>
          <w:rFonts w:cs="Arial"/>
          <w:lang w:val="en-AU" w:eastAsia="en-AU"/>
        </w:rPr>
        <w:t xml:space="preserve"> set out in clause </w:t>
      </w:r>
      <w:r w:rsidR="00FD34CE" w:rsidRPr="009623EB">
        <w:rPr>
          <w:rFonts w:cs="Arial"/>
          <w:lang w:val="en-AU" w:eastAsia="en-AU"/>
        </w:rPr>
        <w:t>5.</w:t>
      </w:r>
      <w:r w:rsidR="00EE15B5">
        <w:rPr>
          <w:rFonts w:cs="Arial"/>
          <w:lang w:val="en-AU" w:eastAsia="en-AU"/>
        </w:rPr>
        <w:t>10</w:t>
      </w:r>
      <w:r w:rsidR="00EE06DB" w:rsidRPr="009623EB">
        <w:rPr>
          <w:rFonts w:cs="Arial"/>
          <w:lang w:val="en-AU" w:eastAsia="en-AU"/>
        </w:rPr>
        <w:t>.</w:t>
      </w:r>
      <w:r w:rsidR="00F05C65" w:rsidRPr="009623EB">
        <w:rPr>
          <w:rFonts w:cs="Arial"/>
          <w:lang w:val="en-AU" w:eastAsia="en-AU"/>
        </w:rPr>
        <w:t xml:space="preserve"> </w:t>
      </w:r>
    </w:p>
    <w:p w14:paraId="42A300A1" w14:textId="6A07D073" w:rsidR="00E71B84" w:rsidRPr="00E71B84" w:rsidRDefault="00E71B84" w:rsidP="00E71B84">
      <w:pPr>
        <w:pStyle w:val="Heading2"/>
        <w:numPr>
          <w:ilvl w:val="0"/>
          <w:numId w:val="0"/>
        </w:numPr>
        <w:ind w:left="567"/>
        <w:rPr>
          <w:rFonts w:cs="Arial"/>
          <w:lang w:val="en-AU" w:eastAsia="en-AU"/>
        </w:rPr>
      </w:pPr>
      <w:r w:rsidRPr="00E71B84">
        <w:rPr>
          <w:rFonts w:cs="Arial"/>
          <w:b/>
        </w:rPr>
        <w:t xml:space="preserve">Personnel </w:t>
      </w:r>
      <w:r w:rsidRPr="00E71B84">
        <w:rPr>
          <w:rFonts w:cs="Arial"/>
          <w:lang w:val="en-AU" w:eastAsia="en-AU"/>
        </w:rPr>
        <w:t>of any person means individuals directly or indirectly engaged by that person.  Examples include directors, employees, contract staff, agents, consultants, specialists, support staff and co-opted or seconded staff.</w:t>
      </w:r>
    </w:p>
    <w:p w14:paraId="0E58BDAD" w14:textId="77777777" w:rsidR="0096723C" w:rsidRPr="009623EB" w:rsidRDefault="0096723C" w:rsidP="009F76DC">
      <w:pPr>
        <w:pStyle w:val="Heading2"/>
        <w:numPr>
          <w:ilvl w:val="0"/>
          <w:numId w:val="0"/>
        </w:numPr>
        <w:ind w:left="567"/>
        <w:rPr>
          <w:rFonts w:cs="Arial"/>
        </w:rPr>
      </w:pPr>
      <w:r w:rsidRPr="009623EB">
        <w:rPr>
          <w:rFonts w:cs="Arial"/>
          <w:b/>
        </w:rPr>
        <w:t>Primary Results</w:t>
      </w:r>
      <w:r w:rsidRPr="009623EB">
        <w:rPr>
          <w:rFonts w:cs="Arial"/>
        </w:rPr>
        <w:t xml:space="preserve"> means the data and findings produced as part of a </w:t>
      </w:r>
      <w:r w:rsidR="00495D01" w:rsidRPr="009623EB">
        <w:rPr>
          <w:rFonts w:cs="Arial"/>
        </w:rPr>
        <w:t xml:space="preserve">Work </w:t>
      </w:r>
      <w:r w:rsidRPr="009623EB">
        <w:rPr>
          <w:rFonts w:cs="Arial"/>
        </w:rPr>
        <w:t>Programme and the available interpretations and explanations of such data and findings in a form that facilitate</w:t>
      </w:r>
      <w:r w:rsidR="00495D01" w:rsidRPr="009623EB">
        <w:rPr>
          <w:rFonts w:cs="Arial"/>
        </w:rPr>
        <w:t>s</w:t>
      </w:r>
      <w:r w:rsidRPr="009623EB">
        <w:rPr>
          <w:rFonts w:cs="Arial"/>
        </w:rPr>
        <w:t xml:space="preserve"> their uptake </w:t>
      </w:r>
      <w:r w:rsidR="00D557A0" w:rsidRPr="009623EB">
        <w:rPr>
          <w:rFonts w:cs="Arial"/>
        </w:rPr>
        <w:t xml:space="preserve">and </w:t>
      </w:r>
      <w:r w:rsidRPr="009623EB">
        <w:rPr>
          <w:rFonts w:cs="Arial"/>
        </w:rPr>
        <w:t>applica</w:t>
      </w:r>
      <w:r w:rsidR="00611B00" w:rsidRPr="009623EB">
        <w:rPr>
          <w:rFonts w:cs="Arial"/>
        </w:rPr>
        <w:t>tion by the public</w:t>
      </w:r>
      <w:r w:rsidR="00CD14A8" w:rsidRPr="009623EB">
        <w:rPr>
          <w:rFonts w:cs="Arial"/>
          <w:lang w:val="en-NZ"/>
        </w:rPr>
        <w:t>,</w:t>
      </w:r>
      <w:r w:rsidRPr="009623EB">
        <w:rPr>
          <w:rFonts w:cs="Arial"/>
        </w:rPr>
        <w:t xml:space="preserve"> and includes any part of the data and findings but does not include primary data that </w:t>
      </w:r>
      <w:r w:rsidR="000C3936" w:rsidRPr="009623EB">
        <w:rPr>
          <w:rFonts w:cs="Arial"/>
          <w:lang w:val="en-NZ"/>
        </w:rPr>
        <w:t>is</w:t>
      </w:r>
      <w:r w:rsidR="00495D01" w:rsidRPr="009623EB">
        <w:rPr>
          <w:rFonts w:cs="Arial"/>
        </w:rPr>
        <w:t xml:space="preserve"> </w:t>
      </w:r>
      <w:r w:rsidR="00611B00" w:rsidRPr="009623EB">
        <w:rPr>
          <w:rFonts w:cs="Arial"/>
        </w:rPr>
        <w:t xml:space="preserve">an </w:t>
      </w:r>
      <w:r w:rsidRPr="009623EB">
        <w:rPr>
          <w:rFonts w:cs="Arial"/>
        </w:rPr>
        <w:t xml:space="preserve">input into creating the </w:t>
      </w:r>
      <w:r w:rsidR="000C3936" w:rsidRPr="009623EB">
        <w:rPr>
          <w:rFonts w:cs="Arial"/>
          <w:lang w:val="en-NZ"/>
        </w:rPr>
        <w:t>p</w:t>
      </w:r>
      <w:proofErr w:type="spellStart"/>
      <w:r w:rsidRPr="009623EB">
        <w:rPr>
          <w:rFonts w:cs="Arial"/>
        </w:rPr>
        <w:t>rimary</w:t>
      </w:r>
      <w:proofErr w:type="spellEnd"/>
      <w:r w:rsidRPr="009623EB">
        <w:rPr>
          <w:rFonts w:cs="Arial"/>
        </w:rPr>
        <w:t xml:space="preserve"> </w:t>
      </w:r>
      <w:r w:rsidR="000C3936" w:rsidRPr="009623EB">
        <w:rPr>
          <w:rFonts w:cs="Arial"/>
          <w:lang w:val="en-NZ"/>
        </w:rPr>
        <w:t>r</w:t>
      </w:r>
      <w:proofErr w:type="spellStart"/>
      <w:r w:rsidRPr="009623EB">
        <w:rPr>
          <w:rFonts w:cs="Arial"/>
        </w:rPr>
        <w:t>esult</w:t>
      </w:r>
      <w:r w:rsidR="00590751" w:rsidRPr="009623EB">
        <w:rPr>
          <w:rFonts w:cs="Arial"/>
        </w:rPr>
        <w:t>s</w:t>
      </w:r>
      <w:proofErr w:type="spellEnd"/>
      <w:r w:rsidRPr="009623EB">
        <w:rPr>
          <w:rFonts w:cs="Arial"/>
        </w:rPr>
        <w:t>.</w:t>
      </w:r>
    </w:p>
    <w:p w14:paraId="7D714533" w14:textId="77777777" w:rsidR="00D159F7" w:rsidRPr="009623EB" w:rsidRDefault="00D159F7" w:rsidP="009F76DC">
      <w:pPr>
        <w:pStyle w:val="Heading2"/>
        <w:numPr>
          <w:ilvl w:val="0"/>
          <w:numId w:val="0"/>
        </w:numPr>
        <w:ind w:left="567"/>
        <w:rPr>
          <w:rFonts w:cs="Arial"/>
          <w:lang w:val="en-NZ"/>
        </w:rPr>
      </w:pPr>
      <w:r w:rsidRPr="009623EB">
        <w:rPr>
          <w:rFonts w:cs="Arial"/>
          <w:b/>
        </w:rPr>
        <w:t xml:space="preserve">Quality Assurance Criteria </w:t>
      </w:r>
      <w:r w:rsidRPr="009623EB">
        <w:rPr>
          <w:rFonts w:cs="Arial"/>
        </w:rPr>
        <w:t xml:space="preserve">means the requirements in </w:t>
      </w:r>
      <w:r w:rsidR="00672486" w:rsidRPr="009623EB">
        <w:rPr>
          <w:rFonts w:cs="Arial"/>
          <w:lang w:val="en-NZ"/>
        </w:rPr>
        <w:t xml:space="preserve">a </w:t>
      </w:r>
      <w:r w:rsidR="002A7649" w:rsidRPr="009623EB">
        <w:rPr>
          <w:rFonts w:cs="Arial"/>
          <w:lang w:val="en-NZ"/>
        </w:rPr>
        <w:t>Work Programme Agreement</w:t>
      </w:r>
      <w:r w:rsidR="00672486" w:rsidRPr="009623EB">
        <w:rPr>
          <w:rFonts w:cs="Arial"/>
          <w:lang w:val="en-NZ"/>
        </w:rPr>
        <w:t xml:space="preserve"> </w:t>
      </w:r>
      <w:r w:rsidRPr="009623EB">
        <w:rPr>
          <w:rFonts w:cs="Arial"/>
        </w:rPr>
        <w:t xml:space="preserve">relating to </w:t>
      </w:r>
      <w:r w:rsidR="000C3936" w:rsidRPr="009623EB">
        <w:rPr>
          <w:rFonts w:cs="Arial"/>
          <w:lang w:val="en-NZ"/>
        </w:rPr>
        <w:t xml:space="preserve">the </w:t>
      </w:r>
      <w:r w:rsidRPr="009623EB">
        <w:rPr>
          <w:rFonts w:cs="Arial"/>
        </w:rPr>
        <w:t>governance, science quality, and human cap</w:t>
      </w:r>
      <w:r w:rsidR="00DC22F6" w:rsidRPr="009623EB">
        <w:rPr>
          <w:rFonts w:cs="Arial"/>
        </w:rPr>
        <w:t>ability</w:t>
      </w:r>
      <w:r w:rsidRPr="009623EB">
        <w:rPr>
          <w:rFonts w:cs="Arial"/>
        </w:rPr>
        <w:t xml:space="preserve"> development</w:t>
      </w:r>
      <w:r w:rsidR="000C3936" w:rsidRPr="009623EB">
        <w:rPr>
          <w:rFonts w:cs="Arial"/>
          <w:lang w:val="en-NZ"/>
        </w:rPr>
        <w:t xml:space="preserve"> of </w:t>
      </w:r>
      <w:r w:rsidR="00672486" w:rsidRPr="009623EB">
        <w:rPr>
          <w:rFonts w:cs="Arial"/>
          <w:lang w:val="en-NZ"/>
        </w:rPr>
        <w:t>the</w:t>
      </w:r>
      <w:r w:rsidR="000C3936" w:rsidRPr="009623EB">
        <w:rPr>
          <w:rFonts w:cs="Arial"/>
          <w:lang w:val="en-NZ"/>
        </w:rPr>
        <w:t xml:space="preserve"> </w:t>
      </w:r>
      <w:r w:rsidR="002A7649" w:rsidRPr="009623EB">
        <w:rPr>
          <w:rFonts w:cs="Arial"/>
          <w:lang w:val="en-NZ"/>
        </w:rPr>
        <w:t>Work Programme</w:t>
      </w:r>
      <w:r w:rsidRPr="009623EB">
        <w:rPr>
          <w:rFonts w:cs="Arial"/>
        </w:rPr>
        <w:t>.</w:t>
      </w:r>
    </w:p>
    <w:p w14:paraId="7D78ADEF" w14:textId="77777777" w:rsidR="00343F21" w:rsidRPr="009623EB" w:rsidRDefault="00343F21" w:rsidP="009F76DC">
      <w:pPr>
        <w:pStyle w:val="Heading2"/>
        <w:numPr>
          <w:ilvl w:val="0"/>
          <w:numId w:val="0"/>
        </w:numPr>
        <w:ind w:left="567"/>
        <w:rPr>
          <w:rFonts w:cs="Arial"/>
        </w:rPr>
      </w:pPr>
      <w:r w:rsidRPr="009623EB">
        <w:rPr>
          <w:rFonts w:cs="Arial"/>
          <w:b/>
        </w:rPr>
        <w:t xml:space="preserve">Science Board </w:t>
      </w:r>
      <w:r w:rsidRPr="009623EB">
        <w:rPr>
          <w:rFonts w:cs="Arial"/>
        </w:rPr>
        <w:t xml:space="preserve">means the Board established by the Minister of Science and Innovation under the Research, Science, and Technology Act 2010 to make decisions in respect of proposals for funding </w:t>
      </w:r>
      <w:r w:rsidR="00DD4743" w:rsidRPr="009623EB">
        <w:rPr>
          <w:rFonts w:cs="Arial"/>
        </w:rPr>
        <w:t xml:space="preserve">predominantly </w:t>
      </w:r>
      <w:r w:rsidRPr="009623EB">
        <w:rPr>
          <w:rFonts w:cs="Arial"/>
        </w:rPr>
        <w:t xml:space="preserve">from research organisations.  </w:t>
      </w:r>
    </w:p>
    <w:p w14:paraId="19B5A622" w14:textId="77777777" w:rsidR="00D74692" w:rsidRPr="00CB4568" w:rsidRDefault="00D74692" w:rsidP="00D74692">
      <w:pPr>
        <w:pStyle w:val="Heading2"/>
        <w:numPr>
          <w:ilvl w:val="0"/>
          <w:numId w:val="0"/>
        </w:numPr>
        <w:ind w:left="567"/>
        <w:rPr>
          <w:rFonts w:cs="Arial"/>
          <w:lang w:val="en-NZ"/>
        </w:rPr>
      </w:pPr>
      <w:r>
        <w:rPr>
          <w:b/>
          <w:lang w:val="en-NZ"/>
        </w:rPr>
        <w:t xml:space="preserve">Special Ethical and Regulatory Requirements </w:t>
      </w:r>
      <w:r>
        <w:rPr>
          <w:lang w:val="en-NZ"/>
        </w:rPr>
        <w:t>means special ethical and regulatory requirements specified in a Work Programme Agreement.</w:t>
      </w:r>
    </w:p>
    <w:p w14:paraId="68B32703" w14:textId="77777777" w:rsidR="000C3936" w:rsidRPr="009623EB" w:rsidRDefault="000C3936" w:rsidP="009F76DC">
      <w:pPr>
        <w:pStyle w:val="Heading2"/>
        <w:numPr>
          <w:ilvl w:val="0"/>
          <w:numId w:val="0"/>
        </w:numPr>
        <w:ind w:left="567"/>
        <w:rPr>
          <w:rFonts w:cs="Arial"/>
          <w:lang w:val="en-NZ"/>
        </w:rPr>
      </w:pPr>
      <w:r w:rsidRPr="009623EB">
        <w:rPr>
          <w:rFonts w:cs="Arial"/>
          <w:b/>
          <w:lang w:val="en-NZ"/>
        </w:rPr>
        <w:t>Start Date</w:t>
      </w:r>
      <w:r w:rsidRPr="009623EB">
        <w:rPr>
          <w:rFonts w:cs="Arial"/>
          <w:lang w:val="en-NZ"/>
        </w:rPr>
        <w:t xml:space="preserve"> means the start date of a </w:t>
      </w:r>
      <w:r w:rsidR="002A7649" w:rsidRPr="009623EB">
        <w:rPr>
          <w:rFonts w:cs="Arial"/>
          <w:lang w:val="en-NZ"/>
        </w:rPr>
        <w:t>Work Programme Agreement</w:t>
      </w:r>
      <w:r w:rsidRPr="009623EB">
        <w:rPr>
          <w:rFonts w:cs="Arial"/>
          <w:lang w:val="en-NZ"/>
        </w:rPr>
        <w:t xml:space="preserve"> </w:t>
      </w:r>
      <w:r w:rsidR="00FF535A" w:rsidRPr="009623EB">
        <w:rPr>
          <w:rFonts w:cs="Arial"/>
          <w:lang w:val="en-NZ"/>
        </w:rPr>
        <w:t>as specified</w:t>
      </w:r>
      <w:r w:rsidRPr="009623EB">
        <w:rPr>
          <w:rFonts w:cs="Arial"/>
          <w:lang w:val="en-NZ"/>
        </w:rPr>
        <w:t xml:space="preserve"> in </w:t>
      </w:r>
      <w:r w:rsidR="003F436B" w:rsidRPr="009623EB">
        <w:rPr>
          <w:rFonts w:cs="Arial"/>
          <w:lang w:val="en-NZ"/>
        </w:rPr>
        <w:t xml:space="preserve">the </w:t>
      </w:r>
      <w:r w:rsidR="002A7649" w:rsidRPr="009623EB">
        <w:rPr>
          <w:rFonts w:cs="Arial"/>
          <w:lang w:val="en-NZ"/>
        </w:rPr>
        <w:t>Work Programme Agreement</w:t>
      </w:r>
      <w:r w:rsidRPr="009623EB">
        <w:rPr>
          <w:rFonts w:cs="Arial"/>
          <w:lang w:val="en-NZ"/>
        </w:rPr>
        <w:t>.</w:t>
      </w:r>
    </w:p>
    <w:p w14:paraId="3BEC94ED" w14:textId="77777777" w:rsidR="00E24476" w:rsidRPr="009623EB" w:rsidRDefault="00E24476" w:rsidP="009F76DC">
      <w:pPr>
        <w:pStyle w:val="Heading2"/>
        <w:numPr>
          <w:ilvl w:val="0"/>
          <w:numId w:val="0"/>
        </w:numPr>
        <w:ind w:left="567"/>
        <w:rPr>
          <w:rFonts w:cs="Arial"/>
        </w:rPr>
      </w:pPr>
      <w:r w:rsidRPr="009623EB">
        <w:rPr>
          <w:rFonts w:cs="Arial"/>
          <w:b/>
        </w:rPr>
        <w:t>Transaction</w:t>
      </w:r>
      <w:r w:rsidRPr="009623EB">
        <w:rPr>
          <w:rFonts w:cs="Arial"/>
        </w:rPr>
        <w:t xml:space="preserve"> means a formal agreement between the Contractor and an Overseas Party under which any </w:t>
      </w:r>
      <w:r w:rsidR="002A7649" w:rsidRPr="009623EB">
        <w:rPr>
          <w:rFonts w:cs="Arial"/>
        </w:rPr>
        <w:t>Work Programme</w:t>
      </w:r>
      <w:r w:rsidRPr="009623EB">
        <w:rPr>
          <w:rFonts w:cs="Arial"/>
        </w:rPr>
        <w:t xml:space="preserve"> Intellectual Property Right is to be transferred for a defined term or permanently (by way of assignment, licence to use, or otherwise), but does not include:</w:t>
      </w:r>
    </w:p>
    <w:p w14:paraId="7E1A2515" w14:textId="77777777" w:rsidR="00E24476" w:rsidRPr="009623EB" w:rsidRDefault="00E24476" w:rsidP="00A61B7E">
      <w:pPr>
        <w:pStyle w:val="ListNumber3"/>
        <w:numPr>
          <w:ilvl w:val="2"/>
          <w:numId w:val="20"/>
        </w:numPr>
        <w:tabs>
          <w:tab w:val="clear" w:pos="1701"/>
          <w:tab w:val="num" w:pos="1134"/>
        </w:tabs>
        <w:ind w:left="1134"/>
        <w:rPr>
          <w:rFonts w:cs="Arial"/>
        </w:rPr>
      </w:pPr>
      <w:r w:rsidRPr="009623EB">
        <w:rPr>
          <w:rFonts w:cs="Arial"/>
        </w:rPr>
        <w:t xml:space="preserve">any proprietary information exchange agreement or confidentiality agreement made in anticipation of a formal </w:t>
      </w:r>
      <w:proofErr w:type="gramStart"/>
      <w:r w:rsidRPr="009623EB">
        <w:rPr>
          <w:rFonts w:cs="Arial"/>
        </w:rPr>
        <w:t>agreement;</w:t>
      </w:r>
      <w:proofErr w:type="gramEnd"/>
      <w:r w:rsidR="008243BC" w:rsidRPr="009623EB">
        <w:rPr>
          <w:rFonts w:cs="Arial"/>
        </w:rPr>
        <w:t xml:space="preserve"> </w:t>
      </w:r>
    </w:p>
    <w:p w14:paraId="4C0D806D" w14:textId="77777777" w:rsidR="00E24476" w:rsidRPr="009623EB" w:rsidRDefault="00E24476" w:rsidP="00A61B7E">
      <w:pPr>
        <w:pStyle w:val="ListNumber3"/>
        <w:numPr>
          <w:ilvl w:val="2"/>
          <w:numId w:val="20"/>
        </w:numPr>
        <w:tabs>
          <w:tab w:val="clear" w:pos="1701"/>
          <w:tab w:val="num" w:pos="1134"/>
        </w:tabs>
        <w:ind w:left="1134"/>
        <w:rPr>
          <w:rFonts w:cs="Arial"/>
        </w:rPr>
      </w:pPr>
      <w:r w:rsidRPr="009623EB">
        <w:rPr>
          <w:rFonts w:cs="Arial"/>
        </w:rPr>
        <w:t xml:space="preserve">any option or preliminary agreement which has not resulted in a final </w:t>
      </w:r>
      <w:proofErr w:type="gramStart"/>
      <w:r w:rsidRPr="009623EB">
        <w:rPr>
          <w:rFonts w:cs="Arial"/>
        </w:rPr>
        <w:t>agreement;</w:t>
      </w:r>
      <w:proofErr w:type="gramEnd"/>
      <w:r w:rsidR="008243BC" w:rsidRPr="009623EB">
        <w:rPr>
          <w:rFonts w:cs="Arial"/>
        </w:rPr>
        <w:t xml:space="preserve"> </w:t>
      </w:r>
    </w:p>
    <w:p w14:paraId="3D04C1B8" w14:textId="77777777" w:rsidR="00E24476" w:rsidRPr="009623EB" w:rsidRDefault="00E24476" w:rsidP="00A61B7E">
      <w:pPr>
        <w:pStyle w:val="ListNumber3"/>
        <w:numPr>
          <w:ilvl w:val="2"/>
          <w:numId w:val="20"/>
        </w:numPr>
        <w:tabs>
          <w:tab w:val="clear" w:pos="1701"/>
          <w:tab w:val="num" w:pos="1134"/>
        </w:tabs>
        <w:ind w:left="1134"/>
        <w:rPr>
          <w:rFonts w:cs="Arial"/>
        </w:rPr>
      </w:pPr>
      <w:r w:rsidRPr="009623EB">
        <w:rPr>
          <w:rFonts w:cs="Arial"/>
        </w:rPr>
        <w:lastRenderedPageBreak/>
        <w:t>any agreement relating solely to a common law right in the nature of know-how, trade secrets, biological material, or the like, except where a trade secret, or the like, is subject to statutory definition in the Overseas Party’s jurisdiction;</w:t>
      </w:r>
      <w:r w:rsidR="008243BC" w:rsidRPr="009623EB">
        <w:rPr>
          <w:rFonts w:cs="Arial"/>
        </w:rPr>
        <w:t xml:space="preserve"> or</w:t>
      </w:r>
    </w:p>
    <w:p w14:paraId="7A888DCD" w14:textId="77777777" w:rsidR="00E24476" w:rsidRPr="009623EB" w:rsidRDefault="00E24476" w:rsidP="00A61B7E">
      <w:pPr>
        <w:pStyle w:val="ListNumber3"/>
        <w:numPr>
          <w:ilvl w:val="2"/>
          <w:numId w:val="20"/>
        </w:numPr>
        <w:tabs>
          <w:tab w:val="clear" w:pos="1701"/>
          <w:tab w:val="num" w:pos="1134"/>
        </w:tabs>
        <w:ind w:left="1134"/>
        <w:rPr>
          <w:rFonts w:cs="Arial"/>
        </w:rPr>
      </w:pPr>
      <w:r w:rsidRPr="009623EB">
        <w:rPr>
          <w:rFonts w:cs="Arial"/>
        </w:rPr>
        <w:t xml:space="preserve">any agreement made by a third </w:t>
      </w:r>
      <w:r w:rsidR="00EC05F9">
        <w:rPr>
          <w:rFonts w:cs="Arial"/>
        </w:rPr>
        <w:t>p</w:t>
      </w:r>
      <w:r w:rsidR="00F26961" w:rsidRPr="009623EB">
        <w:rPr>
          <w:rFonts w:cs="Arial"/>
        </w:rPr>
        <w:t>arty</w:t>
      </w:r>
      <w:r w:rsidRPr="009623EB">
        <w:rPr>
          <w:rFonts w:cs="Arial"/>
        </w:rPr>
        <w:t xml:space="preserve"> in New Zealand, to whom the Contractor has previously transferred a </w:t>
      </w:r>
      <w:r w:rsidR="002A7649" w:rsidRPr="009623EB">
        <w:rPr>
          <w:rFonts w:cs="Arial"/>
        </w:rPr>
        <w:t>Work Programme</w:t>
      </w:r>
      <w:r w:rsidRPr="009623EB">
        <w:rPr>
          <w:rFonts w:cs="Arial"/>
        </w:rPr>
        <w:t xml:space="preserve"> Intellectual Property Right, with an Overseas Party.</w:t>
      </w:r>
    </w:p>
    <w:p w14:paraId="63B4E922" w14:textId="77777777" w:rsidR="009F76DC" w:rsidRPr="009623EB" w:rsidRDefault="009F76DC" w:rsidP="00C6465E">
      <w:pPr>
        <w:pStyle w:val="ListNumber"/>
        <w:keepNext/>
        <w:numPr>
          <w:ilvl w:val="0"/>
          <w:numId w:val="0"/>
        </w:numPr>
        <w:ind w:left="567"/>
        <w:rPr>
          <w:rFonts w:cs="Arial"/>
        </w:rPr>
      </w:pPr>
      <w:r w:rsidRPr="009623EB">
        <w:rPr>
          <w:rFonts w:cs="Arial"/>
          <w:b/>
        </w:rPr>
        <w:t>Working</w:t>
      </w:r>
      <w:r w:rsidRPr="009623EB">
        <w:rPr>
          <w:rFonts w:cs="Arial"/>
        </w:rPr>
        <w:t xml:space="preserve"> </w:t>
      </w:r>
      <w:r w:rsidRPr="009623EB">
        <w:rPr>
          <w:rFonts w:cs="Arial"/>
          <w:b/>
        </w:rPr>
        <w:t>Days</w:t>
      </w:r>
      <w:r w:rsidRPr="009623EB">
        <w:rPr>
          <w:rFonts w:cs="Arial"/>
        </w:rPr>
        <w:t xml:space="preserve"> means a day of the week other than</w:t>
      </w:r>
      <w:r w:rsidR="00807CEA" w:rsidRPr="009623EB">
        <w:rPr>
          <w:rFonts w:cs="Arial"/>
        </w:rPr>
        <w:t>:</w:t>
      </w:r>
    </w:p>
    <w:p w14:paraId="2E609A57" w14:textId="77777777" w:rsidR="009F76DC" w:rsidRPr="009623EB" w:rsidRDefault="009F76DC" w:rsidP="00C6465E">
      <w:pPr>
        <w:pStyle w:val="ListNumber"/>
        <w:keepNext/>
        <w:numPr>
          <w:ilvl w:val="0"/>
          <w:numId w:val="0"/>
        </w:numPr>
        <w:ind w:left="1134" w:hanging="567"/>
        <w:rPr>
          <w:rFonts w:cs="Arial"/>
        </w:rPr>
      </w:pPr>
      <w:r w:rsidRPr="009623EB">
        <w:rPr>
          <w:rFonts w:cs="Arial"/>
        </w:rPr>
        <w:t>(a)</w:t>
      </w:r>
      <w:r w:rsidRPr="009623EB">
        <w:rPr>
          <w:rFonts w:cs="Arial"/>
        </w:rPr>
        <w:tab/>
        <w:t>a Saturday, a Sunday, Waitangi Day, Good Friday, Easter Monday, Anzac Day, the Sovereign's Birthday, and Labour Day; or</w:t>
      </w:r>
    </w:p>
    <w:p w14:paraId="4B0DBF0A" w14:textId="77777777" w:rsidR="009F76DC" w:rsidRPr="009623EB" w:rsidRDefault="009F76DC" w:rsidP="009F76DC">
      <w:pPr>
        <w:pStyle w:val="ListNumber"/>
        <w:numPr>
          <w:ilvl w:val="0"/>
          <w:numId w:val="0"/>
        </w:numPr>
        <w:ind w:left="1134" w:hanging="567"/>
        <w:rPr>
          <w:rFonts w:cs="Arial"/>
        </w:rPr>
      </w:pPr>
      <w:r w:rsidRPr="009623EB">
        <w:rPr>
          <w:rFonts w:cs="Arial"/>
        </w:rPr>
        <w:t>(b)</w:t>
      </w:r>
      <w:r w:rsidRPr="009623EB">
        <w:rPr>
          <w:rFonts w:cs="Arial"/>
        </w:rPr>
        <w:tab/>
        <w:t xml:space="preserve">a day in the period commencing with 25 December in a year and ending with </w:t>
      </w:r>
      <w:r w:rsidR="0096723C" w:rsidRPr="009623EB">
        <w:rPr>
          <w:rFonts w:cs="Arial"/>
        </w:rPr>
        <w:t xml:space="preserve">2 </w:t>
      </w:r>
      <w:r w:rsidRPr="009623EB">
        <w:rPr>
          <w:rFonts w:cs="Arial"/>
        </w:rPr>
        <w:t>January in the following year.</w:t>
      </w:r>
    </w:p>
    <w:p w14:paraId="6966CEC1" w14:textId="77777777" w:rsidR="00F26961" w:rsidRPr="009623EB" w:rsidRDefault="00F26961" w:rsidP="00F26961">
      <w:pPr>
        <w:pStyle w:val="Heading2"/>
        <w:numPr>
          <w:ilvl w:val="0"/>
          <w:numId w:val="0"/>
        </w:numPr>
        <w:ind w:left="567"/>
        <w:rPr>
          <w:rFonts w:cs="Arial"/>
          <w:lang w:val="en-NZ"/>
        </w:rPr>
      </w:pPr>
      <w:r w:rsidRPr="009623EB">
        <w:rPr>
          <w:rFonts w:cs="Arial"/>
          <w:b/>
        </w:rPr>
        <w:t>Work Programme</w:t>
      </w:r>
      <w:r w:rsidRPr="009623EB">
        <w:rPr>
          <w:rFonts w:cs="Arial"/>
        </w:rPr>
        <w:t xml:space="preserve"> means</w:t>
      </w:r>
      <w:r w:rsidRPr="009623EB">
        <w:rPr>
          <w:rFonts w:cs="Arial"/>
          <w:lang w:val="en-NZ"/>
        </w:rPr>
        <w:t xml:space="preserve"> a research, science, or technology</w:t>
      </w:r>
      <w:r w:rsidRPr="009623EB">
        <w:rPr>
          <w:rFonts w:cs="Arial"/>
        </w:rPr>
        <w:t xml:space="preserve">  programme</w:t>
      </w:r>
      <w:r w:rsidRPr="009623EB">
        <w:rPr>
          <w:rFonts w:cs="Arial"/>
          <w:lang w:val="en-NZ"/>
        </w:rPr>
        <w:t xml:space="preserve"> described in a Work Programme Agreement</w:t>
      </w:r>
      <w:r w:rsidR="000512EB">
        <w:rPr>
          <w:rFonts w:cs="Arial"/>
          <w:lang w:val="en-NZ"/>
        </w:rPr>
        <w:t>.</w:t>
      </w:r>
      <w:r w:rsidRPr="009623EB">
        <w:rPr>
          <w:rFonts w:cs="Arial"/>
        </w:rPr>
        <w:t xml:space="preserve"> </w:t>
      </w:r>
    </w:p>
    <w:p w14:paraId="2816A013" w14:textId="77777777" w:rsidR="00F26961" w:rsidRDefault="00F26961" w:rsidP="00F26961">
      <w:pPr>
        <w:pStyle w:val="Heading2"/>
        <w:numPr>
          <w:ilvl w:val="0"/>
          <w:numId w:val="0"/>
        </w:numPr>
        <w:ind w:left="567"/>
        <w:rPr>
          <w:rFonts w:cs="Arial"/>
          <w:lang w:val="en-NZ"/>
        </w:rPr>
      </w:pPr>
      <w:r w:rsidRPr="009623EB">
        <w:rPr>
          <w:rFonts w:cs="Arial"/>
          <w:b/>
          <w:lang w:val="en-NZ"/>
        </w:rPr>
        <w:t xml:space="preserve">Work Programme Agreement </w:t>
      </w:r>
      <w:r w:rsidRPr="009623EB">
        <w:rPr>
          <w:rFonts w:cs="Arial"/>
          <w:lang w:val="en-NZ"/>
        </w:rPr>
        <w:t xml:space="preserve">means an agreement </w:t>
      </w:r>
      <w:proofErr w:type="gramStart"/>
      <w:r w:rsidRPr="009623EB">
        <w:rPr>
          <w:rFonts w:cs="Arial"/>
          <w:lang w:val="en-NZ"/>
        </w:rPr>
        <w:t>entered into</w:t>
      </w:r>
      <w:proofErr w:type="gramEnd"/>
      <w:r w:rsidRPr="009623EB">
        <w:rPr>
          <w:rFonts w:cs="Arial"/>
          <w:lang w:val="en-NZ"/>
        </w:rPr>
        <w:t xml:space="preserve"> by the Parties in respect of a specific </w:t>
      </w:r>
      <w:r w:rsidR="00850B3E" w:rsidRPr="009623EB">
        <w:rPr>
          <w:rFonts w:cs="Arial"/>
          <w:lang w:val="en-NZ"/>
        </w:rPr>
        <w:t>research, science, and technology w</w:t>
      </w:r>
      <w:r w:rsidRPr="009623EB">
        <w:rPr>
          <w:rFonts w:cs="Arial"/>
          <w:lang w:val="en-NZ"/>
        </w:rPr>
        <w:t xml:space="preserve">ork </w:t>
      </w:r>
      <w:r w:rsidR="00850B3E" w:rsidRPr="009623EB">
        <w:rPr>
          <w:rFonts w:cs="Arial"/>
          <w:lang w:val="en-NZ"/>
        </w:rPr>
        <w:t>p</w:t>
      </w:r>
      <w:r w:rsidRPr="009623EB">
        <w:rPr>
          <w:rFonts w:cs="Arial"/>
          <w:lang w:val="en-NZ"/>
        </w:rPr>
        <w:t xml:space="preserve">rogramme in the form set out in Appendix 1 of this Contract. </w:t>
      </w:r>
    </w:p>
    <w:p w14:paraId="0707CA34" w14:textId="77777777" w:rsidR="000B711B" w:rsidRPr="009623EB" w:rsidRDefault="000B711B" w:rsidP="000B711B">
      <w:pPr>
        <w:pStyle w:val="Heading2"/>
        <w:numPr>
          <w:ilvl w:val="0"/>
          <w:numId w:val="0"/>
        </w:numPr>
        <w:ind w:left="567"/>
        <w:rPr>
          <w:rFonts w:cs="Arial"/>
          <w:lang w:val="en-NZ"/>
        </w:rPr>
      </w:pPr>
      <w:r>
        <w:rPr>
          <w:rFonts w:cs="Arial"/>
          <w:b/>
          <w:lang w:val="en-NZ"/>
        </w:rPr>
        <w:t>Work Programme</w:t>
      </w:r>
      <w:r w:rsidRPr="009623EB">
        <w:rPr>
          <w:rFonts w:cs="Arial"/>
          <w:b/>
          <w:lang w:val="en-NZ"/>
        </w:rPr>
        <w:t xml:space="preserve"> Conditions </w:t>
      </w:r>
      <w:r w:rsidRPr="009623EB">
        <w:rPr>
          <w:rFonts w:cs="Arial"/>
          <w:lang w:val="en-NZ"/>
        </w:rPr>
        <w:t xml:space="preserve">means contractual conditions that apply in respect of a Work Programme that are </w:t>
      </w:r>
      <w:r w:rsidRPr="009623EB">
        <w:rPr>
          <w:rFonts w:cs="Arial"/>
        </w:rPr>
        <w:t xml:space="preserve">set out in </w:t>
      </w:r>
      <w:r w:rsidRPr="009623EB">
        <w:rPr>
          <w:rFonts w:cs="Arial"/>
          <w:lang w:val="en-NZ"/>
        </w:rPr>
        <w:t>the relevant Work Programme Agreement.</w:t>
      </w:r>
    </w:p>
    <w:p w14:paraId="50E4E370" w14:textId="77777777" w:rsidR="00F26961" w:rsidRPr="009623EB" w:rsidRDefault="00F26961" w:rsidP="00F26961">
      <w:pPr>
        <w:pStyle w:val="Heading2"/>
        <w:numPr>
          <w:ilvl w:val="0"/>
          <w:numId w:val="0"/>
        </w:numPr>
        <w:ind w:left="567"/>
        <w:rPr>
          <w:rFonts w:cs="Arial"/>
        </w:rPr>
      </w:pPr>
      <w:r w:rsidRPr="009623EB">
        <w:rPr>
          <w:rFonts w:cs="Arial"/>
          <w:b/>
        </w:rPr>
        <w:t>Work Programme Intellectual Property Rights</w:t>
      </w:r>
      <w:r w:rsidRPr="009623EB">
        <w:rPr>
          <w:rFonts w:cs="Arial"/>
        </w:rPr>
        <w:t xml:space="preserve"> means Intellectual Property Rights arising directly from the performance of </w:t>
      </w:r>
      <w:r w:rsidRPr="009623EB">
        <w:rPr>
          <w:rFonts w:cs="Arial"/>
          <w:lang w:val="en-NZ"/>
        </w:rPr>
        <w:t xml:space="preserve">a </w:t>
      </w:r>
      <w:r w:rsidRPr="009623EB">
        <w:rPr>
          <w:rFonts w:cs="Arial"/>
        </w:rPr>
        <w:t>Work Programme.</w:t>
      </w:r>
    </w:p>
    <w:p w14:paraId="77F62284" w14:textId="77777777" w:rsidR="009F76DC" w:rsidRPr="009623EB" w:rsidRDefault="009F76DC" w:rsidP="009F76DC">
      <w:pPr>
        <w:pStyle w:val="Heading2"/>
        <w:rPr>
          <w:rFonts w:cs="Arial"/>
        </w:rPr>
      </w:pPr>
      <w:r w:rsidRPr="009623EB">
        <w:rPr>
          <w:rFonts w:cs="Arial"/>
        </w:rPr>
        <w:t>In this Contract</w:t>
      </w:r>
      <w:r w:rsidR="000C3936" w:rsidRPr="009623EB">
        <w:rPr>
          <w:rFonts w:cs="Arial"/>
          <w:lang w:val="en-NZ"/>
        </w:rPr>
        <w:t xml:space="preserve"> and each </w:t>
      </w:r>
      <w:r w:rsidR="002A7649" w:rsidRPr="009623EB">
        <w:rPr>
          <w:rFonts w:cs="Arial"/>
          <w:lang w:val="en-NZ"/>
        </w:rPr>
        <w:t>Work Programme Agreement</w:t>
      </w:r>
      <w:r w:rsidRPr="009623EB">
        <w:rPr>
          <w:rFonts w:cs="Arial"/>
        </w:rPr>
        <w:t>, unless the context requires otherwise:</w:t>
      </w:r>
    </w:p>
    <w:p w14:paraId="38971232" w14:textId="77777777" w:rsidR="009F76DC" w:rsidRPr="009623EB" w:rsidRDefault="009F76DC" w:rsidP="002B73DA">
      <w:pPr>
        <w:pStyle w:val="Heading3"/>
        <w:tabs>
          <w:tab w:val="clear" w:pos="1067"/>
          <w:tab w:val="num" w:pos="1134"/>
        </w:tabs>
        <w:ind w:left="1134"/>
        <w:rPr>
          <w:rFonts w:cs="Arial"/>
        </w:rPr>
      </w:pPr>
      <w:r w:rsidRPr="009623EB">
        <w:rPr>
          <w:rFonts w:cs="Arial"/>
        </w:rPr>
        <w:t>clause and other headings are for ease of reference only and are not to be deemed to form any part of the context, or to affect the interpretation, of the Contract</w:t>
      </w:r>
      <w:r w:rsidR="00F26961" w:rsidRPr="009623EB">
        <w:rPr>
          <w:rFonts w:cs="Arial"/>
          <w:lang w:val="en-NZ"/>
        </w:rPr>
        <w:t xml:space="preserve"> or any Work Programme Agreement</w:t>
      </w:r>
      <w:r w:rsidRPr="009623EB">
        <w:rPr>
          <w:rFonts w:cs="Arial"/>
        </w:rPr>
        <w:t>; and</w:t>
      </w:r>
    </w:p>
    <w:p w14:paraId="16A1E5E7" w14:textId="77777777" w:rsidR="009F76DC" w:rsidRPr="009623EB" w:rsidRDefault="009F76DC" w:rsidP="002B73DA">
      <w:pPr>
        <w:pStyle w:val="Heading3"/>
        <w:tabs>
          <w:tab w:val="clear" w:pos="1067"/>
          <w:tab w:val="num" w:pos="1134"/>
        </w:tabs>
        <w:ind w:left="1134"/>
        <w:rPr>
          <w:rFonts w:cs="Arial"/>
        </w:rPr>
      </w:pPr>
      <w:r w:rsidRPr="009623EB">
        <w:rPr>
          <w:rFonts w:cs="Arial"/>
        </w:rPr>
        <w:t>words importing the singular include the plural and vice versa, unless the context requires otherwise.</w:t>
      </w:r>
    </w:p>
    <w:p w14:paraId="5BFD8B4F" w14:textId="77777777" w:rsidR="00F47E57" w:rsidRPr="009623EB" w:rsidRDefault="00315422" w:rsidP="000B3E22">
      <w:pPr>
        <w:pStyle w:val="Heading1"/>
        <w:tabs>
          <w:tab w:val="clear" w:pos="967"/>
          <w:tab w:val="num" w:pos="-600"/>
        </w:tabs>
        <w:ind w:left="0" w:firstLine="0"/>
        <w:rPr>
          <w:rFonts w:cs="Arial"/>
        </w:rPr>
      </w:pPr>
      <w:bookmarkStart w:id="1" w:name="_Toc431896152"/>
      <w:r w:rsidRPr="009623EB">
        <w:rPr>
          <w:rFonts w:cs="Arial"/>
        </w:rPr>
        <w:t>HOW WE CONTRACT WITH EACH OTHER</w:t>
      </w:r>
      <w:bookmarkEnd w:id="1"/>
    </w:p>
    <w:p w14:paraId="28D63EFA" w14:textId="77777777" w:rsidR="00AE584D" w:rsidRPr="009623EB" w:rsidRDefault="00C77E72" w:rsidP="00AE584D">
      <w:pPr>
        <w:pStyle w:val="Heading2"/>
        <w:rPr>
          <w:lang w:val="en-NZ"/>
        </w:rPr>
      </w:pPr>
      <w:r w:rsidRPr="009623EB">
        <w:rPr>
          <w:lang w:val="en-NZ"/>
        </w:rPr>
        <w:t>If the Science Board approve</w:t>
      </w:r>
      <w:r w:rsidR="00AE584D" w:rsidRPr="009623EB">
        <w:rPr>
          <w:lang w:val="en-NZ"/>
        </w:rPr>
        <w:t xml:space="preserve">s </w:t>
      </w:r>
      <w:r w:rsidRPr="009623EB">
        <w:rPr>
          <w:lang w:val="en-NZ"/>
        </w:rPr>
        <w:t xml:space="preserve">a </w:t>
      </w:r>
      <w:r w:rsidR="005F7D08">
        <w:rPr>
          <w:lang w:val="en-NZ"/>
        </w:rPr>
        <w:t>proposal</w:t>
      </w:r>
      <w:r w:rsidRPr="009623EB">
        <w:rPr>
          <w:lang w:val="en-NZ"/>
        </w:rPr>
        <w:t xml:space="preserve"> submitted by the Contractor for funding for a research, science, </w:t>
      </w:r>
      <w:r w:rsidR="003F436B" w:rsidRPr="009623EB">
        <w:rPr>
          <w:lang w:val="en-NZ"/>
        </w:rPr>
        <w:t>or technology</w:t>
      </w:r>
      <w:r w:rsidRPr="009623EB">
        <w:rPr>
          <w:lang w:val="en-NZ"/>
        </w:rPr>
        <w:t xml:space="preserve"> work programme</w:t>
      </w:r>
      <w:r w:rsidR="00AE584D" w:rsidRPr="009623EB">
        <w:rPr>
          <w:lang w:val="en-NZ"/>
        </w:rPr>
        <w:t xml:space="preserve"> and the Parties </w:t>
      </w:r>
      <w:r w:rsidR="00CD14A8" w:rsidRPr="009623EB">
        <w:rPr>
          <w:lang w:val="en-NZ"/>
        </w:rPr>
        <w:t>agree</w:t>
      </w:r>
      <w:r w:rsidR="00AE584D" w:rsidRPr="009623EB">
        <w:rPr>
          <w:lang w:val="en-NZ"/>
        </w:rPr>
        <w:t xml:space="preserve"> to enter into a</w:t>
      </w:r>
      <w:r w:rsidR="009F2C7A">
        <w:rPr>
          <w:lang w:val="en-NZ"/>
        </w:rPr>
        <w:t>n</w:t>
      </w:r>
      <w:r w:rsidR="00AE584D" w:rsidRPr="009623EB">
        <w:rPr>
          <w:lang w:val="en-NZ"/>
        </w:rPr>
        <w:t xml:space="preserve"> agreement in respect of the </w:t>
      </w:r>
      <w:r w:rsidR="009F2C7A">
        <w:rPr>
          <w:lang w:val="en-NZ"/>
        </w:rPr>
        <w:t>W</w:t>
      </w:r>
      <w:r w:rsidR="00AE584D" w:rsidRPr="009623EB">
        <w:rPr>
          <w:lang w:val="en-NZ"/>
        </w:rPr>
        <w:t xml:space="preserve">ork </w:t>
      </w:r>
      <w:r w:rsidR="009F2C7A">
        <w:rPr>
          <w:lang w:val="en-NZ"/>
        </w:rPr>
        <w:t>P</w:t>
      </w:r>
      <w:r w:rsidR="00AE584D" w:rsidRPr="009623EB">
        <w:rPr>
          <w:lang w:val="en-NZ"/>
        </w:rPr>
        <w:t>rogramme</w:t>
      </w:r>
      <w:r w:rsidRPr="009623EB">
        <w:rPr>
          <w:lang w:val="en-NZ"/>
        </w:rPr>
        <w:t xml:space="preserve">, the </w:t>
      </w:r>
      <w:r w:rsidRPr="005E4843">
        <w:rPr>
          <w:lang w:val="en-NZ"/>
        </w:rPr>
        <w:t xml:space="preserve">Parties </w:t>
      </w:r>
      <w:r w:rsidR="006A07B1" w:rsidRPr="005E4843">
        <w:rPr>
          <w:lang w:val="en-NZ"/>
        </w:rPr>
        <w:t>m</w:t>
      </w:r>
      <w:r w:rsidR="005E4843" w:rsidRPr="005E4843">
        <w:rPr>
          <w:lang w:val="en-NZ"/>
        </w:rPr>
        <w:t>ust</w:t>
      </w:r>
      <w:r w:rsidR="00AE584D" w:rsidRPr="009623EB">
        <w:rPr>
          <w:lang w:val="en-NZ"/>
        </w:rPr>
        <w:t xml:space="preserve"> </w:t>
      </w:r>
      <w:r w:rsidRPr="009623EB">
        <w:rPr>
          <w:lang w:val="en-NZ"/>
        </w:rPr>
        <w:t xml:space="preserve">enter into a </w:t>
      </w:r>
      <w:r w:rsidR="002A7649" w:rsidRPr="009623EB">
        <w:rPr>
          <w:lang w:val="en-NZ"/>
        </w:rPr>
        <w:t>Work Programme Agreement</w:t>
      </w:r>
      <w:r w:rsidRPr="009623EB">
        <w:rPr>
          <w:lang w:val="en-NZ"/>
        </w:rPr>
        <w:t>.</w:t>
      </w:r>
      <w:r w:rsidR="00AE584D" w:rsidRPr="009623EB">
        <w:rPr>
          <w:lang w:val="en-NZ"/>
        </w:rPr>
        <w:t xml:space="preserve">  </w:t>
      </w:r>
    </w:p>
    <w:p w14:paraId="3E3AB82A" w14:textId="77777777" w:rsidR="00C77E72" w:rsidRPr="009623EB" w:rsidRDefault="00C77E72" w:rsidP="00C77E72">
      <w:pPr>
        <w:pStyle w:val="Heading2"/>
        <w:rPr>
          <w:lang w:val="en-NZ"/>
        </w:rPr>
      </w:pPr>
      <w:r w:rsidRPr="009623EB">
        <w:rPr>
          <w:lang w:val="en-NZ"/>
        </w:rPr>
        <w:lastRenderedPageBreak/>
        <w:t xml:space="preserve">A </w:t>
      </w:r>
      <w:r w:rsidR="002A7649" w:rsidRPr="009623EB">
        <w:rPr>
          <w:lang w:val="en-NZ"/>
        </w:rPr>
        <w:t>Work Programme Agreement</w:t>
      </w:r>
      <w:r w:rsidRPr="009623EB">
        <w:rPr>
          <w:lang w:val="en-NZ"/>
        </w:rPr>
        <w:t xml:space="preserve"> </w:t>
      </w:r>
      <w:r w:rsidR="006A07B1" w:rsidRPr="009623EB">
        <w:rPr>
          <w:lang w:val="en-NZ"/>
        </w:rPr>
        <w:t>mus</w:t>
      </w:r>
      <w:r w:rsidR="003F436B" w:rsidRPr="009623EB">
        <w:rPr>
          <w:lang w:val="en-NZ"/>
        </w:rPr>
        <w:t>t</w:t>
      </w:r>
      <w:r w:rsidR="00205A7D" w:rsidRPr="009623EB">
        <w:rPr>
          <w:lang w:val="en-NZ"/>
        </w:rPr>
        <w:t xml:space="preserve"> include a description of the </w:t>
      </w:r>
      <w:r w:rsidR="00924721">
        <w:rPr>
          <w:lang w:val="en-NZ"/>
        </w:rPr>
        <w:t>impact statements</w:t>
      </w:r>
      <w:r w:rsidR="00205A7D" w:rsidRPr="009623EB">
        <w:rPr>
          <w:lang w:val="en-NZ"/>
        </w:rPr>
        <w:t xml:space="preserve">, </w:t>
      </w:r>
      <w:r w:rsidR="007A1145" w:rsidRPr="009623EB">
        <w:rPr>
          <w:lang w:val="en-NZ"/>
        </w:rPr>
        <w:t xml:space="preserve">research aims, critical steps, </w:t>
      </w:r>
      <w:r w:rsidR="00205A7D" w:rsidRPr="009623EB">
        <w:rPr>
          <w:lang w:val="en-NZ"/>
        </w:rPr>
        <w:t xml:space="preserve">timeframes, </w:t>
      </w:r>
      <w:r w:rsidR="000B711B">
        <w:rPr>
          <w:lang w:val="en-NZ"/>
        </w:rPr>
        <w:t xml:space="preserve">Key Personnel, </w:t>
      </w:r>
      <w:r w:rsidR="00205A7D" w:rsidRPr="009623EB">
        <w:rPr>
          <w:lang w:val="en-NZ"/>
        </w:rPr>
        <w:t xml:space="preserve">Funding payable, and any other details that relate to the </w:t>
      </w:r>
      <w:r w:rsidR="002A7649" w:rsidRPr="009623EB">
        <w:rPr>
          <w:lang w:val="en-NZ"/>
        </w:rPr>
        <w:t>Work Programme</w:t>
      </w:r>
      <w:r w:rsidRPr="009623EB">
        <w:rPr>
          <w:lang w:val="en-NZ"/>
        </w:rPr>
        <w:t>.</w:t>
      </w:r>
    </w:p>
    <w:p w14:paraId="6DB7F7B3" w14:textId="77777777" w:rsidR="00205A7D" w:rsidRPr="009623EB" w:rsidRDefault="00C77E72" w:rsidP="00C77E72">
      <w:pPr>
        <w:pStyle w:val="Heading2"/>
        <w:rPr>
          <w:lang w:val="en-NZ"/>
        </w:rPr>
      </w:pPr>
      <w:r w:rsidRPr="009623EB">
        <w:rPr>
          <w:lang w:val="en-NZ"/>
        </w:rPr>
        <w:t xml:space="preserve">The terms set out in this Contract and </w:t>
      </w:r>
      <w:r w:rsidR="003F436B" w:rsidRPr="009623EB">
        <w:rPr>
          <w:lang w:val="en-NZ"/>
        </w:rPr>
        <w:t xml:space="preserve">in </w:t>
      </w:r>
      <w:r w:rsidRPr="009623EB">
        <w:rPr>
          <w:lang w:val="en-NZ"/>
        </w:rPr>
        <w:t xml:space="preserve">the </w:t>
      </w:r>
      <w:r w:rsidR="00205A7D" w:rsidRPr="009623EB">
        <w:rPr>
          <w:lang w:val="en-NZ"/>
        </w:rPr>
        <w:t xml:space="preserve">relevant </w:t>
      </w:r>
      <w:r w:rsidR="002A7649" w:rsidRPr="009623EB">
        <w:rPr>
          <w:lang w:val="en-NZ"/>
        </w:rPr>
        <w:t>Work Programme Agreement</w:t>
      </w:r>
      <w:r w:rsidR="00205A7D" w:rsidRPr="009623EB">
        <w:rPr>
          <w:lang w:val="en-NZ"/>
        </w:rPr>
        <w:t>,</w:t>
      </w:r>
      <w:r w:rsidRPr="009623EB">
        <w:rPr>
          <w:lang w:val="en-NZ"/>
        </w:rPr>
        <w:t xml:space="preserve"> including the </w:t>
      </w:r>
      <w:r w:rsidR="000B711B">
        <w:rPr>
          <w:lang w:val="en-NZ"/>
        </w:rPr>
        <w:t>Work Programme</w:t>
      </w:r>
      <w:r w:rsidRPr="009623EB">
        <w:rPr>
          <w:lang w:val="en-NZ"/>
        </w:rPr>
        <w:t xml:space="preserve"> Conditions and </w:t>
      </w:r>
      <w:r w:rsidR="003F436B" w:rsidRPr="009623EB">
        <w:rPr>
          <w:lang w:val="en-NZ"/>
        </w:rPr>
        <w:t>s</w:t>
      </w:r>
      <w:r w:rsidRPr="009623EB">
        <w:rPr>
          <w:lang w:val="en-NZ"/>
        </w:rPr>
        <w:t>chedules,</w:t>
      </w:r>
      <w:r w:rsidR="00F8481C" w:rsidRPr="009623EB">
        <w:rPr>
          <w:lang w:val="en-NZ"/>
        </w:rPr>
        <w:t xml:space="preserve"> </w:t>
      </w:r>
      <w:r w:rsidRPr="009623EB">
        <w:rPr>
          <w:lang w:val="en-NZ"/>
        </w:rPr>
        <w:t xml:space="preserve">will apply in respect of </w:t>
      </w:r>
      <w:r w:rsidR="00471BFD" w:rsidRPr="009623EB">
        <w:rPr>
          <w:lang w:val="en-NZ"/>
        </w:rPr>
        <w:t xml:space="preserve">that </w:t>
      </w:r>
      <w:r w:rsidR="002A7649" w:rsidRPr="009623EB">
        <w:rPr>
          <w:lang w:val="en-NZ"/>
        </w:rPr>
        <w:t>Work Programme</w:t>
      </w:r>
      <w:r w:rsidRPr="009623EB">
        <w:rPr>
          <w:lang w:val="en-NZ"/>
        </w:rPr>
        <w:t xml:space="preserve">.  </w:t>
      </w:r>
    </w:p>
    <w:p w14:paraId="45A68311" w14:textId="77777777" w:rsidR="00205A7D" w:rsidRPr="009623EB" w:rsidRDefault="003F436B" w:rsidP="003F436B">
      <w:pPr>
        <w:pStyle w:val="Heading2"/>
      </w:pPr>
      <w:r w:rsidRPr="009623EB">
        <w:rPr>
          <w:lang w:val="en-NZ"/>
        </w:rPr>
        <w:t>If there is any conflict between th</w:t>
      </w:r>
      <w:r w:rsidR="003731E6" w:rsidRPr="009623EB">
        <w:rPr>
          <w:lang w:val="en-NZ"/>
        </w:rPr>
        <w:t>e terms of this</w:t>
      </w:r>
      <w:r w:rsidRPr="009623EB">
        <w:rPr>
          <w:lang w:val="en-NZ"/>
        </w:rPr>
        <w:t xml:space="preserve"> Contract and a </w:t>
      </w:r>
      <w:r w:rsidR="002A7649" w:rsidRPr="009623EB">
        <w:rPr>
          <w:lang w:val="en-NZ"/>
        </w:rPr>
        <w:t>Work Programme Agreement</w:t>
      </w:r>
      <w:r w:rsidRPr="009623EB">
        <w:rPr>
          <w:lang w:val="en-NZ"/>
        </w:rPr>
        <w:t xml:space="preserve">, </w:t>
      </w:r>
      <w:proofErr w:type="spellStart"/>
      <w:r w:rsidRPr="009623EB">
        <w:rPr>
          <w:lang w:val="en-NZ"/>
        </w:rPr>
        <w:t>t</w:t>
      </w:r>
      <w:r w:rsidRPr="009623EB">
        <w:t>his</w:t>
      </w:r>
      <w:proofErr w:type="spellEnd"/>
      <w:r w:rsidRPr="009623EB">
        <w:rPr>
          <w:lang w:val="en-NZ"/>
        </w:rPr>
        <w:t xml:space="preserve"> Contract takes precedence, except to the extent that the </w:t>
      </w:r>
      <w:r w:rsidR="002A7649" w:rsidRPr="009623EB">
        <w:rPr>
          <w:lang w:val="en-NZ"/>
        </w:rPr>
        <w:t>Work Programme Agreement</w:t>
      </w:r>
      <w:r w:rsidRPr="009623EB">
        <w:rPr>
          <w:lang w:val="en-NZ"/>
        </w:rPr>
        <w:t xml:space="preserve">, including any </w:t>
      </w:r>
      <w:r w:rsidR="000B711B">
        <w:rPr>
          <w:lang w:val="en-NZ"/>
        </w:rPr>
        <w:t>Work Programme</w:t>
      </w:r>
      <w:r w:rsidRPr="009623EB">
        <w:rPr>
          <w:lang w:val="en-NZ"/>
        </w:rPr>
        <w:t xml:space="preserve"> Conditions or schedules, expressly states otherwise</w:t>
      </w:r>
      <w:r w:rsidR="003731E6" w:rsidRPr="009623EB">
        <w:rPr>
          <w:lang w:val="en-NZ"/>
        </w:rPr>
        <w:t xml:space="preserve"> by:</w:t>
      </w:r>
    </w:p>
    <w:p w14:paraId="1FFEF287" w14:textId="77777777" w:rsidR="003731E6" w:rsidRPr="009623EB" w:rsidRDefault="003731E6" w:rsidP="003731E6">
      <w:pPr>
        <w:pStyle w:val="Heading3"/>
      </w:pPr>
      <w:r w:rsidRPr="009623EB">
        <w:t>set</w:t>
      </w:r>
      <w:r w:rsidRPr="009623EB">
        <w:rPr>
          <w:lang w:val="en-NZ"/>
        </w:rPr>
        <w:t>ting</w:t>
      </w:r>
      <w:r w:rsidRPr="009623EB">
        <w:t xml:space="preserve"> out the term or terms that the Parties wish to vary</w:t>
      </w:r>
      <w:r w:rsidRPr="009623EB">
        <w:rPr>
          <w:lang w:val="en-NZ"/>
        </w:rPr>
        <w:t>; and</w:t>
      </w:r>
    </w:p>
    <w:p w14:paraId="12AAE63C" w14:textId="77777777" w:rsidR="003731E6" w:rsidRPr="009623EB" w:rsidRDefault="003731E6" w:rsidP="003731E6">
      <w:pPr>
        <w:pStyle w:val="Heading3"/>
      </w:pPr>
      <w:r w:rsidRPr="009623EB">
        <w:rPr>
          <w:lang w:val="en-NZ"/>
        </w:rPr>
        <w:t xml:space="preserve">setting out the variation to the </w:t>
      </w:r>
      <w:r w:rsidRPr="009623EB">
        <w:t xml:space="preserve">term or terms.    </w:t>
      </w:r>
    </w:p>
    <w:p w14:paraId="414F4052" w14:textId="77777777" w:rsidR="009F76DC" w:rsidRPr="009623EB" w:rsidRDefault="00AE4DEA" w:rsidP="000B3E22">
      <w:pPr>
        <w:pStyle w:val="Heading1"/>
        <w:tabs>
          <w:tab w:val="clear" w:pos="967"/>
          <w:tab w:val="num" w:pos="-600"/>
        </w:tabs>
        <w:ind w:left="0" w:firstLine="0"/>
        <w:rPr>
          <w:rFonts w:cs="Arial"/>
        </w:rPr>
      </w:pPr>
      <w:bookmarkStart w:id="2" w:name="_Toc431896153"/>
      <w:r w:rsidRPr="009623EB">
        <w:rPr>
          <w:rFonts w:cs="Arial"/>
        </w:rPr>
        <w:t>TERM</w:t>
      </w:r>
      <w:bookmarkEnd w:id="2"/>
      <w:r w:rsidR="00417F41" w:rsidRPr="009623EB">
        <w:rPr>
          <w:rFonts w:cs="Arial"/>
        </w:rPr>
        <w:t xml:space="preserve"> </w:t>
      </w:r>
    </w:p>
    <w:p w14:paraId="1863704B" w14:textId="77777777" w:rsidR="000C3936" w:rsidRPr="009623EB" w:rsidRDefault="00195C94" w:rsidP="00AE4DEA">
      <w:pPr>
        <w:pStyle w:val="Heading2"/>
      </w:pPr>
      <w:r w:rsidRPr="009623EB">
        <w:rPr>
          <w:lang w:val="en-NZ"/>
        </w:rPr>
        <w:t>T</w:t>
      </w:r>
      <w:r w:rsidR="003731E6" w:rsidRPr="009623EB">
        <w:rPr>
          <w:lang w:val="en-NZ"/>
        </w:rPr>
        <w:t>his</w:t>
      </w:r>
      <w:r w:rsidR="000C3936" w:rsidRPr="009623EB">
        <w:rPr>
          <w:lang w:val="en-NZ"/>
        </w:rPr>
        <w:t xml:space="preserve"> Contract</w:t>
      </w:r>
      <w:r w:rsidR="003731E6" w:rsidRPr="009623EB">
        <w:rPr>
          <w:lang w:val="en-NZ"/>
        </w:rPr>
        <w:t xml:space="preserve"> </w:t>
      </w:r>
      <w:r w:rsidR="00FD34CE" w:rsidRPr="009623EB">
        <w:rPr>
          <w:lang w:val="en-NZ"/>
        </w:rPr>
        <w:t xml:space="preserve">commences on the date it is signed by the </w:t>
      </w:r>
      <w:proofErr w:type="gramStart"/>
      <w:r w:rsidR="00FD34CE" w:rsidRPr="009623EB">
        <w:rPr>
          <w:lang w:val="en-NZ"/>
        </w:rPr>
        <w:t>Parties, and</w:t>
      </w:r>
      <w:proofErr w:type="gramEnd"/>
      <w:r w:rsidR="00FD34CE" w:rsidRPr="009623EB">
        <w:rPr>
          <w:lang w:val="en-NZ"/>
        </w:rPr>
        <w:t xml:space="preserve"> stays in</w:t>
      </w:r>
      <w:r w:rsidR="003731E6" w:rsidRPr="009623EB">
        <w:rPr>
          <w:lang w:val="en-NZ"/>
        </w:rPr>
        <w:t xml:space="preserve"> force </w:t>
      </w:r>
      <w:r w:rsidR="00FD34CE" w:rsidRPr="009623EB">
        <w:rPr>
          <w:lang w:val="en-NZ"/>
        </w:rPr>
        <w:t>until</w:t>
      </w:r>
      <w:r w:rsidR="009607E0" w:rsidRPr="009623EB">
        <w:rPr>
          <w:lang w:val="en-NZ"/>
        </w:rPr>
        <w:t xml:space="preserve"> terminated in accordance with this Contract.</w:t>
      </w:r>
    </w:p>
    <w:p w14:paraId="39D7B34E" w14:textId="77777777" w:rsidR="00AE4DEA" w:rsidRPr="009623EB" w:rsidRDefault="003F436B" w:rsidP="00AE4DEA">
      <w:pPr>
        <w:pStyle w:val="Heading2"/>
      </w:pPr>
      <w:r w:rsidRPr="009623EB">
        <w:rPr>
          <w:lang w:val="en-NZ"/>
        </w:rPr>
        <w:t xml:space="preserve">Each </w:t>
      </w:r>
      <w:r w:rsidR="002A7649" w:rsidRPr="009623EB">
        <w:rPr>
          <w:lang w:val="en-NZ"/>
        </w:rPr>
        <w:t>Work Programme Agreement</w:t>
      </w:r>
      <w:r w:rsidRPr="009623EB">
        <w:t xml:space="preserve"> </w:t>
      </w:r>
      <w:r w:rsidR="00B51352" w:rsidRPr="009623EB">
        <w:rPr>
          <w:lang w:val="en-NZ"/>
        </w:rPr>
        <w:t>starts on</w:t>
      </w:r>
      <w:r w:rsidR="00AE4DEA" w:rsidRPr="009623EB">
        <w:t xml:space="preserve"> the </w:t>
      </w:r>
      <w:r w:rsidR="000C3936" w:rsidRPr="009623EB">
        <w:rPr>
          <w:lang w:val="en-NZ"/>
        </w:rPr>
        <w:t>Start D</w:t>
      </w:r>
      <w:r w:rsidR="00AE4DEA" w:rsidRPr="009623EB">
        <w:t xml:space="preserve">ate and </w:t>
      </w:r>
      <w:r w:rsidR="00B51352" w:rsidRPr="009623EB">
        <w:rPr>
          <w:lang w:val="en-NZ"/>
        </w:rPr>
        <w:t>ends on the E</w:t>
      </w:r>
      <w:proofErr w:type="spellStart"/>
      <w:r w:rsidR="00AE4DEA" w:rsidRPr="009623EB">
        <w:t>nd</w:t>
      </w:r>
      <w:proofErr w:type="spellEnd"/>
      <w:r w:rsidR="00AE4DEA" w:rsidRPr="009623EB">
        <w:t xml:space="preserve"> </w:t>
      </w:r>
      <w:r w:rsidR="00B51352" w:rsidRPr="009623EB">
        <w:rPr>
          <w:lang w:val="en-NZ"/>
        </w:rPr>
        <w:t>D</w:t>
      </w:r>
      <w:r w:rsidR="00AE4DEA" w:rsidRPr="009623EB">
        <w:t>ate</w:t>
      </w:r>
      <w:r w:rsidR="00B51352" w:rsidRPr="009623EB">
        <w:rPr>
          <w:lang w:val="en-NZ"/>
        </w:rPr>
        <w:t xml:space="preserve"> or the date </w:t>
      </w:r>
      <w:r w:rsidR="003731E6" w:rsidRPr="009623EB">
        <w:rPr>
          <w:lang w:val="en-NZ"/>
        </w:rPr>
        <w:t xml:space="preserve">on which anything required to be done by either </w:t>
      </w:r>
      <w:r w:rsidR="00F26961" w:rsidRPr="009623EB">
        <w:rPr>
          <w:lang w:val="en-NZ"/>
        </w:rPr>
        <w:t>Party</w:t>
      </w:r>
      <w:r w:rsidR="003731E6" w:rsidRPr="009623EB">
        <w:rPr>
          <w:lang w:val="en-NZ"/>
        </w:rPr>
        <w:t xml:space="preserve"> under the </w:t>
      </w:r>
      <w:r w:rsidR="002A7649" w:rsidRPr="009623EB">
        <w:rPr>
          <w:lang w:val="en-NZ"/>
        </w:rPr>
        <w:t>Work Programme Agreement</w:t>
      </w:r>
      <w:r w:rsidR="003731E6" w:rsidRPr="009623EB">
        <w:rPr>
          <w:lang w:val="en-NZ"/>
        </w:rPr>
        <w:t xml:space="preserve"> is completed </w:t>
      </w:r>
      <w:r w:rsidR="00B51352" w:rsidRPr="009623EB">
        <w:rPr>
          <w:lang w:val="en-NZ"/>
        </w:rPr>
        <w:t>(whichever is the later)</w:t>
      </w:r>
      <w:r w:rsidR="00AE4DEA" w:rsidRPr="009623EB">
        <w:t>, unless terminated earlier in accordance with this Contract.</w:t>
      </w:r>
    </w:p>
    <w:p w14:paraId="23068ACF" w14:textId="77777777" w:rsidR="00AE4DEA" w:rsidRPr="009623EB" w:rsidRDefault="00E44952" w:rsidP="000B3E22">
      <w:pPr>
        <w:pStyle w:val="Heading1"/>
        <w:tabs>
          <w:tab w:val="clear" w:pos="967"/>
          <w:tab w:val="num" w:pos="-600"/>
        </w:tabs>
        <w:ind w:left="0" w:firstLine="0"/>
        <w:rPr>
          <w:rFonts w:cs="Arial"/>
        </w:rPr>
      </w:pPr>
      <w:bookmarkStart w:id="3" w:name="_Toc431896154"/>
      <w:r w:rsidRPr="009623EB">
        <w:rPr>
          <w:rFonts w:cs="Arial"/>
        </w:rPr>
        <w:t>Ministry</w:t>
      </w:r>
      <w:r w:rsidR="00AE4DEA" w:rsidRPr="009623EB">
        <w:rPr>
          <w:rFonts w:cs="Arial"/>
        </w:rPr>
        <w:t>’s Obligations</w:t>
      </w:r>
      <w:bookmarkEnd w:id="3"/>
      <w:r w:rsidR="00417F41" w:rsidRPr="009623EB">
        <w:rPr>
          <w:rFonts w:cs="Arial"/>
        </w:rPr>
        <w:t xml:space="preserve"> </w:t>
      </w:r>
    </w:p>
    <w:p w14:paraId="4D07E803" w14:textId="77777777" w:rsidR="000E3234" w:rsidRPr="009623EB" w:rsidRDefault="000E3234" w:rsidP="00DA3BD0">
      <w:pPr>
        <w:pStyle w:val="Heading2"/>
        <w:numPr>
          <w:ilvl w:val="0"/>
          <w:numId w:val="0"/>
        </w:numPr>
        <w:ind w:left="567" w:hanging="567"/>
        <w:rPr>
          <w:rFonts w:cs="Arial"/>
          <w:i/>
          <w:lang w:val="en-NZ"/>
        </w:rPr>
      </w:pPr>
      <w:r w:rsidRPr="009623EB">
        <w:rPr>
          <w:rFonts w:cs="Arial"/>
          <w:i/>
          <w:lang w:val="en-NZ"/>
        </w:rPr>
        <w:t>Funding</w:t>
      </w:r>
    </w:p>
    <w:p w14:paraId="435C9980" w14:textId="77777777" w:rsidR="009F76DC" w:rsidRPr="009623EB" w:rsidRDefault="009F76DC" w:rsidP="009F76DC">
      <w:pPr>
        <w:pStyle w:val="Heading2"/>
        <w:rPr>
          <w:rFonts w:cs="Arial"/>
        </w:rPr>
      </w:pPr>
      <w:r w:rsidRPr="009623EB">
        <w:rPr>
          <w:rFonts w:cs="Arial"/>
        </w:rPr>
        <w:t xml:space="preserve">In consideration of the Contractor carrying out  </w:t>
      </w:r>
      <w:r w:rsidR="009607E0" w:rsidRPr="009623EB">
        <w:rPr>
          <w:rFonts w:cs="Arial"/>
          <w:lang w:val="en-NZ"/>
        </w:rPr>
        <w:t xml:space="preserve">a </w:t>
      </w:r>
      <w:r w:rsidR="002A7649" w:rsidRPr="009623EB">
        <w:rPr>
          <w:rFonts w:cs="Arial"/>
        </w:rPr>
        <w:t>Work Programme</w:t>
      </w:r>
      <w:r w:rsidRPr="009623EB">
        <w:rPr>
          <w:rFonts w:cs="Arial"/>
        </w:rPr>
        <w:t xml:space="preserve"> and meeting </w:t>
      </w:r>
      <w:r w:rsidR="00007251" w:rsidRPr="009623EB">
        <w:rPr>
          <w:rFonts w:cs="Arial"/>
          <w:lang w:val="en-NZ"/>
        </w:rPr>
        <w:t xml:space="preserve">its </w:t>
      </w:r>
      <w:r w:rsidR="000F0849" w:rsidRPr="009623EB">
        <w:rPr>
          <w:rFonts w:cs="Arial"/>
          <w:lang w:val="en-NZ"/>
        </w:rPr>
        <w:t>obligations under this Contract and the relevant Work Programme Agreement</w:t>
      </w:r>
      <w:r w:rsidRPr="009623EB">
        <w:rPr>
          <w:rFonts w:cs="Arial"/>
        </w:rPr>
        <w:t xml:space="preserve">, the </w:t>
      </w:r>
      <w:r w:rsidR="00E44952" w:rsidRPr="009623EB">
        <w:rPr>
          <w:rFonts w:cs="Arial"/>
        </w:rPr>
        <w:t>Ministry</w:t>
      </w:r>
      <w:r w:rsidRPr="009623EB">
        <w:rPr>
          <w:rFonts w:cs="Arial"/>
        </w:rPr>
        <w:t xml:space="preserve"> will provide the Funding to the Contractor subject to the terms and conditions of this Contract</w:t>
      </w:r>
      <w:r w:rsidR="00B51352" w:rsidRPr="009623EB">
        <w:rPr>
          <w:rFonts w:cs="Arial"/>
          <w:lang w:val="en-NZ"/>
        </w:rPr>
        <w:t xml:space="preserve"> and the</w:t>
      </w:r>
      <w:r w:rsidR="006979DE" w:rsidRPr="009623EB">
        <w:rPr>
          <w:rFonts w:cs="Arial"/>
          <w:lang w:val="en-NZ"/>
        </w:rPr>
        <w:t xml:space="preserve"> </w:t>
      </w:r>
      <w:r w:rsidR="002A7649" w:rsidRPr="009623EB">
        <w:rPr>
          <w:rFonts w:cs="Arial"/>
          <w:lang w:val="en-NZ"/>
        </w:rPr>
        <w:t>Work Programme Agreement</w:t>
      </w:r>
      <w:r w:rsidRPr="009623EB">
        <w:rPr>
          <w:rFonts w:cs="Arial"/>
        </w:rPr>
        <w:t>.</w:t>
      </w:r>
      <w:r w:rsidR="000E3234" w:rsidRPr="009623EB">
        <w:rPr>
          <w:rFonts w:cs="Arial"/>
          <w:lang w:val="en-NZ"/>
        </w:rPr>
        <w:t xml:space="preserve"> </w:t>
      </w:r>
    </w:p>
    <w:p w14:paraId="5279983E" w14:textId="77777777" w:rsidR="009F76DC" w:rsidRPr="009623EB" w:rsidRDefault="009F76DC" w:rsidP="009F76DC">
      <w:pPr>
        <w:pStyle w:val="Heading2"/>
        <w:rPr>
          <w:rFonts w:cs="Arial"/>
        </w:rPr>
      </w:pPr>
      <w:r w:rsidRPr="009623EB">
        <w:rPr>
          <w:rFonts w:cs="Arial"/>
        </w:rPr>
        <w:t xml:space="preserve">The </w:t>
      </w:r>
      <w:r w:rsidR="00E44952" w:rsidRPr="009623EB">
        <w:rPr>
          <w:rFonts w:cs="Arial"/>
        </w:rPr>
        <w:t>Ministry</w:t>
      </w:r>
      <w:r w:rsidRPr="009623EB">
        <w:rPr>
          <w:rFonts w:cs="Arial"/>
        </w:rPr>
        <w:t xml:space="preserve"> will provide Funding in accordance with </w:t>
      </w:r>
      <w:r w:rsidR="001E0E2C" w:rsidRPr="009623EB">
        <w:rPr>
          <w:rFonts w:cs="Arial"/>
        </w:rPr>
        <w:t xml:space="preserve">the </w:t>
      </w:r>
      <w:r w:rsidR="00DA3BD0" w:rsidRPr="009623EB">
        <w:rPr>
          <w:rFonts w:cs="Arial"/>
          <w:lang w:val="en-NZ"/>
        </w:rPr>
        <w:t>payment schedule</w:t>
      </w:r>
      <w:r w:rsidR="00DA3BD0" w:rsidRPr="009623EB">
        <w:rPr>
          <w:rFonts w:cs="Arial"/>
        </w:rPr>
        <w:t xml:space="preserve"> </w:t>
      </w:r>
      <w:r w:rsidRPr="009623EB">
        <w:rPr>
          <w:rFonts w:cs="Arial"/>
        </w:rPr>
        <w:t xml:space="preserve">set out in </w:t>
      </w:r>
      <w:r w:rsidR="006979DE" w:rsidRPr="009623EB">
        <w:rPr>
          <w:rFonts w:cs="Arial"/>
          <w:lang w:val="en-NZ"/>
        </w:rPr>
        <w:t xml:space="preserve">the relevant </w:t>
      </w:r>
      <w:r w:rsidR="002A7649" w:rsidRPr="009623EB">
        <w:rPr>
          <w:rFonts w:cs="Arial"/>
          <w:lang w:val="en-NZ"/>
        </w:rPr>
        <w:t>Work Programme Agreement</w:t>
      </w:r>
      <w:r w:rsidRPr="009623EB">
        <w:rPr>
          <w:rFonts w:cs="Arial"/>
        </w:rPr>
        <w:t>.</w:t>
      </w:r>
      <w:r w:rsidR="00DA3BD0" w:rsidRPr="009623EB">
        <w:rPr>
          <w:rFonts w:cs="Arial"/>
          <w:lang w:val="en-NZ"/>
        </w:rPr>
        <w:t xml:space="preserve">  </w:t>
      </w:r>
    </w:p>
    <w:p w14:paraId="1DD26D13" w14:textId="77777777" w:rsidR="00F438CD" w:rsidRPr="009623EB" w:rsidRDefault="00F438CD" w:rsidP="009F76DC">
      <w:pPr>
        <w:pStyle w:val="Heading2"/>
        <w:rPr>
          <w:rFonts w:cs="Arial"/>
        </w:rPr>
      </w:pPr>
      <w:r w:rsidRPr="009623EB">
        <w:rPr>
          <w:rFonts w:cs="Arial"/>
          <w:lang w:val="en-NZ"/>
        </w:rPr>
        <w:t xml:space="preserve">The Funding is exclusive of GST, and </w:t>
      </w:r>
      <w:r w:rsidR="00F661EA">
        <w:rPr>
          <w:rFonts w:cs="Arial"/>
          <w:lang w:val="en-NZ"/>
        </w:rPr>
        <w:t>the Contractor is</w:t>
      </w:r>
      <w:r w:rsidRPr="009623EB">
        <w:rPr>
          <w:rFonts w:cs="Arial"/>
          <w:lang w:val="en-NZ"/>
        </w:rPr>
        <w:t xml:space="preserve"> responsible for all taxation liabilities, rates, and levies payable in relation to the Funding.  </w:t>
      </w:r>
    </w:p>
    <w:p w14:paraId="2CAF309E" w14:textId="77777777" w:rsidR="00DA3BD0" w:rsidRPr="009623EB" w:rsidRDefault="00DA3BD0" w:rsidP="00DA3BD0">
      <w:pPr>
        <w:pStyle w:val="Heading2"/>
        <w:numPr>
          <w:ilvl w:val="0"/>
          <w:numId w:val="0"/>
        </w:numPr>
        <w:ind w:left="567" w:hanging="567"/>
        <w:rPr>
          <w:rFonts w:cs="Arial"/>
          <w:i/>
          <w:lang w:val="en-NZ"/>
        </w:rPr>
      </w:pPr>
      <w:r w:rsidRPr="009623EB">
        <w:rPr>
          <w:rFonts w:cs="Arial"/>
          <w:i/>
          <w:lang w:val="en-NZ"/>
        </w:rPr>
        <w:t>Intellectual Property</w:t>
      </w:r>
      <w:r w:rsidR="00471BFD" w:rsidRPr="009623EB">
        <w:rPr>
          <w:rFonts w:cs="Arial"/>
          <w:i/>
          <w:lang w:val="en-NZ"/>
        </w:rPr>
        <w:t xml:space="preserve"> Rights</w:t>
      </w:r>
    </w:p>
    <w:p w14:paraId="57E8F883" w14:textId="77777777" w:rsidR="00DA3BD0" w:rsidRPr="009623EB" w:rsidRDefault="00DA3BD0" w:rsidP="00DA3BD0">
      <w:pPr>
        <w:pStyle w:val="Heading2"/>
        <w:rPr>
          <w:rFonts w:cs="Arial"/>
        </w:rPr>
      </w:pPr>
      <w:r w:rsidRPr="009623EB">
        <w:rPr>
          <w:rFonts w:cs="Arial"/>
        </w:rPr>
        <w:t xml:space="preserve">The </w:t>
      </w:r>
      <w:r w:rsidR="00394DF7">
        <w:rPr>
          <w:rFonts w:cs="Arial"/>
        </w:rPr>
        <w:t>Ministry</w:t>
      </w:r>
      <w:r w:rsidRPr="009623EB">
        <w:rPr>
          <w:rFonts w:cs="Arial"/>
        </w:rPr>
        <w:t xml:space="preserve"> agrees that all Intellectual Property Rights arising from this Contract </w:t>
      </w:r>
      <w:r w:rsidR="00686875" w:rsidRPr="009623EB">
        <w:rPr>
          <w:rFonts w:cs="Arial"/>
          <w:lang w:val="en-NZ"/>
        </w:rPr>
        <w:t xml:space="preserve">and any </w:t>
      </w:r>
      <w:r w:rsidR="002A7649" w:rsidRPr="009623EB">
        <w:rPr>
          <w:rFonts w:cs="Arial"/>
          <w:lang w:val="en-NZ"/>
        </w:rPr>
        <w:t>Work Programme Agreement</w:t>
      </w:r>
      <w:r w:rsidR="00686875" w:rsidRPr="009623EB">
        <w:rPr>
          <w:rFonts w:cs="Arial"/>
          <w:lang w:val="en-NZ"/>
        </w:rPr>
        <w:t xml:space="preserve"> </w:t>
      </w:r>
      <w:r w:rsidRPr="009623EB">
        <w:rPr>
          <w:rFonts w:cs="Arial"/>
        </w:rPr>
        <w:t>are the property of the Contractor</w:t>
      </w:r>
      <w:r w:rsidR="00CD14A8" w:rsidRPr="009623EB">
        <w:rPr>
          <w:rFonts w:cs="Arial"/>
          <w:lang w:val="en-NZ"/>
        </w:rPr>
        <w:t>,</w:t>
      </w:r>
      <w:r w:rsidRPr="009623EB">
        <w:rPr>
          <w:rFonts w:cs="Arial"/>
        </w:rPr>
        <w:t xml:space="preserve"> and will make no claim to ownership </w:t>
      </w:r>
      <w:r w:rsidRPr="009623EB">
        <w:rPr>
          <w:rFonts w:cs="Arial"/>
          <w:lang w:val="en-NZ"/>
        </w:rPr>
        <w:lastRenderedPageBreak/>
        <w:t>of</w:t>
      </w:r>
      <w:r w:rsidRPr="009623EB">
        <w:rPr>
          <w:rFonts w:cs="Arial"/>
        </w:rPr>
        <w:t xml:space="preserve"> any Intellectual Property Rights arising from this Contract</w:t>
      </w:r>
      <w:r w:rsidR="00686875" w:rsidRPr="009623EB">
        <w:rPr>
          <w:rFonts w:cs="Arial"/>
          <w:lang w:val="en-NZ"/>
        </w:rPr>
        <w:t xml:space="preserve"> or a</w:t>
      </w:r>
      <w:r w:rsidR="009F2C7A">
        <w:rPr>
          <w:rFonts w:cs="Arial"/>
          <w:lang w:val="en-NZ"/>
        </w:rPr>
        <w:t>ny</w:t>
      </w:r>
      <w:r w:rsidR="00686875" w:rsidRPr="009623EB">
        <w:rPr>
          <w:rFonts w:cs="Arial"/>
          <w:lang w:val="en-NZ"/>
        </w:rPr>
        <w:t xml:space="preserve"> </w:t>
      </w:r>
      <w:r w:rsidR="002A7649" w:rsidRPr="009623EB">
        <w:rPr>
          <w:rFonts w:cs="Arial"/>
          <w:lang w:val="en-NZ"/>
        </w:rPr>
        <w:t>Work Programme Agreement</w:t>
      </w:r>
      <w:r w:rsidRPr="009623EB">
        <w:rPr>
          <w:rFonts w:cs="Arial"/>
        </w:rPr>
        <w:t>.</w:t>
      </w:r>
      <w:r w:rsidRPr="009623EB">
        <w:rPr>
          <w:rFonts w:cs="Arial"/>
          <w:lang w:val="en-NZ"/>
        </w:rPr>
        <w:t xml:space="preserve">  </w:t>
      </w:r>
    </w:p>
    <w:p w14:paraId="1F928EA3" w14:textId="77777777" w:rsidR="009F76DC" w:rsidRPr="009623EB" w:rsidRDefault="009F76DC" w:rsidP="00471BFD">
      <w:pPr>
        <w:pStyle w:val="Heading1"/>
        <w:tabs>
          <w:tab w:val="clear" w:pos="967"/>
          <w:tab w:val="num" w:pos="-600"/>
        </w:tabs>
        <w:ind w:left="0" w:firstLine="0"/>
        <w:rPr>
          <w:rFonts w:cs="Arial"/>
        </w:rPr>
      </w:pPr>
      <w:bookmarkStart w:id="4" w:name="_Toc431896155"/>
      <w:r w:rsidRPr="009623EB">
        <w:rPr>
          <w:rFonts w:cs="Arial"/>
        </w:rPr>
        <w:t>CONTRACTOR’s OBLIGATIONS</w:t>
      </w:r>
      <w:bookmarkEnd w:id="4"/>
      <w:r w:rsidR="00417F41" w:rsidRPr="009623EB">
        <w:rPr>
          <w:rFonts w:cs="Arial"/>
        </w:rPr>
        <w:t xml:space="preserve"> </w:t>
      </w:r>
    </w:p>
    <w:p w14:paraId="5476BCE9" w14:textId="77777777" w:rsidR="000E3234" w:rsidRPr="009623EB" w:rsidRDefault="002A7649" w:rsidP="00471BFD">
      <w:pPr>
        <w:pStyle w:val="Heading2"/>
        <w:keepNext/>
        <w:numPr>
          <w:ilvl w:val="0"/>
          <w:numId w:val="0"/>
        </w:numPr>
        <w:rPr>
          <w:i/>
          <w:lang w:val="en-NZ"/>
        </w:rPr>
      </w:pPr>
      <w:r w:rsidRPr="009623EB">
        <w:rPr>
          <w:i/>
          <w:lang w:val="en-NZ"/>
        </w:rPr>
        <w:t>Work Programme</w:t>
      </w:r>
      <w:r w:rsidR="009607E0" w:rsidRPr="009623EB">
        <w:rPr>
          <w:i/>
          <w:lang w:val="en-NZ"/>
        </w:rPr>
        <w:t>s</w:t>
      </w:r>
    </w:p>
    <w:p w14:paraId="6A3A0B3C" w14:textId="77777777" w:rsidR="000E3234" w:rsidRPr="009623EB" w:rsidRDefault="000E3234" w:rsidP="000E3234">
      <w:pPr>
        <w:pStyle w:val="Heading2"/>
      </w:pPr>
      <w:r w:rsidRPr="009623EB">
        <w:rPr>
          <w:rFonts w:cs="Arial"/>
        </w:rPr>
        <w:t xml:space="preserve">The Contractor will use its best endeavours to </w:t>
      </w:r>
      <w:r w:rsidR="00D74692">
        <w:rPr>
          <w:rFonts w:cs="Arial"/>
          <w:lang w:val="en-NZ"/>
        </w:rPr>
        <w:t xml:space="preserve">deliver </w:t>
      </w:r>
      <w:r w:rsidR="009607E0" w:rsidRPr="009623EB">
        <w:rPr>
          <w:rFonts w:cs="Arial"/>
          <w:lang w:val="en-NZ"/>
        </w:rPr>
        <w:t xml:space="preserve">each </w:t>
      </w:r>
      <w:r w:rsidR="002A7649" w:rsidRPr="009623EB">
        <w:rPr>
          <w:rFonts w:cs="Arial"/>
        </w:rPr>
        <w:t>Work Programme</w:t>
      </w:r>
      <w:r w:rsidRPr="009623EB">
        <w:rPr>
          <w:rFonts w:cs="Arial"/>
        </w:rPr>
        <w:t xml:space="preserve"> </w:t>
      </w:r>
      <w:r w:rsidR="000F0849" w:rsidRPr="009623EB">
        <w:rPr>
          <w:rFonts w:cs="Arial"/>
          <w:lang w:val="en-NZ"/>
        </w:rPr>
        <w:t xml:space="preserve">and the </w:t>
      </w:r>
      <w:r w:rsidR="00924721">
        <w:rPr>
          <w:rFonts w:cs="Arial"/>
          <w:lang w:val="en-NZ"/>
        </w:rPr>
        <w:t>impact statements, research aims, and critical steps</w:t>
      </w:r>
      <w:r w:rsidR="000F0849" w:rsidRPr="009623EB">
        <w:rPr>
          <w:rFonts w:cs="Arial"/>
          <w:lang w:val="en-NZ"/>
        </w:rPr>
        <w:t xml:space="preserve"> </w:t>
      </w:r>
      <w:r w:rsidR="00D74692">
        <w:rPr>
          <w:rFonts w:cs="Arial"/>
          <w:lang w:val="en-NZ"/>
        </w:rPr>
        <w:t xml:space="preserve">of the Work Programme in the manner </w:t>
      </w:r>
      <w:r w:rsidR="000F0849" w:rsidRPr="009623EB">
        <w:rPr>
          <w:rFonts w:cs="Arial"/>
          <w:lang w:val="en-NZ"/>
        </w:rPr>
        <w:t xml:space="preserve">set out in the </w:t>
      </w:r>
      <w:r w:rsidR="00D74692">
        <w:rPr>
          <w:rFonts w:cs="Arial"/>
          <w:lang w:val="en-NZ"/>
        </w:rPr>
        <w:t xml:space="preserve">relevant </w:t>
      </w:r>
      <w:r w:rsidR="000F0849" w:rsidRPr="009623EB">
        <w:rPr>
          <w:rFonts w:cs="Arial"/>
          <w:lang w:val="en-NZ"/>
        </w:rPr>
        <w:t>Work Programme Agreement</w:t>
      </w:r>
      <w:r w:rsidRPr="009623EB">
        <w:rPr>
          <w:rFonts w:cs="Arial"/>
        </w:rPr>
        <w:t>.</w:t>
      </w:r>
      <w:r w:rsidRPr="009623EB">
        <w:rPr>
          <w:rFonts w:cs="Arial"/>
          <w:lang w:val="en-NZ"/>
        </w:rPr>
        <w:t xml:space="preserve">  </w:t>
      </w:r>
    </w:p>
    <w:p w14:paraId="4FCDFFC5" w14:textId="77777777" w:rsidR="00CF21E2" w:rsidRPr="009623EB" w:rsidRDefault="00CF21E2" w:rsidP="00CF21E2">
      <w:pPr>
        <w:pStyle w:val="Heading2"/>
        <w:rPr>
          <w:rFonts w:cs="Arial"/>
        </w:rPr>
      </w:pPr>
      <w:r w:rsidRPr="009623EB">
        <w:rPr>
          <w:rFonts w:cs="Arial"/>
        </w:rPr>
        <w:t>The Contractor warrants that all consents required (including, without limitation, statutory consents, appropriate ethics committee approvals, informed ethical consents</w:t>
      </w:r>
      <w:r w:rsidR="00F46564" w:rsidRPr="009623EB">
        <w:rPr>
          <w:rFonts w:cs="Arial"/>
          <w:lang w:val="en-NZ"/>
        </w:rPr>
        <w:t xml:space="preserve"> (if</w:t>
      </w:r>
      <w:r w:rsidR="00F46564" w:rsidRPr="009623EB">
        <w:rPr>
          <w:rFonts w:cs="Arial"/>
        </w:rPr>
        <w:t xml:space="preserve"> a person is the subject of research</w:t>
      </w:r>
      <w:r w:rsidR="00F46564" w:rsidRPr="009623EB">
        <w:rPr>
          <w:rFonts w:cs="Arial"/>
          <w:lang w:val="en-NZ"/>
        </w:rPr>
        <w:t>)</w:t>
      </w:r>
      <w:r w:rsidRPr="009623EB">
        <w:rPr>
          <w:rFonts w:cs="Arial"/>
        </w:rPr>
        <w:t xml:space="preserve">, </w:t>
      </w:r>
      <w:r w:rsidR="003F436B" w:rsidRPr="009623EB">
        <w:rPr>
          <w:rFonts w:cs="Arial"/>
          <w:lang w:val="en-NZ"/>
        </w:rPr>
        <w:t xml:space="preserve">Environmental Protection Agency </w:t>
      </w:r>
      <w:r w:rsidRPr="009623EB">
        <w:rPr>
          <w:rFonts w:cs="Arial"/>
        </w:rPr>
        <w:t xml:space="preserve">approvals) </w:t>
      </w:r>
      <w:r w:rsidR="00CD14A8" w:rsidRPr="009623EB">
        <w:rPr>
          <w:rFonts w:cs="Arial"/>
          <w:lang w:val="en-NZ"/>
        </w:rPr>
        <w:t>to</w:t>
      </w:r>
      <w:r w:rsidRPr="009623EB">
        <w:rPr>
          <w:rFonts w:cs="Arial"/>
        </w:rPr>
        <w:t xml:space="preserve"> carry out </w:t>
      </w:r>
      <w:r w:rsidR="00686875" w:rsidRPr="009623EB">
        <w:rPr>
          <w:rFonts w:cs="Arial"/>
          <w:lang w:val="en-NZ"/>
        </w:rPr>
        <w:t xml:space="preserve">each </w:t>
      </w:r>
      <w:r w:rsidR="002A7649" w:rsidRPr="009623EB">
        <w:rPr>
          <w:rFonts w:cs="Arial"/>
          <w:lang w:val="en-NZ"/>
        </w:rPr>
        <w:t>Work Programme</w:t>
      </w:r>
      <w:r w:rsidRPr="009623EB">
        <w:rPr>
          <w:rFonts w:cs="Arial"/>
        </w:rPr>
        <w:t xml:space="preserve"> have been, or will be, obtained.  The Contractor will notify the </w:t>
      </w:r>
      <w:r w:rsidR="00394DF7">
        <w:rPr>
          <w:rFonts w:cs="Arial"/>
        </w:rPr>
        <w:t>Ministry</w:t>
      </w:r>
      <w:r w:rsidRPr="009623EB">
        <w:rPr>
          <w:rFonts w:cs="Arial"/>
        </w:rPr>
        <w:t xml:space="preserve"> immediately if any required consent </w:t>
      </w:r>
      <w:r w:rsidR="00954186" w:rsidRPr="009623EB">
        <w:rPr>
          <w:rFonts w:cs="Arial"/>
          <w:lang w:val="en-NZ"/>
        </w:rPr>
        <w:t xml:space="preserve">is not able to be obtained, </w:t>
      </w:r>
      <w:r w:rsidR="00DA3BD0" w:rsidRPr="009623EB">
        <w:rPr>
          <w:rFonts w:cs="Arial"/>
          <w:lang w:val="en-NZ"/>
        </w:rPr>
        <w:t>expires, is withdrawn, or otherwise lapses</w:t>
      </w:r>
      <w:r w:rsidRPr="009623EB">
        <w:rPr>
          <w:rFonts w:cs="Arial"/>
        </w:rPr>
        <w:t>.</w:t>
      </w:r>
      <w:r w:rsidRPr="009623EB">
        <w:rPr>
          <w:rFonts w:cs="Arial"/>
          <w:lang w:val="en-NZ"/>
        </w:rPr>
        <w:t xml:space="preserve">  </w:t>
      </w:r>
    </w:p>
    <w:p w14:paraId="2CDA15E3" w14:textId="77777777" w:rsidR="00CF21E2" w:rsidRPr="009623EB" w:rsidRDefault="00CF21E2" w:rsidP="00CF21E2">
      <w:pPr>
        <w:pStyle w:val="Heading2"/>
        <w:rPr>
          <w:rFonts w:cs="Arial"/>
        </w:rPr>
      </w:pPr>
      <w:r w:rsidRPr="009623EB">
        <w:rPr>
          <w:rFonts w:cs="Arial"/>
        </w:rPr>
        <w:t xml:space="preserve">The Contractor will comply with any </w:t>
      </w:r>
      <w:r w:rsidR="000B711B">
        <w:rPr>
          <w:rFonts w:cs="Arial"/>
          <w:lang w:val="en-NZ"/>
        </w:rPr>
        <w:t>Work Programme</w:t>
      </w:r>
      <w:r w:rsidRPr="009623EB">
        <w:rPr>
          <w:rFonts w:cs="Arial"/>
        </w:rPr>
        <w:t xml:space="preserve"> </w:t>
      </w:r>
      <w:r w:rsidR="00C77E72" w:rsidRPr="009623EB">
        <w:rPr>
          <w:rFonts w:cs="Arial"/>
          <w:lang w:val="en-NZ"/>
        </w:rPr>
        <w:t>C</w:t>
      </w:r>
      <w:proofErr w:type="spellStart"/>
      <w:r w:rsidRPr="009623EB">
        <w:rPr>
          <w:rFonts w:cs="Arial"/>
        </w:rPr>
        <w:t>onditions</w:t>
      </w:r>
      <w:proofErr w:type="spellEnd"/>
      <w:r w:rsidRPr="009623EB">
        <w:rPr>
          <w:rFonts w:cs="Arial"/>
        </w:rPr>
        <w:t xml:space="preserve"> </w:t>
      </w:r>
      <w:r w:rsidR="00686875" w:rsidRPr="009623EB">
        <w:rPr>
          <w:rFonts w:cs="Arial"/>
          <w:lang w:val="en-NZ"/>
        </w:rPr>
        <w:t>relating to a</w:t>
      </w:r>
      <w:r w:rsidR="00DA3BD0" w:rsidRPr="009623EB">
        <w:rPr>
          <w:rFonts w:cs="Arial"/>
          <w:lang w:val="en-NZ"/>
        </w:rPr>
        <w:t xml:space="preserve"> </w:t>
      </w:r>
      <w:r w:rsidR="002A7649" w:rsidRPr="009623EB">
        <w:rPr>
          <w:rFonts w:cs="Arial"/>
          <w:lang w:val="en-NZ"/>
        </w:rPr>
        <w:t>Work Programme</w:t>
      </w:r>
      <w:r w:rsidRPr="009623EB">
        <w:rPr>
          <w:rFonts w:cs="Arial"/>
        </w:rPr>
        <w:t>.</w:t>
      </w:r>
      <w:r w:rsidRPr="009623EB">
        <w:rPr>
          <w:rFonts w:cs="Arial"/>
          <w:lang w:val="en-NZ"/>
        </w:rPr>
        <w:t xml:space="preserve">  </w:t>
      </w:r>
    </w:p>
    <w:p w14:paraId="45867FD4" w14:textId="77777777" w:rsidR="00254A12" w:rsidRPr="009623EB" w:rsidRDefault="00254A12" w:rsidP="00254A12">
      <w:pPr>
        <w:pStyle w:val="Heading2"/>
        <w:numPr>
          <w:ilvl w:val="0"/>
          <w:numId w:val="0"/>
        </w:numPr>
        <w:rPr>
          <w:rFonts w:cs="Arial"/>
          <w:i/>
          <w:lang w:val="en-NZ"/>
        </w:rPr>
      </w:pPr>
      <w:r w:rsidRPr="009623EB">
        <w:rPr>
          <w:rFonts w:cs="Arial"/>
          <w:i/>
          <w:lang w:val="en-NZ"/>
        </w:rPr>
        <w:t>Funding</w:t>
      </w:r>
      <w:r w:rsidR="008D60F9">
        <w:rPr>
          <w:rFonts w:cs="Arial"/>
          <w:i/>
          <w:lang w:val="en-NZ"/>
        </w:rPr>
        <w:t xml:space="preserve">  </w:t>
      </w:r>
    </w:p>
    <w:p w14:paraId="53E2C41A" w14:textId="77777777" w:rsidR="006F3CCC" w:rsidRPr="009623EB" w:rsidRDefault="009607E0" w:rsidP="009F76DC">
      <w:pPr>
        <w:pStyle w:val="Heading2"/>
        <w:rPr>
          <w:rFonts w:cs="Arial"/>
        </w:rPr>
      </w:pPr>
      <w:r w:rsidRPr="009623EB">
        <w:rPr>
          <w:rFonts w:cs="Arial"/>
          <w:lang w:val="en-NZ"/>
        </w:rPr>
        <w:t xml:space="preserve">In respect of a </w:t>
      </w:r>
      <w:r w:rsidR="002A7649" w:rsidRPr="009623EB">
        <w:rPr>
          <w:rFonts w:cs="Arial"/>
          <w:lang w:val="en-NZ"/>
        </w:rPr>
        <w:t>Work Programme</w:t>
      </w:r>
      <w:r w:rsidRPr="009623EB">
        <w:rPr>
          <w:rFonts w:cs="Arial"/>
          <w:lang w:val="en-NZ"/>
        </w:rPr>
        <w:t xml:space="preserve">, </w:t>
      </w:r>
      <w:proofErr w:type="spellStart"/>
      <w:r w:rsidRPr="009623EB">
        <w:rPr>
          <w:rFonts w:cs="Arial"/>
          <w:lang w:val="en-NZ"/>
        </w:rPr>
        <w:t>t</w:t>
      </w:r>
      <w:r w:rsidR="009F76DC" w:rsidRPr="009623EB">
        <w:rPr>
          <w:rFonts w:cs="Arial"/>
        </w:rPr>
        <w:t>he</w:t>
      </w:r>
      <w:proofErr w:type="spellEnd"/>
      <w:r w:rsidR="009F76DC" w:rsidRPr="009623EB">
        <w:rPr>
          <w:rFonts w:cs="Arial"/>
        </w:rPr>
        <w:t xml:space="preserve"> Contractor will use the Funding only</w:t>
      </w:r>
      <w:r w:rsidR="00042AE4" w:rsidRPr="009623EB">
        <w:rPr>
          <w:rFonts w:cs="Arial"/>
        </w:rPr>
        <w:t>:</w:t>
      </w:r>
    </w:p>
    <w:p w14:paraId="3D89FC5A" w14:textId="77777777" w:rsidR="0013600F" w:rsidRPr="009623EB" w:rsidRDefault="0013600F" w:rsidP="000E3234">
      <w:pPr>
        <w:pStyle w:val="Heading3"/>
        <w:tabs>
          <w:tab w:val="clear" w:pos="1067"/>
          <w:tab w:val="num" w:pos="1134"/>
        </w:tabs>
        <w:ind w:left="1134"/>
      </w:pPr>
      <w:r w:rsidRPr="009623EB">
        <w:rPr>
          <w:lang w:val="en-NZ"/>
        </w:rPr>
        <w:t xml:space="preserve">for </w:t>
      </w:r>
      <w:r w:rsidR="002A7649" w:rsidRPr="009623EB">
        <w:rPr>
          <w:lang w:val="en-NZ"/>
        </w:rPr>
        <w:t>Work Programme</w:t>
      </w:r>
      <w:r w:rsidRPr="009623EB">
        <w:rPr>
          <w:lang w:val="en-NZ"/>
        </w:rPr>
        <w:t xml:space="preserve"> costs incurred between the Start Date and the End </w:t>
      </w:r>
      <w:proofErr w:type="gramStart"/>
      <w:r w:rsidRPr="009623EB">
        <w:rPr>
          <w:lang w:val="en-NZ"/>
        </w:rPr>
        <w:t>Date;</w:t>
      </w:r>
      <w:proofErr w:type="gramEnd"/>
    </w:p>
    <w:p w14:paraId="71A2D98A" w14:textId="77777777" w:rsidR="006F3CCC" w:rsidRPr="009623EB" w:rsidRDefault="000B711B" w:rsidP="000E3234">
      <w:pPr>
        <w:pStyle w:val="Heading3"/>
        <w:tabs>
          <w:tab w:val="clear" w:pos="1067"/>
          <w:tab w:val="num" w:pos="1134"/>
        </w:tabs>
        <w:ind w:left="1134"/>
      </w:pPr>
      <w:r>
        <w:rPr>
          <w:lang w:val="en-NZ"/>
        </w:rPr>
        <w:t xml:space="preserve">to deliver the impact statements, research aims, and critical steps </w:t>
      </w:r>
      <w:r w:rsidR="00D3144E" w:rsidRPr="009623EB">
        <w:t xml:space="preserve">specified in </w:t>
      </w:r>
      <w:r w:rsidR="009F76DC" w:rsidRPr="009623EB">
        <w:t xml:space="preserve">the </w:t>
      </w:r>
      <w:r w:rsidR="009607E0" w:rsidRPr="009623EB">
        <w:rPr>
          <w:lang w:val="en-NZ"/>
        </w:rPr>
        <w:t xml:space="preserve">relevant </w:t>
      </w:r>
      <w:r w:rsidR="002A7649" w:rsidRPr="009623EB">
        <w:t>Work Programme Agreement</w:t>
      </w:r>
      <w:r w:rsidR="006979DE" w:rsidRPr="009623EB">
        <w:rPr>
          <w:lang w:val="en-NZ"/>
        </w:rPr>
        <w:t>, which must be</w:t>
      </w:r>
      <w:r w:rsidR="00D3144E" w:rsidRPr="009623EB">
        <w:t xml:space="preserve"> consistent with the Frascati Definition of Research and Experimental Development</w:t>
      </w:r>
      <w:r w:rsidR="00500E73" w:rsidRPr="009623EB">
        <w:t>,</w:t>
      </w:r>
      <w:r w:rsidR="00707679" w:rsidRPr="009623EB">
        <w:t xml:space="preserve"> </w:t>
      </w:r>
      <w:r w:rsidR="00CD14A8" w:rsidRPr="009623EB">
        <w:rPr>
          <w:lang w:val="en-NZ"/>
        </w:rPr>
        <w:t xml:space="preserve">and which </w:t>
      </w:r>
      <w:r w:rsidR="00707679" w:rsidRPr="009623EB">
        <w:t>includ</w:t>
      </w:r>
      <w:r w:rsidR="00CD14A8" w:rsidRPr="009623EB">
        <w:rPr>
          <w:lang w:val="en-NZ"/>
        </w:rPr>
        <w:t>e</w:t>
      </w:r>
      <w:r w:rsidR="00707679" w:rsidRPr="009623EB">
        <w:t xml:space="preserve"> any activities that are reasonably ancillary to purposes that are consistent with the Frascati Definition of Research and Experimental </w:t>
      </w:r>
      <w:proofErr w:type="gramStart"/>
      <w:r w:rsidR="00707679" w:rsidRPr="009623EB">
        <w:t>Development</w:t>
      </w:r>
      <w:r w:rsidR="006F3CCC" w:rsidRPr="009623EB">
        <w:t>;</w:t>
      </w:r>
      <w:proofErr w:type="gramEnd"/>
    </w:p>
    <w:p w14:paraId="0F8082F7" w14:textId="77777777" w:rsidR="006F3CCC" w:rsidRPr="009623EB" w:rsidRDefault="00DA3BD0" w:rsidP="000E3234">
      <w:pPr>
        <w:pStyle w:val="Heading3"/>
        <w:tabs>
          <w:tab w:val="clear" w:pos="1067"/>
          <w:tab w:val="num" w:pos="1134"/>
        </w:tabs>
        <w:ind w:left="1134"/>
      </w:pPr>
      <w:r w:rsidRPr="009623EB">
        <w:rPr>
          <w:lang w:val="en-NZ"/>
        </w:rPr>
        <w:t xml:space="preserve">to </w:t>
      </w:r>
      <w:r w:rsidR="009F76DC" w:rsidRPr="009623EB">
        <w:t xml:space="preserve">meet the Performance Management </w:t>
      </w:r>
      <w:r w:rsidR="00CF4B46" w:rsidRPr="009623EB">
        <w:t xml:space="preserve">and Reporting </w:t>
      </w:r>
      <w:proofErr w:type="gramStart"/>
      <w:r w:rsidR="009F2C7A">
        <w:rPr>
          <w:lang w:val="en-NZ"/>
        </w:rPr>
        <w:t>Requirements</w:t>
      </w:r>
      <w:r w:rsidR="006F3CCC" w:rsidRPr="009623EB">
        <w:t>;</w:t>
      </w:r>
      <w:proofErr w:type="gramEnd"/>
    </w:p>
    <w:p w14:paraId="502CECB6" w14:textId="77777777" w:rsidR="00BF7D51" w:rsidRPr="00D74692" w:rsidRDefault="00DA3BD0" w:rsidP="000E3234">
      <w:pPr>
        <w:pStyle w:val="Heading3"/>
        <w:tabs>
          <w:tab w:val="clear" w:pos="1067"/>
          <w:tab w:val="num" w:pos="1134"/>
        </w:tabs>
        <w:ind w:left="1134"/>
      </w:pPr>
      <w:r w:rsidRPr="009623EB">
        <w:rPr>
          <w:lang w:val="en-NZ"/>
        </w:rPr>
        <w:t xml:space="preserve">to carry out </w:t>
      </w:r>
      <w:r w:rsidR="00BF7D51" w:rsidRPr="009623EB">
        <w:t xml:space="preserve">activities that are reasonably necessary to </w:t>
      </w:r>
      <w:r w:rsidR="00D74692">
        <w:rPr>
          <w:lang w:val="en-NZ"/>
        </w:rPr>
        <w:t xml:space="preserve">deliver </w:t>
      </w:r>
      <w:r w:rsidR="00BF7D51" w:rsidRPr="009623EB">
        <w:t xml:space="preserve">the </w:t>
      </w:r>
      <w:r w:rsidR="002A7649" w:rsidRPr="009623EB">
        <w:t xml:space="preserve">Work </w:t>
      </w:r>
      <w:proofErr w:type="gramStart"/>
      <w:r w:rsidR="002A7649" w:rsidRPr="009623EB">
        <w:t>Programme</w:t>
      </w:r>
      <w:r w:rsidR="00BF7D51" w:rsidRPr="009623EB">
        <w:t>;</w:t>
      </w:r>
      <w:proofErr w:type="gramEnd"/>
    </w:p>
    <w:p w14:paraId="6681D7AF" w14:textId="77777777" w:rsidR="00D74692" w:rsidRPr="00D74692" w:rsidRDefault="00D74692" w:rsidP="000E3234">
      <w:pPr>
        <w:pStyle w:val="Heading3"/>
        <w:tabs>
          <w:tab w:val="clear" w:pos="1067"/>
          <w:tab w:val="num" w:pos="1134"/>
        </w:tabs>
        <w:ind w:left="1134"/>
      </w:pPr>
      <w:r>
        <w:rPr>
          <w:lang w:val="en-NZ"/>
        </w:rPr>
        <w:t xml:space="preserve">to </w:t>
      </w:r>
      <w:r w:rsidRPr="009623EB">
        <w:rPr>
          <w:lang w:val="en-NZ"/>
        </w:rPr>
        <w:t xml:space="preserve">meet </w:t>
      </w:r>
      <w:r w:rsidRPr="009623EB">
        <w:t xml:space="preserve">the </w:t>
      </w:r>
      <w:r w:rsidRPr="009623EB">
        <w:rPr>
          <w:lang w:val="en-NZ"/>
        </w:rPr>
        <w:t xml:space="preserve">Contractor's </w:t>
      </w:r>
      <w:r w:rsidRPr="009623EB">
        <w:t>reasonable costs of provid</w:t>
      </w:r>
      <w:r w:rsidRPr="009623EB">
        <w:rPr>
          <w:lang w:val="en-NZ"/>
        </w:rPr>
        <w:t>ing</w:t>
      </w:r>
      <w:r w:rsidRPr="009623EB">
        <w:t xml:space="preserve"> access, information, and reports to the </w:t>
      </w:r>
      <w:r>
        <w:t>Ministry</w:t>
      </w:r>
      <w:r w:rsidRPr="009623EB">
        <w:t xml:space="preserve"> </w:t>
      </w:r>
      <w:r w:rsidRPr="009623EB">
        <w:rPr>
          <w:lang w:val="en-NZ"/>
        </w:rPr>
        <w:t>if the Ministry undertakes a</w:t>
      </w:r>
      <w:r w:rsidR="001624C1">
        <w:rPr>
          <w:lang w:val="en-NZ"/>
        </w:rPr>
        <w:t>n audit</w:t>
      </w:r>
      <w:r w:rsidRPr="009623EB">
        <w:rPr>
          <w:lang w:val="en-NZ"/>
        </w:rPr>
        <w:t xml:space="preserve"> </w:t>
      </w:r>
      <w:r w:rsidRPr="009623EB">
        <w:t>as set out in clause</w:t>
      </w:r>
      <w:r w:rsidR="001624C1">
        <w:rPr>
          <w:lang w:val="en-NZ"/>
        </w:rPr>
        <w:t xml:space="preserve">s 5.8 and </w:t>
      </w:r>
      <w:r w:rsidRPr="009623EB">
        <w:rPr>
          <w:lang w:val="en-NZ"/>
        </w:rPr>
        <w:t>5.</w:t>
      </w:r>
      <w:r w:rsidR="001624C1">
        <w:rPr>
          <w:lang w:val="en-NZ"/>
        </w:rPr>
        <w:t>9</w:t>
      </w:r>
      <w:r w:rsidRPr="009623EB">
        <w:rPr>
          <w:lang w:val="en-NZ"/>
        </w:rPr>
        <w:t xml:space="preserve">, or a </w:t>
      </w:r>
      <w:r w:rsidR="001624C1">
        <w:rPr>
          <w:lang w:val="en-NZ"/>
        </w:rPr>
        <w:t xml:space="preserve">review or evaluation </w:t>
      </w:r>
      <w:r w:rsidRPr="009623EB">
        <w:rPr>
          <w:lang w:val="en-NZ"/>
        </w:rPr>
        <w:t>as set out in clause 5.</w:t>
      </w:r>
      <w:r w:rsidR="001624C1">
        <w:rPr>
          <w:lang w:val="en-NZ"/>
        </w:rPr>
        <w:t>12</w:t>
      </w:r>
      <w:r w:rsidRPr="009623EB">
        <w:t>;</w:t>
      </w:r>
      <w:r>
        <w:rPr>
          <w:lang w:val="en-NZ"/>
        </w:rPr>
        <w:t xml:space="preserve"> and</w:t>
      </w:r>
    </w:p>
    <w:p w14:paraId="1E3C3F0D" w14:textId="77777777" w:rsidR="00D74692" w:rsidRPr="009623EB" w:rsidRDefault="00D74692" w:rsidP="000E3234">
      <w:pPr>
        <w:pStyle w:val="Heading3"/>
        <w:tabs>
          <w:tab w:val="clear" w:pos="1067"/>
          <w:tab w:val="num" w:pos="1134"/>
        </w:tabs>
        <w:ind w:left="1134"/>
      </w:pPr>
      <w:r>
        <w:rPr>
          <w:lang w:val="en-NZ"/>
        </w:rPr>
        <w:t xml:space="preserve">to </w:t>
      </w:r>
      <w:r w:rsidRPr="009623EB">
        <w:rPr>
          <w:lang w:val="en-NZ"/>
        </w:rPr>
        <w:t xml:space="preserve">carry out </w:t>
      </w:r>
      <w:r w:rsidRPr="009623EB">
        <w:t>any other activities directly relating to the Work Programme as agreed between the Parties.</w:t>
      </w:r>
      <w:r w:rsidRPr="009623EB">
        <w:rPr>
          <w:lang w:val="en-NZ"/>
        </w:rPr>
        <w:t xml:space="preserve">  </w:t>
      </w:r>
    </w:p>
    <w:p w14:paraId="084B8D79" w14:textId="77777777" w:rsidR="006D4B43" w:rsidRPr="00D74692" w:rsidRDefault="006D4B43" w:rsidP="006D4B43">
      <w:pPr>
        <w:pStyle w:val="Heading2"/>
        <w:rPr>
          <w:rFonts w:cs="Arial"/>
        </w:rPr>
      </w:pPr>
      <w:r w:rsidRPr="009623EB">
        <w:rPr>
          <w:rFonts w:cs="Arial"/>
        </w:rPr>
        <w:t xml:space="preserve">The Contractor will acknowledge, as appropriate, provision of Funding by the </w:t>
      </w:r>
      <w:r w:rsidR="00394DF7">
        <w:rPr>
          <w:rFonts w:cs="Arial"/>
        </w:rPr>
        <w:t>Ministry</w:t>
      </w:r>
      <w:r w:rsidRPr="009623EB">
        <w:rPr>
          <w:rFonts w:cs="Arial"/>
        </w:rPr>
        <w:t>.</w:t>
      </w:r>
      <w:r w:rsidRPr="009623EB">
        <w:rPr>
          <w:rFonts w:cs="Arial"/>
          <w:lang w:val="en-NZ"/>
        </w:rPr>
        <w:t xml:space="preserve">  </w:t>
      </w:r>
    </w:p>
    <w:p w14:paraId="557F13D4" w14:textId="77777777" w:rsidR="00FD34CE" w:rsidRPr="00D74692" w:rsidRDefault="00954186" w:rsidP="006D4B43">
      <w:pPr>
        <w:pStyle w:val="Heading2"/>
        <w:rPr>
          <w:rFonts w:cs="Arial"/>
        </w:rPr>
      </w:pPr>
      <w:r w:rsidRPr="009623EB">
        <w:rPr>
          <w:rFonts w:cs="Arial"/>
          <w:lang w:val="en-NZ"/>
        </w:rPr>
        <w:lastRenderedPageBreak/>
        <w:t xml:space="preserve">The Contractor will </w:t>
      </w:r>
      <w:r w:rsidR="000B711B">
        <w:rPr>
          <w:rFonts w:cs="Arial"/>
          <w:lang w:val="en-NZ"/>
        </w:rPr>
        <w:t>ensure that the</w:t>
      </w:r>
      <w:r w:rsidR="006C79E9">
        <w:rPr>
          <w:rFonts w:cs="Arial"/>
          <w:lang w:val="en-NZ"/>
        </w:rPr>
        <w:t xml:space="preserve"> direct cash and direct in-kind</w:t>
      </w:r>
      <w:r w:rsidRPr="009623EB">
        <w:rPr>
          <w:rFonts w:cs="Arial"/>
          <w:lang w:val="en-NZ"/>
        </w:rPr>
        <w:t xml:space="preserve"> c</w:t>
      </w:r>
      <w:r w:rsidR="00FD34CE" w:rsidRPr="009623EB">
        <w:rPr>
          <w:rFonts w:cs="Arial"/>
          <w:lang w:val="en-NZ"/>
        </w:rPr>
        <w:t xml:space="preserve">o-funding </w:t>
      </w:r>
      <w:r w:rsidR="00D74692">
        <w:rPr>
          <w:rFonts w:cs="Arial"/>
          <w:lang w:val="en-NZ"/>
        </w:rPr>
        <w:t xml:space="preserve">(if any) </w:t>
      </w:r>
      <w:r w:rsidR="00FD34CE" w:rsidRPr="009623EB">
        <w:rPr>
          <w:rFonts w:cs="Arial"/>
          <w:lang w:val="en-NZ"/>
        </w:rPr>
        <w:t xml:space="preserve">specified in a </w:t>
      </w:r>
      <w:r w:rsidR="002A7649" w:rsidRPr="009623EB">
        <w:rPr>
          <w:rFonts w:cs="Arial"/>
          <w:lang w:val="en-NZ"/>
        </w:rPr>
        <w:t>Work Programme Agreement</w:t>
      </w:r>
      <w:r w:rsidR="00FD34CE" w:rsidRPr="009623EB">
        <w:rPr>
          <w:rFonts w:cs="Arial"/>
          <w:lang w:val="en-NZ"/>
        </w:rPr>
        <w:t xml:space="preserve"> </w:t>
      </w:r>
      <w:r w:rsidR="000B711B">
        <w:rPr>
          <w:rFonts w:cs="Arial"/>
          <w:lang w:val="en-NZ"/>
        </w:rPr>
        <w:t xml:space="preserve">is </w:t>
      </w:r>
      <w:r w:rsidR="006C79E9">
        <w:rPr>
          <w:rFonts w:cs="Arial"/>
          <w:lang w:val="en-NZ"/>
        </w:rPr>
        <w:t>allocated to</w:t>
      </w:r>
      <w:r w:rsidR="00FD34CE" w:rsidRPr="009623EB">
        <w:rPr>
          <w:rFonts w:cs="Arial"/>
          <w:lang w:val="en-NZ"/>
        </w:rPr>
        <w:t xml:space="preserve"> the relevant </w:t>
      </w:r>
      <w:r w:rsidR="002A7649" w:rsidRPr="009623EB">
        <w:rPr>
          <w:rFonts w:cs="Arial"/>
          <w:lang w:val="en-NZ"/>
        </w:rPr>
        <w:t>Work Programme</w:t>
      </w:r>
      <w:r w:rsidR="00FD34CE" w:rsidRPr="009623EB">
        <w:rPr>
          <w:rFonts w:cs="Arial"/>
          <w:lang w:val="en-NZ"/>
        </w:rPr>
        <w:t>.</w:t>
      </w:r>
    </w:p>
    <w:p w14:paraId="072880B0" w14:textId="77777777" w:rsidR="00D74692" w:rsidRPr="00D74692" w:rsidRDefault="00D74692" w:rsidP="00D74692">
      <w:pPr>
        <w:pStyle w:val="Heading2"/>
        <w:numPr>
          <w:ilvl w:val="0"/>
          <w:numId w:val="0"/>
        </w:numPr>
        <w:rPr>
          <w:rFonts w:cs="Arial"/>
          <w:lang w:val="en-NZ"/>
        </w:rPr>
      </w:pPr>
      <w:r>
        <w:rPr>
          <w:rFonts w:cs="Arial"/>
          <w:i/>
          <w:lang w:val="en-NZ"/>
        </w:rPr>
        <w:t>Record Keeping</w:t>
      </w:r>
      <w:r w:rsidR="006533E3">
        <w:rPr>
          <w:rFonts w:cs="Arial"/>
          <w:i/>
          <w:lang w:val="en-NZ"/>
        </w:rPr>
        <w:t xml:space="preserve">  </w:t>
      </w:r>
    </w:p>
    <w:p w14:paraId="37DD9D28" w14:textId="77777777" w:rsidR="00D74692" w:rsidRPr="008422AD" w:rsidRDefault="00D74692" w:rsidP="00D74692">
      <w:pPr>
        <w:pStyle w:val="Heading2"/>
        <w:rPr>
          <w:rFonts w:cs="Arial"/>
        </w:rPr>
      </w:pPr>
      <w:r>
        <w:rPr>
          <w:rFonts w:cs="Arial"/>
          <w:lang w:val="en-NZ"/>
        </w:rPr>
        <w:t>For each Work Programme, t</w:t>
      </w:r>
      <w:r w:rsidRPr="009623EB">
        <w:rPr>
          <w:rFonts w:cs="Arial"/>
          <w:lang w:val="en-NZ"/>
        </w:rPr>
        <w:t xml:space="preserve">he </w:t>
      </w:r>
      <w:r w:rsidRPr="009623EB">
        <w:rPr>
          <w:rFonts w:cs="Arial"/>
        </w:rPr>
        <w:t xml:space="preserve">Contractor </w:t>
      </w:r>
      <w:r>
        <w:rPr>
          <w:rFonts w:cs="Arial"/>
          <w:lang w:val="en-NZ"/>
        </w:rPr>
        <w:t xml:space="preserve">must maintain true and accurate records, including </w:t>
      </w:r>
      <w:r w:rsidRPr="009623EB">
        <w:rPr>
          <w:rFonts w:cs="Arial"/>
        </w:rPr>
        <w:t>appropriate accounting records</w:t>
      </w:r>
      <w:r>
        <w:rPr>
          <w:rFonts w:cs="Arial"/>
          <w:lang w:val="en-NZ"/>
        </w:rPr>
        <w:t>,</w:t>
      </w:r>
      <w:r w:rsidRPr="009623EB">
        <w:rPr>
          <w:rFonts w:cs="Arial"/>
        </w:rPr>
        <w:t xml:space="preserve"> of its use of the Funding </w:t>
      </w:r>
      <w:r>
        <w:rPr>
          <w:rFonts w:cs="Arial"/>
          <w:lang w:val="en-NZ"/>
        </w:rPr>
        <w:t>for at least 7 years after termination or expiry of the relevant Work Programme Agreement</w:t>
      </w:r>
      <w:r w:rsidRPr="009623EB">
        <w:rPr>
          <w:rFonts w:cs="Arial"/>
        </w:rPr>
        <w:t>.</w:t>
      </w:r>
      <w:r w:rsidRPr="009623EB">
        <w:rPr>
          <w:rFonts w:cs="Arial"/>
          <w:lang w:val="en-NZ"/>
        </w:rPr>
        <w:t xml:space="preserve"> </w:t>
      </w:r>
    </w:p>
    <w:p w14:paraId="4BE2CA5E" w14:textId="77777777" w:rsidR="00D74692" w:rsidRPr="009623EB" w:rsidRDefault="00D74692" w:rsidP="00D74692">
      <w:pPr>
        <w:pStyle w:val="Heading2"/>
        <w:numPr>
          <w:ilvl w:val="0"/>
          <w:numId w:val="0"/>
        </w:numPr>
        <w:rPr>
          <w:rFonts w:cs="Arial"/>
          <w:i/>
          <w:lang w:val="en-NZ"/>
        </w:rPr>
      </w:pPr>
      <w:r w:rsidRPr="009623EB">
        <w:rPr>
          <w:rFonts w:cs="Arial"/>
          <w:i/>
          <w:lang w:val="en-NZ"/>
        </w:rPr>
        <w:t xml:space="preserve">Audit </w:t>
      </w:r>
    </w:p>
    <w:p w14:paraId="567A52E3" w14:textId="77777777" w:rsidR="00D74692" w:rsidRPr="009623EB" w:rsidRDefault="00D74692" w:rsidP="00D74692">
      <w:pPr>
        <w:pStyle w:val="Heading2"/>
        <w:rPr>
          <w:rFonts w:cs="Arial"/>
          <w:lang w:val="en-NZ"/>
        </w:rPr>
      </w:pPr>
      <w:r w:rsidRPr="009623EB">
        <w:rPr>
          <w:rFonts w:cs="Arial"/>
          <w:lang w:val="en-NZ"/>
        </w:rPr>
        <w:t>There are no scheduled audits planned in respect of</w:t>
      </w:r>
      <w:r>
        <w:rPr>
          <w:rFonts w:cs="Arial"/>
          <w:lang w:val="en-NZ"/>
        </w:rPr>
        <w:t xml:space="preserve"> this Contract or</w:t>
      </w:r>
      <w:r w:rsidRPr="009623EB">
        <w:rPr>
          <w:rFonts w:cs="Arial"/>
          <w:lang w:val="en-NZ"/>
        </w:rPr>
        <w:t xml:space="preserve"> any Work Programme</w:t>
      </w:r>
      <w:r>
        <w:rPr>
          <w:rFonts w:cs="Arial"/>
          <w:lang w:val="en-NZ"/>
        </w:rPr>
        <w:t xml:space="preserve"> Agreement</w:t>
      </w:r>
      <w:r w:rsidRPr="009623EB">
        <w:rPr>
          <w:rFonts w:cs="Arial"/>
          <w:lang w:val="en-NZ"/>
        </w:rPr>
        <w:t>. However, the Ministry may appoint an independent auditor to audit all records relevant to</w:t>
      </w:r>
      <w:r>
        <w:rPr>
          <w:rFonts w:cs="Arial"/>
          <w:lang w:val="en-NZ"/>
        </w:rPr>
        <w:t xml:space="preserve"> this Contract or</w:t>
      </w:r>
      <w:r w:rsidRPr="009623EB">
        <w:rPr>
          <w:rFonts w:cs="Arial"/>
          <w:lang w:val="en-NZ"/>
        </w:rPr>
        <w:t xml:space="preserve"> a Work Programme Agreement:</w:t>
      </w:r>
    </w:p>
    <w:p w14:paraId="2DCAA708" w14:textId="77777777" w:rsidR="00D74692" w:rsidRPr="009623EB" w:rsidRDefault="00D74692" w:rsidP="00D74692">
      <w:pPr>
        <w:pStyle w:val="Heading3"/>
        <w:tabs>
          <w:tab w:val="clear" w:pos="1067"/>
          <w:tab w:val="num" w:pos="1134"/>
        </w:tabs>
        <w:ind w:left="1134"/>
        <w:rPr>
          <w:lang w:val="en-NZ"/>
        </w:rPr>
      </w:pPr>
      <w:r w:rsidRPr="009623EB">
        <w:rPr>
          <w:lang w:val="en-NZ"/>
        </w:rPr>
        <w:t xml:space="preserve">if the Ministry has cause to believe that the Contractor is in breach of its obligations under this Contract or </w:t>
      </w:r>
      <w:r>
        <w:rPr>
          <w:lang w:val="en-NZ"/>
        </w:rPr>
        <w:t>any</w:t>
      </w:r>
      <w:r w:rsidRPr="009623EB">
        <w:rPr>
          <w:lang w:val="en-NZ"/>
        </w:rPr>
        <w:t xml:space="preserve"> Work Programme </w:t>
      </w:r>
      <w:proofErr w:type="gramStart"/>
      <w:r w:rsidRPr="009623EB">
        <w:rPr>
          <w:lang w:val="en-NZ"/>
        </w:rPr>
        <w:t>Agreement;</w:t>
      </w:r>
      <w:proofErr w:type="gramEnd"/>
      <w:r w:rsidRPr="009623EB">
        <w:rPr>
          <w:lang w:val="en-NZ"/>
        </w:rPr>
        <w:t xml:space="preserve">  </w:t>
      </w:r>
    </w:p>
    <w:p w14:paraId="5276AC35" w14:textId="77777777" w:rsidR="00D74692" w:rsidRPr="009623EB" w:rsidRDefault="00D74692" w:rsidP="00D74692">
      <w:pPr>
        <w:pStyle w:val="Heading3"/>
        <w:tabs>
          <w:tab w:val="clear" w:pos="1067"/>
          <w:tab w:val="num" w:pos="1134"/>
        </w:tabs>
        <w:ind w:left="1134"/>
        <w:rPr>
          <w:lang w:val="en-NZ"/>
        </w:rPr>
      </w:pPr>
      <w:r w:rsidRPr="009623EB">
        <w:rPr>
          <w:lang w:val="en-NZ"/>
        </w:rPr>
        <w:t xml:space="preserve">as part of a random audit programme required by the Ministry in order to satisfy its obligations as a </w:t>
      </w:r>
      <w:proofErr w:type="gramStart"/>
      <w:r w:rsidRPr="009623EB">
        <w:rPr>
          <w:lang w:val="en-NZ"/>
        </w:rPr>
        <w:t>Government</w:t>
      </w:r>
      <w:proofErr w:type="gramEnd"/>
      <w:r w:rsidRPr="009623EB">
        <w:rPr>
          <w:lang w:val="en-NZ"/>
        </w:rPr>
        <w:t xml:space="preserve"> funder; or</w:t>
      </w:r>
    </w:p>
    <w:p w14:paraId="2DB93FFA" w14:textId="77777777" w:rsidR="00D74692" w:rsidRDefault="00D74692" w:rsidP="00D74692">
      <w:pPr>
        <w:pStyle w:val="Heading3"/>
        <w:tabs>
          <w:tab w:val="clear" w:pos="1067"/>
          <w:tab w:val="num" w:pos="1134"/>
        </w:tabs>
        <w:ind w:left="1134"/>
        <w:rPr>
          <w:lang w:val="en-NZ"/>
        </w:rPr>
      </w:pPr>
      <w:r w:rsidRPr="009623EB">
        <w:rPr>
          <w:lang w:val="en-NZ"/>
        </w:rPr>
        <w:t>if directed to do so by the Minister responsible for the Vote (as defined in the Public Finance Act 1989) from which the Funding originates.</w:t>
      </w:r>
    </w:p>
    <w:p w14:paraId="69E02740" w14:textId="639423B5" w:rsidR="00822BF7" w:rsidRPr="00BB4BC2" w:rsidRDefault="00822BF7" w:rsidP="00822BF7">
      <w:pPr>
        <w:keepNext/>
        <w:spacing w:after="120"/>
        <w:jc w:val="both"/>
        <w:rPr>
          <w:rFonts w:cs="Arial"/>
        </w:rPr>
      </w:pPr>
      <w:r w:rsidRPr="00BB4BC2">
        <w:rPr>
          <w:rFonts w:cs="Arial"/>
        </w:rPr>
        <w:t>5.8A</w:t>
      </w:r>
      <w:r w:rsidRPr="00BB4BC2">
        <w:rPr>
          <w:rFonts w:cs="Arial"/>
        </w:rPr>
        <w:tab/>
        <w:t>If the Ministry decides to conduct an audit under clause 5.8, the Contractor must:</w:t>
      </w:r>
    </w:p>
    <w:p w14:paraId="574EAA40" w14:textId="77777777" w:rsidR="00822BF7" w:rsidRPr="00BB4BC2" w:rsidRDefault="00822BF7" w:rsidP="00BB4BC2">
      <w:pPr>
        <w:pStyle w:val="Heading3"/>
        <w:tabs>
          <w:tab w:val="clear" w:pos="1067"/>
          <w:tab w:val="num" w:pos="1134"/>
        </w:tabs>
        <w:ind w:left="1134"/>
        <w:rPr>
          <w:lang w:val="en-NZ"/>
        </w:rPr>
      </w:pPr>
      <w:r w:rsidRPr="00BB4BC2">
        <w:rPr>
          <w:lang w:val="en-NZ"/>
        </w:rPr>
        <w:t xml:space="preserve">give the Ministry or the independent auditor, as applicable, full access to their premises, Personnel, systems, information, data, accounts, documents and records relevant to this </w:t>
      </w:r>
      <w:proofErr w:type="gramStart"/>
      <w:r w:rsidRPr="00BB4BC2">
        <w:rPr>
          <w:lang w:val="en-NZ"/>
        </w:rPr>
        <w:t>Contract;</w:t>
      </w:r>
      <w:proofErr w:type="gramEnd"/>
    </w:p>
    <w:p w14:paraId="0C69AAE6" w14:textId="0C572995" w:rsidR="00822BF7" w:rsidRPr="00BB4BC2" w:rsidRDefault="00822BF7" w:rsidP="00BB4BC2">
      <w:pPr>
        <w:pStyle w:val="Heading3"/>
        <w:tabs>
          <w:tab w:val="clear" w:pos="1067"/>
          <w:tab w:val="num" w:pos="1134"/>
        </w:tabs>
        <w:ind w:left="1134"/>
        <w:rPr>
          <w:lang w:val="en-NZ"/>
        </w:rPr>
      </w:pPr>
      <w:r w:rsidRPr="00BB4BC2">
        <w:rPr>
          <w:lang w:val="en-NZ"/>
        </w:rPr>
        <w:t>assist the Ministry or the independent auditor, as applicable, in a timely manner with any audit conducted under clause 5.8 and ensure its Personnel and subcontractors and partner research organisations also assist the Ministry or the independent auditor, including by making their relevant premises, Personnel, systems, information, data, accounts, documents and records available if requested.</w:t>
      </w:r>
    </w:p>
    <w:p w14:paraId="36D821AD" w14:textId="77777777" w:rsidR="00D74692" w:rsidRPr="009623EB" w:rsidRDefault="00D74692" w:rsidP="00D74692">
      <w:pPr>
        <w:pStyle w:val="Heading2"/>
        <w:rPr>
          <w:rFonts w:cs="Arial"/>
          <w:lang w:val="en-NZ"/>
        </w:rPr>
      </w:pPr>
      <w:r w:rsidRPr="009623EB">
        <w:rPr>
          <w:rFonts w:cs="Arial"/>
          <w:lang w:val="en-NZ"/>
        </w:rPr>
        <w:t>The Ministry will use its best endeavours to ensure that any audit carried out under clause 5.</w:t>
      </w:r>
      <w:r>
        <w:rPr>
          <w:rFonts w:cs="Arial"/>
          <w:lang w:val="en-NZ"/>
        </w:rPr>
        <w:t>8</w:t>
      </w:r>
      <w:r w:rsidRPr="009623EB">
        <w:rPr>
          <w:rFonts w:cs="Arial"/>
          <w:lang w:val="en-NZ"/>
        </w:rPr>
        <w:t xml:space="preserve"> minimises: </w:t>
      </w:r>
    </w:p>
    <w:p w14:paraId="1C90CB1B" w14:textId="77777777" w:rsidR="00D74692" w:rsidRPr="009623EB" w:rsidRDefault="00D74692" w:rsidP="00D74692">
      <w:pPr>
        <w:pStyle w:val="Heading3"/>
        <w:tabs>
          <w:tab w:val="clear" w:pos="1067"/>
          <w:tab w:val="num" w:pos="1134"/>
        </w:tabs>
        <w:ind w:left="1134"/>
        <w:rPr>
          <w:lang w:val="en-NZ"/>
        </w:rPr>
      </w:pPr>
      <w:r w:rsidRPr="009623EB">
        <w:rPr>
          <w:lang w:val="en-NZ"/>
        </w:rPr>
        <w:t xml:space="preserve">disruption to the Contractor; and </w:t>
      </w:r>
    </w:p>
    <w:p w14:paraId="79CC9BCE" w14:textId="77777777" w:rsidR="00D74692" w:rsidRPr="009623EB" w:rsidRDefault="00D74692" w:rsidP="00D74692">
      <w:pPr>
        <w:pStyle w:val="Heading3"/>
        <w:tabs>
          <w:tab w:val="clear" w:pos="1067"/>
          <w:tab w:val="num" w:pos="1134"/>
        </w:tabs>
        <w:ind w:left="1134"/>
        <w:rPr>
          <w:rFonts w:cs="Arial"/>
          <w:lang w:val="en-NZ"/>
        </w:rPr>
      </w:pPr>
      <w:r w:rsidRPr="009623EB">
        <w:rPr>
          <w:lang w:val="en-NZ"/>
        </w:rPr>
        <w:t xml:space="preserve">overlap with any </w:t>
      </w:r>
      <w:r>
        <w:rPr>
          <w:lang w:val="en-NZ"/>
        </w:rPr>
        <w:t>other audit and/or</w:t>
      </w:r>
      <w:r w:rsidRPr="009623EB">
        <w:rPr>
          <w:lang w:val="en-NZ"/>
        </w:rPr>
        <w:t xml:space="preserve"> review that ha</w:t>
      </w:r>
      <w:r>
        <w:rPr>
          <w:lang w:val="en-NZ"/>
        </w:rPr>
        <w:t>s</w:t>
      </w:r>
      <w:r w:rsidRPr="009623EB">
        <w:rPr>
          <w:lang w:val="en-NZ"/>
        </w:rPr>
        <w:t xml:space="preserve"> been carried out in respect of the Contractor’s use of funds. </w:t>
      </w:r>
    </w:p>
    <w:p w14:paraId="3982153D" w14:textId="77777777" w:rsidR="00C857F2" w:rsidRPr="009623EB" w:rsidRDefault="00EC05F9" w:rsidP="00C857F2">
      <w:pPr>
        <w:pStyle w:val="Heading2"/>
        <w:numPr>
          <w:ilvl w:val="0"/>
          <w:numId w:val="0"/>
        </w:numPr>
        <w:rPr>
          <w:i/>
          <w:lang w:val="en-NZ"/>
        </w:rPr>
      </w:pPr>
      <w:r>
        <w:rPr>
          <w:i/>
          <w:lang w:val="en-NZ"/>
        </w:rPr>
        <w:t xml:space="preserve">Performance Management and </w:t>
      </w:r>
      <w:r w:rsidR="00C857F2" w:rsidRPr="009623EB">
        <w:rPr>
          <w:i/>
          <w:lang w:val="en-NZ"/>
        </w:rPr>
        <w:t>Reporting</w:t>
      </w:r>
      <w:r w:rsidR="001824D1">
        <w:rPr>
          <w:i/>
          <w:lang w:val="en-NZ"/>
        </w:rPr>
        <w:t xml:space="preserve"> Requirements</w:t>
      </w:r>
    </w:p>
    <w:p w14:paraId="4E75921C" w14:textId="77777777" w:rsidR="00C857F2" w:rsidRPr="009623EB" w:rsidRDefault="00C857F2" w:rsidP="00C857F2">
      <w:pPr>
        <w:pStyle w:val="Heading2"/>
      </w:pPr>
      <w:r w:rsidRPr="009623EB">
        <w:lastRenderedPageBreak/>
        <w:t xml:space="preserve">The Contractor will meet </w:t>
      </w:r>
      <w:r w:rsidR="006979DE" w:rsidRPr="009623EB">
        <w:rPr>
          <w:lang w:val="en-NZ"/>
        </w:rPr>
        <w:t>the</w:t>
      </w:r>
      <w:r w:rsidR="00F46564" w:rsidRPr="009623EB">
        <w:rPr>
          <w:lang w:val="en-NZ"/>
        </w:rPr>
        <w:t xml:space="preserve"> following</w:t>
      </w:r>
      <w:r w:rsidRPr="009623EB">
        <w:t xml:space="preserve"> Performance Management and Reporting </w:t>
      </w:r>
      <w:r w:rsidR="001824D1">
        <w:rPr>
          <w:lang w:val="en-NZ"/>
        </w:rPr>
        <w:t>Requirements</w:t>
      </w:r>
      <w:r w:rsidR="001824D1" w:rsidRPr="009623EB">
        <w:rPr>
          <w:lang w:val="en-NZ"/>
        </w:rPr>
        <w:t xml:space="preserve"> </w:t>
      </w:r>
      <w:r w:rsidR="006979DE" w:rsidRPr="009623EB">
        <w:rPr>
          <w:lang w:val="en-NZ"/>
        </w:rPr>
        <w:t xml:space="preserve">in respect of each </w:t>
      </w:r>
      <w:r w:rsidR="002A7649" w:rsidRPr="009623EB">
        <w:rPr>
          <w:lang w:val="en-NZ"/>
        </w:rPr>
        <w:t>Work Programme Agreement</w:t>
      </w:r>
      <w:r w:rsidRPr="009623EB">
        <w:t xml:space="preserve"> to the reasonable satisfaction of the</w:t>
      </w:r>
      <w:r w:rsidR="00165606">
        <w:rPr>
          <w:lang w:val="en-NZ"/>
        </w:rPr>
        <w:t xml:space="preserve"> </w:t>
      </w:r>
      <w:r w:rsidR="003F436B" w:rsidRPr="009623EB">
        <w:t>Ministry</w:t>
      </w:r>
      <w:r w:rsidR="00DA3BD0" w:rsidRPr="009623EB">
        <w:rPr>
          <w:lang w:val="en-NZ"/>
        </w:rPr>
        <w:t>:</w:t>
      </w:r>
    </w:p>
    <w:p w14:paraId="0F732AEB" w14:textId="77777777" w:rsidR="007542E7" w:rsidRPr="009623EB" w:rsidRDefault="00954186" w:rsidP="00A61B7E">
      <w:pPr>
        <w:pStyle w:val="ListNumber3"/>
        <w:numPr>
          <w:ilvl w:val="2"/>
          <w:numId w:val="19"/>
        </w:numPr>
        <w:tabs>
          <w:tab w:val="clear" w:pos="1701"/>
          <w:tab w:val="num" w:pos="1134"/>
        </w:tabs>
        <w:ind w:left="1134"/>
        <w:rPr>
          <w:rFonts w:cs="Arial"/>
        </w:rPr>
      </w:pPr>
      <w:r w:rsidRPr="009623EB">
        <w:rPr>
          <w:rFonts w:cs="Arial"/>
          <w:lang w:val="en-AU" w:eastAsia="en-AU"/>
        </w:rPr>
        <w:t xml:space="preserve">provide an annual report </w:t>
      </w:r>
      <w:r w:rsidR="006C21D1">
        <w:rPr>
          <w:rFonts w:cs="Arial"/>
          <w:lang w:val="en-AU" w:eastAsia="en-AU"/>
        </w:rPr>
        <w:t xml:space="preserve">by </w:t>
      </w:r>
      <w:r w:rsidRPr="009623EB">
        <w:rPr>
          <w:rFonts w:cs="Arial"/>
          <w:lang w:val="en-AU" w:eastAsia="en-AU"/>
        </w:rPr>
        <w:t>no later than 31 July each year</w:t>
      </w:r>
      <w:r w:rsidR="005F725E">
        <w:rPr>
          <w:rFonts w:cs="Arial"/>
          <w:lang w:val="en-AU" w:eastAsia="en-AU"/>
        </w:rPr>
        <w:t xml:space="preserve"> that covers the delivery of the Work Programme between 1 J</w:t>
      </w:r>
      <w:r w:rsidR="00951750">
        <w:rPr>
          <w:rFonts w:cs="Arial"/>
          <w:lang w:val="en-AU" w:eastAsia="en-AU"/>
        </w:rPr>
        <w:t>uly</w:t>
      </w:r>
      <w:r w:rsidR="005F725E">
        <w:rPr>
          <w:rFonts w:cs="Arial"/>
          <w:lang w:val="en-AU" w:eastAsia="en-AU"/>
        </w:rPr>
        <w:t xml:space="preserve"> of the previous year (or the Start Date of the Work Programme, whichever is the latter) </w:t>
      </w:r>
      <w:r w:rsidR="00FE6980">
        <w:rPr>
          <w:rFonts w:cs="Arial"/>
          <w:lang w:val="en-AU" w:eastAsia="en-AU"/>
        </w:rPr>
        <w:t>and</w:t>
      </w:r>
      <w:r w:rsidR="005F725E">
        <w:rPr>
          <w:rFonts w:cs="Arial"/>
          <w:lang w:val="en-AU" w:eastAsia="en-AU"/>
        </w:rPr>
        <w:t xml:space="preserve"> 30 June of the year in which the report is due,</w:t>
      </w:r>
      <w:r w:rsidRPr="009623EB">
        <w:rPr>
          <w:rFonts w:cs="Arial"/>
          <w:lang w:val="en-AU" w:eastAsia="en-AU"/>
        </w:rPr>
        <w:t xml:space="preserve"> </w:t>
      </w:r>
      <w:r w:rsidR="005F725E">
        <w:rPr>
          <w:rFonts w:cs="Arial"/>
          <w:lang w:val="en-AU" w:eastAsia="en-AU"/>
        </w:rPr>
        <w:t>and includes</w:t>
      </w:r>
      <w:r w:rsidR="007542E7" w:rsidRPr="009623EB">
        <w:rPr>
          <w:rFonts w:cs="Arial"/>
          <w:lang w:val="en-AU" w:eastAsia="en-AU"/>
        </w:rPr>
        <w:t>:</w:t>
      </w:r>
    </w:p>
    <w:p w14:paraId="50423EAE" w14:textId="77777777" w:rsidR="00C857F2" w:rsidRPr="009623EB" w:rsidRDefault="005F725E" w:rsidP="00A61B7E">
      <w:pPr>
        <w:pStyle w:val="ListNumber4"/>
        <w:numPr>
          <w:ilvl w:val="3"/>
          <w:numId w:val="19"/>
        </w:numPr>
        <w:tabs>
          <w:tab w:val="clear" w:pos="2421"/>
          <w:tab w:val="num" w:pos="1701"/>
        </w:tabs>
        <w:ind w:left="1701"/>
        <w:rPr>
          <w:rFonts w:cs="Arial"/>
        </w:rPr>
      </w:pPr>
      <w:r>
        <w:rPr>
          <w:rFonts w:cs="Arial"/>
          <w:lang w:val="en-AU" w:eastAsia="en-AU"/>
        </w:rPr>
        <w:t xml:space="preserve">information about </w:t>
      </w:r>
      <w:r w:rsidR="00C857F2" w:rsidRPr="009623EB">
        <w:rPr>
          <w:rFonts w:cs="Arial"/>
          <w:lang w:val="en-AU" w:eastAsia="en-AU"/>
        </w:rPr>
        <w:t>all Critical Performance Indicators</w:t>
      </w:r>
      <w:r w:rsidR="001824D1">
        <w:rPr>
          <w:rFonts w:cs="Arial"/>
          <w:lang w:val="en-AU" w:eastAsia="en-AU"/>
        </w:rPr>
        <w:t>, Primary Results</w:t>
      </w:r>
      <w:r w:rsidR="00C857F2" w:rsidRPr="009623EB">
        <w:rPr>
          <w:rFonts w:cs="Arial"/>
          <w:lang w:val="en-AU" w:eastAsia="en-AU"/>
        </w:rPr>
        <w:t xml:space="preserve"> and total Full Time Equivalents as specified in</w:t>
      </w:r>
      <w:r w:rsidR="00C35D18" w:rsidRPr="009623EB">
        <w:rPr>
          <w:rFonts w:cs="Arial"/>
          <w:lang w:val="en-AU" w:eastAsia="en-AU"/>
        </w:rPr>
        <w:t xml:space="preserve"> the </w:t>
      </w:r>
      <w:r w:rsidR="002A7649" w:rsidRPr="009623EB">
        <w:rPr>
          <w:rFonts w:cs="Arial"/>
          <w:lang w:val="en-AU" w:eastAsia="en-AU"/>
        </w:rPr>
        <w:t>Work Programme Agreement</w:t>
      </w:r>
      <w:r w:rsidR="00C857F2" w:rsidRPr="009623EB">
        <w:rPr>
          <w:rFonts w:cs="Arial"/>
          <w:lang w:val="en-AU" w:eastAsia="en-AU"/>
        </w:rPr>
        <w:t>, with comments where there has been a significant departure from the projected figures or information contained in the</w:t>
      </w:r>
      <w:r w:rsidR="00954186" w:rsidRPr="009623EB">
        <w:rPr>
          <w:rFonts w:cs="Arial"/>
          <w:lang w:val="en-AU" w:eastAsia="en-AU"/>
        </w:rPr>
        <w:t xml:space="preserve"> </w:t>
      </w:r>
      <w:r w:rsidR="002A7649" w:rsidRPr="009623EB">
        <w:rPr>
          <w:rFonts w:cs="Arial"/>
          <w:lang w:val="en-AU" w:eastAsia="en-AU"/>
        </w:rPr>
        <w:t xml:space="preserve">Work Programme </w:t>
      </w:r>
      <w:proofErr w:type="gramStart"/>
      <w:r w:rsidR="002A7649" w:rsidRPr="009623EB">
        <w:rPr>
          <w:rFonts w:cs="Arial"/>
          <w:lang w:val="en-AU" w:eastAsia="en-AU"/>
        </w:rPr>
        <w:t>Agreement</w:t>
      </w:r>
      <w:r w:rsidR="00C857F2" w:rsidRPr="009623EB">
        <w:rPr>
          <w:rFonts w:cs="Arial"/>
          <w:lang w:val="en-AU" w:eastAsia="en-AU"/>
        </w:rPr>
        <w:t>;</w:t>
      </w:r>
      <w:proofErr w:type="gramEnd"/>
      <w:r w:rsidR="00954186" w:rsidRPr="009623EB">
        <w:rPr>
          <w:rFonts w:cs="Arial"/>
          <w:lang w:val="en-AU" w:eastAsia="en-AU"/>
        </w:rPr>
        <w:t xml:space="preserve"> </w:t>
      </w:r>
    </w:p>
    <w:p w14:paraId="186B73BA" w14:textId="77777777" w:rsidR="007542E7" w:rsidRPr="009623EB" w:rsidRDefault="007542E7" w:rsidP="00A61B7E">
      <w:pPr>
        <w:pStyle w:val="ListNumber4"/>
        <w:numPr>
          <w:ilvl w:val="3"/>
          <w:numId w:val="19"/>
        </w:numPr>
        <w:tabs>
          <w:tab w:val="clear" w:pos="2421"/>
          <w:tab w:val="num" w:pos="1701"/>
        </w:tabs>
        <w:ind w:left="1701"/>
        <w:rPr>
          <w:rFonts w:cs="Arial"/>
        </w:rPr>
      </w:pPr>
      <w:r w:rsidRPr="009623EB">
        <w:rPr>
          <w:rFonts w:cs="Arial"/>
        </w:rPr>
        <w:t>information to be shared publicly on the status of the Work Programme;</w:t>
      </w:r>
      <w:r w:rsidR="00B72C68">
        <w:rPr>
          <w:rFonts w:cs="Arial"/>
        </w:rPr>
        <w:t xml:space="preserve"> and</w:t>
      </w:r>
    </w:p>
    <w:p w14:paraId="6D436A3A" w14:textId="77777777" w:rsidR="00C857F2" w:rsidRPr="009623EB" w:rsidRDefault="00C857F2" w:rsidP="00C857F2">
      <w:pPr>
        <w:pStyle w:val="ListNumber4"/>
        <w:tabs>
          <w:tab w:val="clear" w:pos="2421"/>
          <w:tab w:val="num" w:pos="433"/>
        </w:tabs>
        <w:ind w:left="1701"/>
        <w:rPr>
          <w:rFonts w:cs="Arial"/>
        </w:rPr>
      </w:pPr>
      <w:r w:rsidRPr="009623EB">
        <w:rPr>
          <w:rFonts w:cs="Arial"/>
        </w:rPr>
        <w:t xml:space="preserve">the status of the </w:t>
      </w:r>
      <w:r w:rsidR="002A7649" w:rsidRPr="009623EB">
        <w:rPr>
          <w:rFonts w:cs="Arial"/>
        </w:rPr>
        <w:t>Work Programme</w:t>
      </w:r>
      <w:r w:rsidRPr="009623EB">
        <w:rPr>
          <w:rFonts w:cs="Arial"/>
        </w:rPr>
        <w:t xml:space="preserve"> including progress towards </w:t>
      </w:r>
      <w:r w:rsidR="00D74692">
        <w:rPr>
          <w:rFonts w:cs="Arial"/>
        </w:rPr>
        <w:t xml:space="preserve">delivering </w:t>
      </w:r>
      <w:proofErr w:type="gramStart"/>
      <w:r w:rsidR="00394DF7">
        <w:rPr>
          <w:rFonts w:cs="Arial"/>
        </w:rPr>
        <w:t xml:space="preserve">each </w:t>
      </w:r>
      <w:r w:rsidR="00FF535A" w:rsidRPr="009623EB">
        <w:rPr>
          <w:rFonts w:cs="Arial"/>
        </w:rPr>
        <w:t xml:space="preserve"> </w:t>
      </w:r>
      <w:r w:rsidR="00CE5F43" w:rsidRPr="009623EB">
        <w:rPr>
          <w:rFonts w:cs="Arial"/>
        </w:rPr>
        <w:t>impact</w:t>
      </w:r>
      <w:proofErr w:type="gramEnd"/>
      <w:r w:rsidR="00394DF7">
        <w:rPr>
          <w:rFonts w:cs="Arial"/>
        </w:rPr>
        <w:t xml:space="preserve"> statement, critical step, or research aim</w:t>
      </w:r>
      <w:r w:rsidRPr="009623EB">
        <w:rPr>
          <w:rFonts w:cs="Arial"/>
        </w:rPr>
        <w:t>; and</w:t>
      </w:r>
    </w:p>
    <w:p w14:paraId="4E4F3419" w14:textId="77777777" w:rsidR="005F725E" w:rsidRDefault="00924721" w:rsidP="00C857F2">
      <w:pPr>
        <w:pStyle w:val="ListNumber3"/>
        <w:tabs>
          <w:tab w:val="clear" w:pos="1701"/>
          <w:tab w:val="num" w:pos="1134"/>
        </w:tabs>
        <w:ind w:left="1134"/>
        <w:rPr>
          <w:rFonts w:cs="Arial"/>
        </w:rPr>
      </w:pPr>
      <w:r>
        <w:rPr>
          <w:rFonts w:cs="Arial"/>
        </w:rPr>
        <w:t>if the End Date of the Work Programme</w:t>
      </w:r>
      <w:r w:rsidR="000B711B">
        <w:rPr>
          <w:rFonts w:cs="Arial"/>
        </w:rPr>
        <w:t xml:space="preserve"> Agreement</w:t>
      </w:r>
      <w:r>
        <w:rPr>
          <w:rFonts w:cs="Arial"/>
        </w:rPr>
        <w:t xml:space="preserve"> is </w:t>
      </w:r>
      <w:r w:rsidR="008422AD">
        <w:rPr>
          <w:rFonts w:cs="Arial"/>
        </w:rPr>
        <w:t xml:space="preserve">a day other than </w:t>
      </w:r>
      <w:r>
        <w:rPr>
          <w:rFonts w:cs="Arial"/>
        </w:rPr>
        <w:t>30 June, provide a</w:t>
      </w:r>
      <w:r w:rsidR="008422AD">
        <w:rPr>
          <w:rFonts w:cs="Arial"/>
        </w:rPr>
        <w:t xml:space="preserve"> final</w:t>
      </w:r>
      <w:r>
        <w:rPr>
          <w:rFonts w:cs="Arial"/>
        </w:rPr>
        <w:t xml:space="preserve"> </w:t>
      </w:r>
      <w:r w:rsidR="005F725E">
        <w:rPr>
          <w:rFonts w:cs="Arial"/>
        </w:rPr>
        <w:t>report by</w:t>
      </w:r>
      <w:r w:rsidR="008422AD">
        <w:rPr>
          <w:rFonts w:cs="Arial"/>
        </w:rPr>
        <w:t xml:space="preserve"> no later than 1 month after that</w:t>
      </w:r>
      <w:r w:rsidR="005F725E">
        <w:rPr>
          <w:rFonts w:cs="Arial"/>
        </w:rPr>
        <w:t xml:space="preserve"> End Date</w:t>
      </w:r>
      <w:r w:rsidR="00F9729A">
        <w:rPr>
          <w:rFonts w:cs="Arial"/>
        </w:rPr>
        <w:t xml:space="preserve"> that</w:t>
      </w:r>
      <w:r>
        <w:rPr>
          <w:rFonts w:cs="Arial"/>
        </w:rPr>
        <w:t xml:space="preserve"> </w:t>
      </w:r>
      <w:r w:rsidR="00F9729A">
        <w:rPr>
          <w:rFonts w:cs="Arial"/>
        </w:rPr>
        <w:t xml:space="preserve">covers the delivery of the Work Programme </w:t>
      </w:r>
      <w:r w:rsidR="00D7087F">
        <w:rPr>
          <w:rFonts w:cs="Arial"/>
        </w:rPr>
        <w:t xml:space="preserve">for the partial year </w:t>
      </w:r>
      <w:r w:rsidR="00F9729A">
        <w:rPr>
          <w:rFonts w:cs="Arial"/>
        </w:rPr>
        <w:t xml:space="preserve">from the preceding 1 July to the End Date, and that describes any changes to the information set out in the </w:t>
      </w:r>
      <w:r w:rsidR="008056B2">
        <w:rPr>
          <w:rFonts w:cs="Arial"/>
        </w:rPr>
        <w:t>previous annual report provided under paragraph (a)</w:t>
      </w:r>
      <w:r w:rsidR="005F725E">
        <w:rPr>
          <w:rFonts w:cs="Arial"/>
        </w:rPr>
        <w:t>;</w:t>
      </w:r>
    </w:p>
    <w:p w14:paraId="4F8E74D4" w14:textId="77777777" w:rsidR="00C857F2" w:rsidRPr="009623EB" w:rsidRDefault="007542E7" w:rsidP="00C857F2">
      <w:pPr>
        <w:pStyle w:val="ListNumber3"/>
        <w:tabs>
          <w:tab w:val="clear" w:pos="1701"/>
          <w:tab w:val="num" w:pos="1134"/>
        </w:tabs>
        <w:ind w:left="1134"/>
        <w:rPr>
          <w:rFonts w:cs="Arial"/>
        </w:rPr>
      </w:pPr>
      <w:r w:rsidRPr="009623EB">
        <w:rPr>
          <w:rFonts w:cs="Arial"/>
        </w:rPr>
        <w:t xml:space="preserve">provide </w:t>
      </w:r>
      <w:r w:rsidR="00C857F2" w:rsidRPr="009623EB">
        <w:rPr>
          <w:rFonts w:cs="Arial"/>
        </w:rPr>
        <w:t xml:space="preserve">statistical information including basic profiling data as reasonably </w:t>
      </w:r>
      <w:proofErr w:type="gramStart"/>
      <w:r w:rsidR="00C857F2" w:rsidRPr="009623EB">
        <w:rPr>
          <w:rFonts w:cs="Arial"/>
        </w:rPr>
        <w:t>required;</w:t>
      </w:r>
      <w:proofErr w:type="gramEnd"/>
      <w:r w:rsidR="00C857F2" w:rsidRPr="009623EB">
        <w:rPr>
          <w:rFonts w:cs="Arial"/>
        </w:rPr>
        <w:t xml:space="preserve"> </w:t>
      </w:r>
    </w:p>
    <w:p w14:paraId="2724C960" w14:textId="77777777" w:rsidR="00C857F2" w:rsidRPr="009623EB" w:rsidRDefault="007542E7" w:rsidP="00C857F2">
      <w:pPr>
        <w:pStyle w:val="ListNumber3"/>
        <w:tabs>
          <w:tab w:val="clear" w:pos="1701"/>
          <w:tab w:val="num" w:pos="1134"/>
        </w:tabs>
        <w:ind w:left="1134"/>
        <w:rPr>
          <w:rFonts w:cs="Arial"/>
        </w:rPr>
      </w:pPr>
      <w:r w:rsidRPr="009623EB">
        <w:rPr>
          <w:rFonts w:cs="Arial"/>
        </w:rPr>
        <w:t xml:space="preserve">provide </w:t>
      </w:r>
      <w:r w:rsidR="00C857F2" w:rsidRPr="009623EB">
        <w:rPr>
          <w:rFonts w:cs="Arial"/>
        </w:rPr>
        <w:t xml:space="preserve">information that would enhance the </w:t>
      </w:r>
      <w:r w:rsidR="00394DF7">
        <w:rPr>
          <w:rFonts w:cs="Arial"/>
        </w:rPr>
        <w:t>Ministry</w:t>
      </w:r>
      <w:r w:rsidR="00C857F2" w:rsidRPr="009623EB">
        <w:rPr>
          <w:rFonts w:cs="Arial"/>
        </w:rPr>
        <w:t xml:space="preserve">’s understanding of the research performance in the </w:t>
      </w:r>
      <w:r w:rsidR="002A7649" w:rsidRPr="009623EB">
        <w:rPr>
          <w:rFonts w:cs="Arial"/>
        </w:rPr>
        <w:t>Work Programme</w:t>
      </w:r>
      <w:r w:rsidR="00C857F2" w:rsidRPr="009623EB">
        <w:rPr>
          <w:rFonts w:cs="Arial"/>
        </w:rPr>
        <w:t xml:space="preserve"> as appropriate; </w:t>
      </w:r>
      <w:r w:rsidR="005F725E">
        <w:rPr>
          <w:rFonts w:cs="Arial"/>
        </w:rPr>
        <w:t>and</w:t>
      </w:r>
    </w:p>
    <w:p w14:paraId="494E31FB" w14:textId="77777777" w:rsidR="009805A3" w:rsidRPr="007A3C30" w:rsidRDefault="007542E7" w:rsidP="007A3C30">
      <w:pPr>
        <w:pStyle w:val="ListNumber3"/>
        <w:tabs>
          <w:tab w:val="clear" w:pos="1701"/>
          <w:tab w:val="num" w:pos="1134"/>
        </w:tabs>
        <w:ind w:left="1134"/>
        <w:rPr>
          <w:rFonts w:cs="Arial"/>
        </w:rPr>
      </w:pPr>
      <w:r w:rsidRPr="009623EB">
        <w:rPr>
          <w:rFonts w:cs="Arial"/>
        </w:rPr>
        <w:t xml:space="preserve">comply with </w:t>
      </w:r>
      <w:r w:rsidR="00C857F2" w:rsidRPr="009623EB">
        <w:rPr>
          <w:rFonts w:cs="Arial"/>
        </w:rPr>
        <w:t xml:space="preserve">any additional </w:t>
      </w:r>
      <w:r w:rsidR="00B72C68">
        <w:rPr>
          <w:rFonts w:cs="Arial"/>
        </w:rPr>
        <w:t xml:space="preserve">performance management and </w:t>
      </w:r>
      <w:r w:rsidR="00C857F2" w:rsidRPr="009623EB">
        <w:rPr>
          <w:rFonts w:cs="Arial"/>
        </w:rPr>
        <w:t>reporting requirements</w:t>
      </w:r>
      <w:r w:rsidR="00C35D18" w:rsidRPr="009623EB">
        <w:rPr>
          <w:rFonts w:cs="Arial"/>
        </w:rPr>
        <w:t xml:space="preserve"> specified in the </w:t>
      </w:r>
      <w:r w:rsidR="002A7649" w:rsidRPr="009623EB">
        <w:rPr>
          <w:rFonts w:cs="Arial"/>
        </w:rPr>
        <w:t>Work Programme Agreement</w:t>
      </w:r>
      <w:r w:rsidR="006533E3">
        <w:rPr>
          <w:rFonts w:cs="Arial"/>
        </w:rPr>
        <w:t>.</w:t>
      </w:r>
      <w:r w:rsidR="00C857F2" w:rsidRPr="009623EB">
        <w:rPr>
          <w:rFonts w:cs="Arial"/>
        </w:rPr>
        <w:t xml:space="preserve">  </w:t>
      </w:r>
      <w:r w:rsidR="00DA3BD0" w:rsidRPr="009623EB">
        <w:t xml:space="preserve"> </w:t>
      </w:r>
    </w:p>
    <w:p w14:paraId="57E0364F" w14:textId="77777777" w:rsidR="00C857F2" w:rsidRPr="009623EB" w:rsidRDefault="00C857F2" w:rsidP="00C857F2">
      <w:pPr>
        <w:pStyle w:val="Heading2"/>
        <w:rPr>
          <w:rFonts w:cs="Arial"/>
        </w:rPr>
      </w:pPr>
      <w:r w:rsidRPr="009623EB">
        <w:rPr>
          <w:rFonts w:cs="Arial"/>
        </w:rPr>
        <w:t xml:space="preserve">The Contractor will provide additional </w:t>
      </w:r>
      <w:r w:rsidR="007A3C30">
        <w:rPr>
          <w:rFonts w:cs="Arial"/>
          <w:lang w:val="en-NZ"/>
        </w:rPr>
        <w:t xml:space="preserve">reports or </w:t>
      </w:r>
      <w:r w:rsidRPr="009623EB">
        <w:rPr>
          <w:rFonts w:cs="Arial"/>
        </w:rPr>
        <w:t xml:space="preserve">information reasonably required </w:t>
      </w:r>
      <w:r w:rsidR="007A3C30">
        <w:rPr>
          <w:rFonts w:cs="Arial"/>
          <w:lang w:val="en-NZ"/>
        </w:rPr>
        <w:t>by the Ministry</w:t>
      </w:r>
      <w:r w:rsidRPr="009623EB">
        <w:rPr>
          <w:rFonts w:cs="Arial"/>
        </w:rPr>
        <w:t xml:space="preserve">.  </w:t>
      </w:r>
    </w:p>
    <w:p w14:paraId="4F906384" w14:textId="77777777" w:rsidR="00F972A4" w:rsidRPr="009623EB" w:rsidRDefault="00FC2FF2" w:rsidP="00F972A4">
      <w:pPr>
        <w:pStyle w:val="Paragraph"/>
        <w:keepNext/>
        <w:rPr>
          <w:i/>
        </w:rPr>
      </w:pPr>
      <w:r w:rsidRPr="009623EB">
        <w:rPr>
          <w:i/>
        </w:rPr>
        <w:t>Reviews</w:t>
      </w:r>
      <w:r w:rsidR="006533E3">
        <w:rPr>
          <w:i/>
        </w:rPr>
        <w:t xml:space="preserve"> and Evaluations</w:t>
      </w:r>
    </w:p>
    <w:p w14:paraId="7146B197" w14:textId="77777777" w:rsidR="00FC2FF2" w:rsidRPr="009623EB" w:rsidRDefault="00F972A4" w:rsidP="00C857F2">
      <w:pPr>
        <w:pStyle w:val="Heading2"/>
        <w:rPr>
          <w:rFonts w:cs="Arial"/>
        </w:rPr>
      </w:pPr>
      <w:r w:rsidRPr="009623EB">
        <w:rPr>
          <w:rFonts w:cs="Arial"/>
          <w:lang w:val="en-NZ"/>
        </w:rPr>
        <w:t xml:space="preserve">For </w:t>
      </w:r>
      <w:r w:rsidRPr="009623EB">
        <w:rPr>
          <w:lang w:val="en-NZ"/>
        </w:rPr>
        <w:t xml:space="preserve">each </w:t>
      </w:r>
      <w:r w:rsidR="002A7649" w:rsidRPr="009623EB">
        <w:rPr>
          <w:lang w:val="en-NZ"/>
        </w:rPr>
        <w:t>Work Programme Agreement</w:t>
      </w:r>
      <w:r w:rsidRPr="009623EB">
        <w:rPr>
          <w:lang w:val="en-NZ"/>
        </w:rPr>
        <w:t xml:space="preserve">, </w:t>
      </w:r>
      <w:proofErr w:type="spellStart"/>
      <w:r w:rsidRPr="009623EB">
        <w:rPr>
          <w:lang w:val="en-NZ"/>
        </w:rPr>
        <w:t>t</w:t>
      </w:r>
      <w:r w:rsidRPr="009623EB">
        <w:t>he</w:t>
      </w:r>
      <w:proofErr w:type="spellEnd"/>
      <w:r w:rsidRPr="009623EB">
        <w:t xml:space="preserve"> Contractor will</w:t>
      </w:r>
      <w:r w:rsidR="00FC2FF2" w:rsidRPr="009623EB">
        <w:rPr>
          <w:lang w:val="en-NZ"/>
        </w:rPr>
        <w:t>:</w:t>
      </w:r>
    </w:p>
    <w:p w14:paraId="4017EA9D" w14:textId="77777777" w:rsidR="006533E3" w:rsidRPr="006533E3" w:rsidRDefault="00F972A4" w:rsidP="00FC2FF2">
      <w:pPr>
        <w:pStyle w:val="Heading3"/>
        <w:rPr>
          <w:rFonts w:cs="Arial"/>
        </w:rPr>
      </w:pPr>
      <w:r w:rsidRPr="009623EB">
        <w:t xml:space="preserve">on reasonable Notice from the </w:t>
      </w:r>
      <w:r w:rsidR="00394DF7">
        <w:t>Ministry</w:t>
      </w:r>
      <w:r w:rsidRPr="009623EB">
        <w:t xml:space="preserve">, provide reasonable access, information, and reports to the </w:t>
      </w:r>
      <w:r w:rsidR="00394DF7">
        <w:t>Ministry</w:t>
      </w:r>
      <w:r w:rsidR="006533E3">
        <w:rPr>
          <w:lang w:val="en-NZ"/>
        </w:rPr>
        <w:t>:</w:t>
      </w:r>
    </w:p>
    <w:p w14:paraId="70904D24" w14:textId="77777777" w:rsidR="006533E3" w:rsidRPr="006533E3" w:rsidRDefault="00F972A4" w:rsidP="006533E3">
      <w:pPr>
        <w:pStyle w:val="Heading4"/>
        <w:tabs>
          <w:tab w:val="clear" w:pos="1854"/>
          <w:tab w:val="num" w:pos="1701"/>
        </w:tabs>
        <w:rPr>
          <w:rFonts w:cs="Arial"/>
        </w:rPr>
      </w:pPr>
      <w:r w:rsidRPr="009623EB">
        <w:t xml:space="preserve">during working hours for the term of the </w:t>
      </w:r>
      <w:r w:rsidR="002A7649" w:rsidRPr="009623EB">
        <w:t>Work Programme Agreement</w:t>
      </w:r>
      <w:r w:rsidR="00946354">
        <w:t>, to allow the Ministry to review its investment in the Work Programme;</w:t>
      </w:r>
      <w:r w:rsidRPr="009623EB">
        <w:t xml:space="preserve"> and </w:t>
      </w:r>
    </w:p>
    <w:p w14:paraId="6AEC628D" w14:textId="77777777" w:rsidR="00946354" w:rsidRPr="00946354" w:rsidRDefault="00F972A4" w:rsidP="006533E3">
      <w:pPr>
        <w:pStyle w:val="Heading4"/>
        <w:tabs>
          <w:tab w:val="clear" w:pos="1854"/>
          <w:tab w:val="num" w:pos="1701"/>
        </w:tabs>
        <w:rPr>
          <w:rFonts w:cs="Arial"/>
        </w:rPr>
      </w:pPr>
      <w:r w:rsidRPr="009623EB">
        <w:lastRenderedPageBreak/>
        <w:t xml:space="preserve">for a period of up to </w:t>
      </w:r>
      <w:r w:rsidR="007A3C30">
        <w:t>7</w:t>
      </w:r>
      <w:r w:rsidRPr="009623EB">
        <w:t xml:space="preserve"> years after the </w:t>
      </w:r>
      <w:r w:rsidR="002A7649" w:rsidRPr="009623EB">
        <w:t>Work Programme Agreement</w:t>
      </w:r>
      <w:r w:rsidRPr="009623EB">
        <w:t xml:space="preserve"> ends</w:t>
      </w:r>
      <w:r w:rsidR="00946354">
        <w:t>,</w:t>
      </w:r>
      <w:r w:rsidRPr="009623EB">
        <w:t xml:space="preserve"> </w:t>
      </w:r>
      <w:r w:rsidR="00946354">
        <w:t xml:space="preserve">to </w:t>
      </w:r>
      <w:r w:rsidR="00946354" w:rsidRPr="009623EB">
        <w:t>allow the</w:t>
      </w:r>
      <w:r w:rsidR="00946354" w:rsidRPr="009623EB" w:rsidDel="00E44952">
        <w:t xml:space="preserve"> </w:t>
      </w:r>
      <w:r w:rsidR="00946354">
        <w:t>Ministry</w:t>
      </w:r>
      <w:r w:rsidR="00946354" w:rsidRPr="009623EB">
        <w:t xml:space="preserve"> to review </w:t>
      </w:r>
      <w:r w:rsidR="00946354">
        <w:t>or evaluate whether</w:t>
      </w:r>
      <w:r w:rsidR="00946354" w:rsidRPr="009623EB">
        <w:t xml:space="preserve"> the post</w:t>
      </w:r>
      <w:r w:rsidR="009A354A">
        <w:t>-</w:t>
      </w:r>
      <w:r w:rsidR="00946354" w:rsidRPr="009623EB">
        <w:t xml:space="preserve">contract outcomes for New Zealand described in the Work Programme Agreement have been </w:t>
      </w:r>
      <w:r w:rsidR="00946354">
        <w:t>delivered</w:t>
      </w:r>
      <w:r w:rsidR="00946354" w:rsidRPr="009623EB">
        <w:t xml:space="preserve">; and  </w:t>
      </w:r>
    </w:p>
    <w:p w14:paraId="098D9A76" w14:textId="77777777" w:rsidR="00FC2FF2" w:rsidRPr="009623EB" w:rsidRDefault="00FC2FF2" w:rsidP="00FC2FF2">
      <w:pPr>
        <w:pStyle w:val="Heading3"/>
        <w:rPr>
          <w:rFonts w:cs="Arial"/>
        </w:rPr>
      </w:pPr>
      <w:r w:rsidRPr="009623EB">
        <w:rPr>
          <w:rFonts w:cs="Arial"/>
          <w:lang w:val="en-NZ"/>
        </w:rPr>
        <w:t>comply with any addition</w:t>
      </w:r>
      <w:r w:rsidR="007A3C30">
        <w:rPr>
          <w:rFonts w:cs="Arial"/>
          <w:lang w:val="en-NZ"/>
        </w:rPr>
        <w:t>al</w:t>
      </w:r>
      <w:r w:rsidRPr="009623EB">
        <w:rPr>
          <w:rFonts w:cs="Arial"/>
          <w:lang w:val="en-NZ"/>
        </w:rPr>
        <w:t xml:space="preserve"> review </w:t>
      </w:r>
      <w:r w:rsidR="00A257D4">
        <w:rPr>
          <w:rFonts w:cs="Arial"/>
          <w:lang w:val="en-NZ"/>
        </w:rPr>
        <w:t xml:space="preserve">or evaluation </w:t>
      </w:r>
      <w:r w:rsidRPr="009623EB">
        <w:rPr>
          <w:rFonts w:cs="Arial"/>
          <w:lang w:val="en-NZ"/>
        </w:rPr>
        <w:t xml:space="preserve">requirements specified in the Work Programme Agreement.  </w:t>
      </w:r>
    </w:p>
    <w:p w14:paraId="186B4F40" w14:textId="77777777" w:rsidR="00CF21E2" w:rsidRPr="009623EB" w:rsidRDefault="00CF21E2" w:rsidP="00CF21E2">
      <w:pPr>
        <w:pStyle w:val="Paragraph"/>
        <w:rPr>
          <w:i/>
        </w:rPr>
      </w:pPr>
      <w:r w:rsidRPr="009623EB">
        <w:rPr>
          <w:i/>
        </w:rPr>
        <w:t>Intellectual Property</w:t>
      </w:r>
      <w:r w:rsidR="00850D71" w:rsidRPr="009623EB">
        <w:rPr>
          <w:i/>
        </w:rPr>
        <w:t xml:space="preserve"> Rights</w:t>
      </w:r>
    </w:p>
    <w:p w14:paraId="67CC0E6F" w14:textId="77777777" w:rsidR="00D3144E" w:rsidRPr="009623EB" w:rsidRDefault="00D3144E" w:rsidP="009F76DC">
      <w:pPr>
        <w:pStyle w:val="Heading2"/>
        <w:rPr>
          <w:rFonts w:cs="Arial"/>
        </w:rPr>
      </w:pPr>
      <w:r w:rsidRPr="009623EB">
        <w:rPr>
          <w:rFonts w:cs="Arial"/>
        </w:rPr>
        <w:t xml:space="preserve">The Contractor must comply with Principles 1 – 3 of </w:t>
      </w:r>
      <w:r w:rsidR="003F436B" w:rsidRPr="009623EB">
        <w:rPr>
          <w:rFonts w:cs="Arial"/>
          <w:lang w:val="en-NZ"/>
        </w:rPr>
        <w:t xml:space="preserve">Appendix 2 </w:t>
      </w:r>
      <w:r w:rsidR="00FB2E57" w:rsidRPr="009623EB">
        <w:rPr>
          <w:rFonts w:cs="Arial"/>
          <w:lang w:val="en-NZ"/>
        </w:rPr>
        <w:t xml:space="preserve">in respect of each </w:t>
      </w:r>
      <w:r w:rsidR="002A7649" w:rsidRPr="009623EB">
        <w:rPr>
          <w:rFonts w:cs="Arial"/>
          <w:lang w:val="en-NZ"/>
        </w:rPr>
        <w:t>Work Programme</w:t>
      </w:r>
      <w:r w:rsidR="003C26C8" w:rsidRPr="009623EB">
        <w:rPr>
          <w:rFonts w:cs="Arial"/>
          <w:lang w:val="en-NZ"/>
        </w:rPr>
        <w:t>, including by adopting Intellectual Property Policies and Pr</w:t>
      </w:r>
      <w:r w:rsidR="00F769ED">
        <w:rPr>
          <w:rFonts w:cs="Arial"/>
          <w:lang w:val="en-NZ"/>
        </w:rPr>
        <w:t>inciples</w:t>
      </w:r>
      <w:r w:rsidR="003C26C8" w:rsidRPr="009623EB">
        <w:rPr>
          <w:rFonts w:cs="Arial"/>
          <w:lang w:val="en-NZ"/>
        </w:rPr>
        <w:t xml:space="preserve"> as required by clause 2 of </w:t>
      </w:r>
      <w:r w:rsidR="003F436B" w:rsidRPr="009623EB">
        <w:rPr>
          <w:rFonts w:cs="Arial"/>
          <w:lang w:val="en-NZ"/>
        </w:rPr>
        <w:t>Appendix 2</w:t>
      </w:r>
      <w:r w:rsidRPr="009623EB">
        <w:rPr>
          <w:rFonts w:cs="Arial"/>
        </w:rPr>
        <w:t xml:space="preserve">.  </w:t>
      </w:r>
    </w:p>
    <w:p w14:paraId="1A529D68" w14:textId="77777777" w:rsidR="009429BE" w:rsidRPr="009623EB" w:rsidRDefault="009429BE" w:rsidP="009429BE">
      <w:pPr>
        <w:pStyle w:val="Heading2"/>
        <w:rPr>
          <w:rFonts w:cs="Arial"/>
        </w:rPr>
      </w:pPr>
      <w:r w:rsidRPr="009623EB">
        <w:rPr>
          <w:rFonts w:cs="Arial"/>
        </w:rPr>
        <w:t xml:space="preserve">The Contractor’s Intellectual Property Policies and </w:t>
      </w:r>
      <w:r w:rsidR="00F769ED">
        <w:rPr>
          <w:rFonts w:cs="Arial"/>
          <w:lang w:val="en-NZ"/>
        </w:rPr>
        <w:t>Principles</w:t>
      </w:r>
      <w:r w:rsidRPr="009623EB">
        <w:rPr>
          <w:rFonts w:cs="Arial"/>
        </w:rPr>
        <w:t xml:space="preserve"> must be published on the Contractor’s website or, where this is inappropriate, made available if requested by a member of the public.</w:t>
      </w:r>
      <w:r w:rsidR="003C26C8" w:rsidRPr="009623EB">
        <w:rPr>
          <w:rFonts w:cs="Arial"/>
          <w:lang w:val="en-NZ"/>
        </w:rPr>
        <w:t xml:space="preserve">  However, the Contractor is not required to publish individual agreements </w:t>
      </w:r>
      <w:r w:rsidR="00CD14A8" w:rsidRPr="009623EB">
        <w:rPr>
          <w:rFonts w:cs="Arial"/>
          <w:lang w:val="en-NZ"/>
        </w:rPr>
        <w:t xml:space="preserve">relating to its Intellectual Property Rights </w:t>
      </w:r>
      <w:r w:rsidR="003C26C8" w:rsidRPr="009623EB">
        <w:rPr>
          <w:rFonts w:cs="Arial"/>
          <w:lang w:val="en-NZ"/>
        </w:rPr>
        <w:t>on its website.</w:t>
      </w:r>
      <w:r w:rsidR="00FB2E57" w:rsidRPr="009623EB">
        <w:rPr>
          <w:rFonts w:cs="Arial"/>
          <w:lang w:val="en-NZ"/>
        </w:rPr>
        <w:t xml:space="preserve">  </w:t>
      </w:r>
    </w:p>
    <w:p w14:paraId="6E6D5387" w14:textId="77777777" w:rsidR="002B73DA" w:rsidRPr="00946354" w:rsidRDefault="00CE4EB5" w:rsidP="002B73DA">
      <w:pPr>
        <w:pStyle w:val="Heading2"/>
      </w:pPr>
      <w:r>
        <w:rPr>
          <w:lang w:val="en-NZ"/>
        </w:rPr>
        <w:t xml:space="preserve">For each Work Programme, </w:t>
      </w:r>
      <w:proofErr w:type="spellStart"/>
      <w:r>
        <w:rPr>
          <w:lang w:val="en-NZ"/>
        </w:rPr>
        <w:t>t</w:t>
      </w:r>
      <w:r w:rsidR="002B73DA" w:rsidRPr="009623EB">
        <w:t>he</w:t>
      </w:r>
      <w:proofErr w:type="spellEnd"/>
      <w:r w:rsidR="002B73DA" w:rsidRPr="009623EB">
        <w:t xml:space="preserve"> Contractor will </w:t>
      </w:r>
      <w:r>
        <w:rPr>
          <w:lang w:val="en-NZ"/>
        </w:rPr>
        <w:t xml:space="preserve">maintain the </w:t>
      </w:r>
      <w:r w:rsidR="002B73DA" w:rsidRPr="009623EB">
        <w:t xml:space="preserve">Intellectual Property Management Plan </w:t>
      </w:r>
      <w:r>
        <w:rPr>
          <w:lang w:val="en-NZ"/>
        </w:rPr>
        <w:t>specified in the relevant</w:t>
      </w:r>
      <w:r w:rsidR="000512EB">
        <w:rPr>
          <w:lang w:val="en-NZ"/>
        </w:rPr>
        <w:t xml:space="preserve"> Work Programme</w:t>
      </w:r>
      <w:r>
        <w:rPr>
          <w:lang w:val="en-NZ"/>
        </w:rPr>
        <w:t xml:space="preserve"> </w:t>
      </w:r>
      <w:proofErr w:type="gramStart"/>
      <w:r>
        <w:rPr>
          <w:lang w:val="en-NZ"/>
        </w:rPr>
        <w:t>Agreement</w:t>
      </w:r>
      <w:r w:rsidR="000512EB">
        <w:rPr>
          <w:lang w:val="en-NZ"/>
        </w:rPr>
        <w:t>, and</w:t>
      </w:r>
      <w:proofErr w:type="gramEnd"/>
      <w:r w:rsidR="000512EB">
        <w:rPr>
          <w:lang w:val="en-NZ"/>
        </w:rPr>
        <w:t xml:space="preserve"> will manage any </w:t>
      </w:r>
      <w:r w:rsidR="002B73DA" w:rsidRPr="009623EB">
        <w:t xml:space="preserve">Work Programme Intellectual Property Rights arising from </w:t>
      </w:r>
      <w:r>
        <w:rPr>
          <w:lang w:val="en-NZ"/>
        </w:rPr>
        <w:t xml:space="preserve">the </w:t>
      </w:r>
      <w:r w:rsidR="000512EB">
        <w:rPr>
          <w:lang w:val="en-NZ"/>
        </w:rPr>
        <w:t xml:space="preserve">Work Programme </w:t>
      </w:r>
      <w:r w:rsidR="002B73DA" w:rsidRPr="009623EB">
        <w:t xml:space="preserve">in </w:t>
      </w:r>
      <w:r w:rsidR="000512EB">
        <w:rPr>
          <w:lang w:val="en-NZ"/>
        </w:rPr>
        <w:t>accordance with th</w:t>
      </w:r>
      <w:r w:rsidR="00172015">
        <w:rPr>
          <w:lang w:val="en-NZ"/>
        </w:rPr>
        <w:t>at</w:t>
      </w:r>
      <w:r w:rsidR="002D277F">
        <w:rPr>
          <w:lang w:val="en-NZ"/>
        </w:rPr>
        <w:t xml:space="preserve"> p</w:t>
      </w:r>
      <w:r w:rsidR="000512EB">
        <w:rPr>
          <w:lang w:val="en-NZ"/>
        </w:rPr>
        <w:t xml:space="preserve">lan, in </w:t>
      </w:r>
      <w:r w:rsidR="002B73DA" w:rsidRPr="009623EB">
        <w:t xml:space="preserve">order to contribute towards </w:t>
      </w:r>
      <w:r w:rsidR="00946354">
        <w:rPr>
          <w:lang w:val="en-NZ"/>
        </w:rPr>
        <w:t xml:space="preserve">delivering </w:t>
      </w:r>
      <w:r w:rsidR="002B73DA" w:rsidRPr="009623EB">
        <w:t xml:space="preserve">the </w:t>
      </w:r>
      <w:r w:rsidR="000512EB">
        <w:rPr>
          <w:lang w:val="en-NZ"/>
        </w:rPr>
        <w:t>impact statements</w:t>
      </w:r>
      <w:r w:rsidR="00AA3CD3" w:rsidRPr="009623EB">
        <w:rPr>
          <w:lang w:val="en-NZ"/>
        </w:rPr>
        <w:t xml:space="preserve">, </w:t>
      </w:r>
      <w:r w:rsidR="000129C2" w:rsidRPr="009623EB">
        <w:t>research aims</w:t>
      </w:r>
      <w:r w:rsidR="00AA3CD3" w:rsidRPr="009623EB">
        <w:rPr>
          <w:lang w:val="en-NZ"/>
        </w:rPr>
        <w:t>, and critical steps</w:t>
      </w:r>
      <w:r w:rsidR="002B73DA" w:rsidRPr="009623EB">
        <w:t xml:space="preserve"> listed in </w:t>
      </w:r>
      <w:r w:rsidR="00FB2E57" w:rsidRPr="009623EB">
        <w:rPr>
          <w:lang w:val="en-NZ"/>
        </w:rPr>
        <w:t xml:space="preserve">the relevant </w:t>
      </w:r>
      <w:r w:rsidR="002A7649" w:rsidRPr="009623EB">
        <w:rPr>
          <w:lang w:val="en-NZ"/>
        </w:rPr>
        <w:t>Work Programme Agreement</w:t>
      </w:r>
      <w:r w:rsidR="002B73DA" w:rsidRPr="009623EB">
        <w:t>.</w:t>
      </w:r>
      <w:r w:rsidR="002B73DA" w:rsidRPr="009623EB">
        <w:rPr>
          <w:rFonts w:cs="Arial"/>
          <w:b/>
          <w:color w:val="FF0000"/>
        </w:rPr>
        <w:t xml:space="preserve"> </w:t>
      </w:r>
      <w:r w:rsidR="002B73DA" w:rsidRPr="009623EB">
        <w:rPr>
          <w:rFonts w:cs="Arial"/>
          <w:b/>
          <w:color w:val="FF0000"/>
          <w:lang w:val="en-NZ"/>
        </w:rPr>
        <w:t xml:space="preserve"> </w:t>
      </w:r>
    </w:p>
    <w:p w14:paraId="732A5D72" w14:textId="77777777" w:rsidR="00946354" w:rsidRPr="009623EB" w:rsidRDefault="00946354" w:rsidP="00946354">
      <w:pPr>
        <w:pStyle w:val="Paragraph"/>
        <w:keepNext/>
      </w:pPr>
      <w:r w:rsidRPr="009623EB">
        <w:rPr>
          <w:i/>
        </w:rPr>
        <w:t>Nationally significant databases</w:t>
      </w:r>
    </w:p>
    <w:p w14:paraId="3BE49B9E" w14:textId="305BE42F" w:rsidR="00911FC9" w:rsidRPr="001A60BA" w:rsidRDefault="00946354" w:rsidP="001A60BA">
      <w:pPr>
        <w:pStyle w:val="Heading2"/>
      </w:pPr>
      <w:r w:rsidRPr="009623EB">
        <w:rPr>
          <w:rStyle w:val="Heading3Char"/>
        </w:rPr>
        <w:t xml:space="preserve">The Contractor will maintain any Nationally Significant Database or Collection subject to the </w:t>
      </w:r>
      <w:r>
        <w:rPr>
          <w:rStyle w:val="Heading3Char"/>
        </w:rPr>
        <w:t>Ministry</w:t>
      </w:r>
      <w:r w:rsidRPr="009623EB">
        <w:rPr>
          <w:rStyle w:val="Heading3Char"/>
        </w:rPr>
        <w:t xml:space="preserve"> continuing to provide </w:t>
      </w:r>
      <w:r w:rsidRPr="009623EB">
        <w:rPr>
          <w:rStyle w:val="Heading3Char"/>
          <w:lang w:val="en-NZ"/>
        </w:rPr>
        <w:t>f</w:t>
      </w:r>
      <w:proofErr w:type="spellStart"/>
      <w:r w:rsidRPr="009623EB">
        <w:rPr>
          <w:rStyle w:val="Heading3Char"/>
        </w:rPr>
        <w:t>unding</w:t>
      </w:r>
      <w:proofErr w:type="spellEnd"/>
      <w:r w:rsidRPr="009623EB">
        <w:rPr>
          <w:rStyle w:val="Heading3Char"/>
        </w:rPr>
        <w:t xml:space="preserve"> for the maintenance of </w:t>
      </w:r>
      <w:r w:rsidRPr="009623EB">
        <w:rPr>
          <w:rStyle w:val="Heading3Char"/>
          <w:lang w:val="en-NZ"/>
        </w:rPr>
        <w:t xml:space="preserve">the </w:t>
      </w:r>
      <w:r w:rsidRPr="009623EB">
        <w:rPr>
          <w:rStyle w:val="Heading3Char"/>
        </w:rPr>
        <w:t>Nationally Significant Database or Collection at the level set out in</w:t>
      </w:r>
      <w:r w:rsidRPr="009623EB">
        <w:rPr>
          <w:rStyle w:val="Heading3Char"/>
          <w:lang w:val="en-NZ"/>
        </w:rPr>
        <w:t xml:space="preserve"> the relevant Work Programme Agreement</w:t>
      </w:r>
      <w:r w:rsidRPr="009623EB">
        <w:rPr>
          <w:rStyle w:val="Heading3Char"/>
        </w:rPr>
        <w:t>.</w:t>
      </w:r>
      <w:r w:rsidRPr="009623EB">
        <w:rPr>
          <w:rFonts w:cs="Arial"/>
          <w:lang w:val="en-NZ" w:eastAsia="en-NZ"/>
        </w:rPr>
        <w:t xml:space="preserve">  </w:t>
      </w:r>
    </w:p>
    <w:p w14:paraId="4C32BF9C" w14:textId="77777777" w:rsidR="009429BE" w:rsidRPr="009623EB" w:rsidRDefault="009429BE" w:rsidP="009429BE">
      <w:pPr>
        <w:pStyle w:val="Heading2"/>
        <w:numPr>
          <w:ilvl w:val="0"/>
          <w:numId w:val="0"/>
        </w:numPr>
        <w:rPr>
          <w:rFonts w:cs="Arial"/>
          <w:i/>
          <w:lang w:val="en-NZ"/>
        </w:rPr>
      </w:pPr>
      <w:r w:rsidRPr="009623EB">
        <w:rPr>
          <w:rFonts w:cs="Arial"/>
          <w:i/>
          <w:lang w:val="en-NZ"/>
        </w:rPr>
        <w:t>Making data available</w:t>
      </w:r>
    </w:p>
    <w:p w14:paraId="51EDB1E4" w14:textId="77777777" w:rsidR="0037553E" w:rsidRPr="009623EB" w:rsidRDefault="00874239" w:rsidP="0037553E">
      <w:pPr>
        <w:pStyle w:val="Heading2"/>
        <w:rPr>
          <w:rFonts w:cs="Arial"/>
        </w:rPr>
      </w:pPr>
      <w:r w:rsidRPr="009623EB">
        <w:rPr>
          <w:rFonts w:cs="Arial"/>
        </w:rPr>
        <w:t xml:space="preserve">The Contractor will make any </w:t>
      </w:r>
      <w:r w:rsidR="00817501" w:rsidRPr="009623EB">
        <w:rPr>
          <w:rFonts w:cs="Arial"/>
        </w:rPr>
        <w:t>d</w:t>
      </w:r>
      <w:r w:rsidRPr="009623EB">
        <w:rPr>
          <w:rFonts w:cs="Arial"/>
        </w:rPr>
        <w:t xml:space="preserve">ata available, at </w:t>
      </w:r>
      <w:r w:rsidR="001A6B50" w:rsidRPr="009623EB">
        <w:rPr>
          <w:rFonts w:cs="Arial"/>
        </w:rPr>
        <w:t>the Cost of D</w:t>
      </w:r>
      <w:r w:rsidR="00C604A6" w:rsidRPr="009623EB">
        <w:rPr>
          <w:rFonts w:cs="Arial"/>
        </w:rPr>
        <w:t>issemination</w:t>
      </w:r>
      <w:r w:rsidRPr="009623EB">
        <w:rPr>
          <w:rFonts w:cs="Arial"/>
        </w:rPr>
        <w:t xml:space="preserve"> and in the least aggregated form</w:t>
      </w:r>
      <w:r w:rsidR="003E4D17" w:rsidRPr="009623EB">
        <w:rPr>
          <w:rFonts w:cs="Arial"/>
        </w:rPr>
        <w:t>,</w:t>
      </w:r>
      <w:r w:rsidRPr="009623EB">
        <w:rPr>
          <w:rFonts w:cs="Arial"/>
        </w:rPr>
        <w:t xml:space="preserve"> from any National</w:t>
      </w:r>
      <w:r w:rsidR="003E4D17" w:rsidRPr="009623EB">
        <w:rPr>
          <w:rFonts w:cs="Arial"/>
        </w:rPr>
        <w:t>ly Significant</w:t>
      </w:r>
      <w:r w:rsidRPr="009623EB">
        <w:rPr>
          <w:rFonts w:cs="Arial"/>
        </w:rPr>
        <w:t xml:space="preserve"> Database or Collection</w:t>
      </w:r>
      <w:r w:rsidR="00D557A0" w:rsidRPr="009623EB">
        <w:rPr>
          <w:rFonts w:cs="Arial"/>
        </w:rPr>
        <w:t>,</w:t>
      </w:r>
      <w:r w:rsidRPr="009623EB">
        <w:rPr>
          <w:rFonts w:cs="Arial"/>
        </w:rPr>
        <w:t xml:space="preserve"> for which the Contractor has any responsibility.</w:t>
      </w:r>
      <w:r w:rsidR="00013592" w:rsidRPr="009623EB">
        <w:rPr>
          <w:rFonts w:cs="Arial"/>
          <w:lang w:val="en-NZ"/>
        </w:rPr>
        <w:t xml:space="preserve">  </w:t>
      </w:r>
    </w:p>
    <w:p w14:paraId="26CE5916" w14:textId="77777777" w:rsidR="006A5F7C" w:rsidRPr="009623EB" w:rsidRDefault="00CF21E2" w:rsidP="006E7211">
      <w:pPr>
        <w:pStyle w:val="Heading2"/>
        <w:rPr>
          <w:rFonts w:cs="Arial"/>
        </w:rPr>
      </w:pPr>
      <w:r w:rsidRPr="009623EB">
        <w:rPr>
          <w:rFonts w:cs="Arial"/>
          <w:lang w:val="en-NZ"/>
        </w:rPr>
        <w:t xml:space="preserve">Subject to clause </w:t>
      </w:r>
      <w:r w:rsidR="008717CE" w:rsidRPr="009623EB">
        <w:rPr>
          <w:rFonts w:cs="Arial"/>
          <w:lang w:val="en-NZ"/>
        </w:rPr>
        <w:t>5.</w:t>
      </w:r>
      <w:r w:rsidR="00946354">
        <w:rPr>
          <w:rFonts w:cs="Arial"/>
          <w:lang w:val="en-NZ"/>
        </w:rPr>
        <w:t>19</w:t>
      </w:r>
      <w:r w:rsidRPr="009623EB">
        <w:rPr>
          <w:rFonts w:cs="Arial"/>
          <w:lang w:val="en-NZ"/>
        </w:rPr>
        <w:t xml:space="preserve">, </w:t>
      </w:r>
      <w:proofErr w:type="spellStart"/>
      <w:r w:rsidRPr="009623EB">
        <w:rPr>
          <w:rFonts w:cs="Arial"/>
          <w:lang w:val="en-NZ"/>
        </w:rPr>
        <w:t>t</w:t>
      </w:r>
      <w:r w:rsidR="00874239" w:rsidRPr="009623EB">
        <w:rPr>
          <w:rFonts w:cs="Arial"/>
        </w:rPr>
        <w:t>he</w:t>
      </w:r>
      <w:proofErr w:type="spellEnd"/>
      <w:r w:rsidR="00874239" w:rsidRPr="009623EB">
        <w:rPr>
          <w:rFonts w:cs="Arial"/>
        </w:rPr>
        <w:t xml:space="preserve"> Contractor will make the </w:t>
      </w:r>
      <w:r w:rsidR="00590751" w:rsidRPr="009623EB">
        <w:rPr>
          <w:rFonts w:cs="Arial"/>
        </w:rPr>
        <w:t>Primary R</w:t>
      </w:r>
      <w:r w:rsidR="00874239" w:rsidRPr="009623EB">
        <w:rPr>
          <w:rFonts w:cs="Arial"/>
        </w:rPr>
        <w:t xml:space="preserve">esults </w:t>
      </w:r>
      <w:r w:rsidR="00C604A6" w:rsidRPr="009623EB">
        <w:rPr>
          <w:rFonts w:cs="Arial"/>
        </w:rPr>
        <w:t xml:space="preserve">of </w:t>
      </w:r>
      <w:r w:rsidR="008717CE" w:rsidRPr="009623EB">
        <w:rPr>
          <w:rFonts w:cs="Arial"/>
          <w:lang w:val="en-NZ"/>
        </w:rPr>
        <w:t xml:space="preserve">each </w:t>
      </w:r>
      <w:r w:rsidR="002A7649" w:rsidRPr="009623EB">
        <w:rPr>
          <w:rFonts w:cs="Arial"/>
        </w:rPr>
        <w:t>Work Programme</w:t>
      </w:r>
      <w:r w:rsidR="00874239" w:rsidRPr="009623EB">
        <w:rPr>
          <w:rFonts w:cs="Arial"/>
        </w:rPr>
        <w:t xml:space="preserve"> available</w:t>
      </w:r>
      <w:r w:rsidR="001A6B50" w:rsidRPr="009623EB">
        <w:rPr>
          <w:rFonts w:cs="Arial"/>
        </w:rPr>
        <w:t xml:space="preserve"> </w:t>
      </w:r>
      <w:r w:rsidR="003E4D17" w:rsidRPr="009623EB">
        <w:rPr>
          <w:rFonts w:cs="Arial"/>
        </w:rPr>
        <w:t xml:space="preserve">at the Cost of Dissemination </w:t>
      </w:r>
      <w:r w:rsidR="001A6B50" w:rsidRPr="009623EB">
        <w:rPr>
          <w:rFonts w:cs="Arial"/>
        </w:rPr>
        <w:t>to the public</w:t>
      </w:r>
      <w:r w:rsidR="003E4D17" w:rsidRPr="009623EB">
        <w:rPr>
          <w:rFonts w:cs="Arial"/>
        </w:rPr>
        <w:t xml:space="preserve"> and stakeholder groups, on request through appropriate means </w:t>
      </w:r>
      <w:proofErr w:type="gramStart"/>
      <w:r w:rsidR="003E4D17" w:rsidRPr="009623EB">
        <w:rPr>
          <w:rFonts w:cs="Arial"/>
        </w:rPr>
        <w:t>in order to</w:t>
      </w:r>
      <w:proofErr w:type="gramEnd"/>
      <w:r w:rsidR="003E4D17" w:rsidRPr="009623EB">
        <w:rPr>
          <w:rFonts w:cs="Arial"/>
        </w:rPr>
        <w:t xml:space="preserve"> co</w:t>
      </w:r>
      <w:r w:rsidR="009D0303" w:rsidRPr="009623EB">
        <w:rPr>
          <w:rFonts w:cs="Arial"/>
        </w:rPr>
        <w:t xml:space="preserve">ntribute towards </w:t>
      </w:r>
      <w:r w:rsidR="00946354">
        <w:rPr>
          <w:rFonts w:cs="Arial"/>
          <w:lang w:val="en-NZ"/>
        </w:rPr>
        <w:t>delivering</w:t>
      </w:r>
      <w:r w:rsidR="009D0303" w:rsidRPr="009623EB">
        <w:rPr>
          <w:rFonts w:cs="Arial"/>
        </w:rPr>
        <w:t xml:space="preserve"> the </w:t>
      </w:r>
      <w:r w:rsidR="00AA3CD3" w:rsidRPr="009623EB">
        <w:rPr>
          <w:rFonts w:cs="Arial"/>
        </w:rPr>
        <w:t>impact</w:t>
      </w:r>
      <w:r w:rsidR="00172015">
        <w:rPr>
          <w:rFonts w:cs="Arial"/>
          <w:lang w:val="en-NZ"/>
        </w:rPr>
        <w:t xml:space="preserve"> </w:t>
      </w:r>
      <w:r w:rsidR="00AA3CD3" w:rsidRPr="009623EB">
        <w:rPr>
          <w:rFonts w:cs="Arial"/>
        </w:rPr>
        <w:t>s</w:t>
      </w:r>
      <w:r w:rsidR="00172015">
        <w:rPr>
          <w:rFonts w:cs="Arial"/>
          <w:lang w:val="en-NZ"/>
        </w:rPr>
        <w:t>tatements</w:t>
      </w:r>
      <w:r w:rsidR="00AA3CD3" w:rsidRPr="009623EB">
        <w:rPr>
          <w:rFonts w:cs="Arial"/>
        </w:rPr>
        <w:t>, research aims, and critical steps</w:t>
      </w:r>
      <w:r w:rsidR="003E4D17" w:rsidRPr="009623EB">
        <w:rPr>
          <w:rFonts w:cs="Arial"/>
        </w:rPr>
        <w:t xml:space="preserve"> specified in </w:t>
      </w:r>
      <w:r w:rsidR="003F436B" w:rsidRPr="009623EB">
        <w:rPr>
          <w:lang w:val="en-NZ"/>
        </w:rPr>
        <w:t xml:space="preserve">the relevant </w:t>
      </w:r>
      <w:r w:rsidR="002A7649" w:rsidRPr="009623EB">
        <w:rPr>
          <w:lang w:val="en-NZ"/>
        </w:rPr>
        <w:t>Work Programme Agreement</w:t>
      </w:r>
      <w:r w:rsidR="00E24476" w:rsidRPr="009623EB">
        <w:rPr>
          <w:rFonts w:cs="Arial"/>
        </w:rPr>
        <w:t>.</w:t>
      </w:r>
      <w:r w:rsidR="00013592" w:rsidRPr="009623EB">
        <w:rPr>
          <w:rFonts w:cs="Arial"/>
          <w:lang w:val="en-NZ"/>
        </w:rPr>
        <w:t xml:space="preserve">  </w:t>
      </w:r>
    </w:p>
    <w:p w14:paraId="553C71FD" w14:textId="77777777" w:rsidR="006E7211" w:rsidRPr="009623EB" w:rsidRDefault="009C2CD9" w:rsidP="002B73DA">
      <w:pPr>
        <w:pStyle w:val="Heading2"/>
      </w:pPr>
      <w:r w:rsidRPr="009623EB">
        <w:t xml:space="preserve">The Contractor </w:t>
      </w:r>
      <w:r w:rsidR="00CF21E2" w:rsidRPr="009623EB">
        <w:rPr>
          <w:lang w:val="en-NZ"/>
        </w:rPr>
        <w:t xml:space="preserve">is not required to </w:t>
      </w:r>
      <w:r w:rsidRPr="009623EB">
        <w:t xml:space="preserve">make the Primary Results </w:t>
      </w:r>
      <w:r w:rsidR="003E4D17" w:rsidRPr="009623EB">
        <w:t xml:space="preserve">of a </w:t>
      </w:r>
      <w:r w:rsidR="002A7649" w:rsidRPr="009623EB">
        <w:t>Work Programme</w:t>
      </w:r>
      <w:r w:rsidR="003E4D17" w:rsidRPr="009623EB">
        <w:t xml:space="preserve"> </w:t>
      </w:r>
      <w:r w:rsidRPr="009623EB">
        <w:t xml:space="preserve">available </w:t>
      </w:r>
      <w:r w:rsidR="003E4D17" w:rsidRPr="009623EB">
        <w:t>under clause</w:t>
      </w:r>
      <w:r w:rsidR="008717CE" w:rsidRPr="009623EB">
        <w:rPr>
          <w:lang w:val="en-NZ"/>
        </w:rPr>
        <w:t xml:space="preserve"> 5.</w:t>
      </w:r>
      <w:r w:rsidR="00FD34CE" w:rsidRPr="009623EB">
        <w:rPr>
          <w:lang w:val="en-NZ"/>
        </w:rPr>
        <w:t>1</w:t>
      </w:r>
      <w:r w:rsidR="00946354">
        <w:rPr>
          <w:lang w:val="en-NZ"/>
        </w:rPr>
        <w:t>8</w:t>
      </w:r>
      <w:r w:rsidR="003E4D17" w:rsidRPr="009623EB">
        <w:t xml:space="preserve"> </w:t>
      </w:r>
      <w:r w:rsidRPr="009623EB">
        <w:t xml:space="preserve">if </w:t>
      </w:r>
      <w:r w:rsidR="003B01BE" w:rsidRPr="009623EB">
        <w:t>the Contractor considers that:</w:t>
      </w:r>
      <w:r w:rsidR="00CF21E2" w:rsidRPr="009623EB">
        <w:rPr>
          <w:lang w:val="en-NZ"/>
        </w:rPr>
        <w:t xml:space="preserve">  </w:t>
      </w:r>
    </w:p>
    <w:p w14:paraId="0AEDDE51" w14:textId="77777777" w:rsidR="00834E32" w:rsidRPr="009623EB" w:rsidRDefault="009C2CD9" w:rsidP="003F03EB">
      <w:pPr>
        <w:pStyle w:val="Heading3"/>
        <w:ind w:hanging="500"/>
      </w:pPr>
      <w:r w:rsidRPr="009623EB">
        <w:lastRenderedPageBreak/>
        <w:t>m</w:t>
      </w:r>
      <w:r w:rsidR="00834E32" w:rsidRPr="009623EB">
        <w:t xml:space="preserve">aking the Primary Results available would prejudice the commercial position of the Contractor; </w:t>
      </w:r>
    </w:p>
    <w:p w14:paraId="62767003" w14:textId="77777777" w:rsidR="0037553E" w:rsidRPr="009623EB" w:rsidRDefault="0037553E" w:rsidP="003F03EB">
      <w:pPr>
        <w:pStyle w:val="Heading3"/>
        <w:ind w:hanging="500"/>
      </w:pPr>
      <w:r w:rsidRPr="009623EB">
        <w:t>with</w:t>
      </w:r>
      <w:r w:rsidR="00090F53" w:rsidRPr="009623EB">
        <w:t>h</w:t>
      </w:r>
      <w:r w:rsidRPr="009623EB">
        <w:t xml:space="preserve">olding the Primary Results is necessary to protect the privacy of a person; </w:t>
      </w:r>
    </w:p>
    <w:p w14:paraId="74B411D5" w14:textId="77777777" w:rsidR="00874239" w:rsidRPr="009623EB" w:rsidRDefault="00874239" w:rsidP="003F03EB">
      <w:pPr>
        <w:pStyle w:val="Heading3"/>
        <w:ind w:hanging="500"/>
      </w:pPr>
      <w:r w:rsidRPr="009623EB">
        <w:t xml:space="preserve">making the </w:t>
      </w:r>
      <w:r w:rsidR="00590751" w:rsidRPr="009623EB">
        <w:t>Primary R</w:t>
      </w:r>
      <w:r w:rsidRPr="009623EB">
        <w:t xml:space="preserve">esults available would breach an ethical standard; </w:t>
      </w:r>
    </w:p>
    <w:p w14:paraId="3B1D040D" w14:textId="77777777" w:rsidR="00874239" w:rsidRPr="009623EB" w:rsidRDefault="00874239" w:rsidP="003F03EB">
      <w:pPr>
        <w:pStyle w:val="Heading3"/>
        <w:ind w:hanging="500"/>
      </w:pPr>
      <w:r w:rsidRPr="009623EB">
        <w:t xml:space="preserve">the request </w:t>
      </w:r>
      <w:r w:rsidR="00834E32" w:rsidRPr="009623EB">
        <w:t xml:space="preserve">for the Primary Results </w:t>
      </w:r>
      <w:r w:rsidRPr="009623EB">
        <w:t xml:space="preserve">is vexatious or frivolous; </w:t>
      </w:r>
    </w:p>
    <w:p w14:paraId="6331414F" w14:textId="77777777" w:rsidR="00874239" w:rsidRPr="009623EB" w:rsidRDefault="00874239" w:rsidP="003F03EB">
      <w:pPr>
        <w:pStyle w:val="Heading3"/>
        <w:ind w:hanging="500"/>
      </w:pPr>
      <w:r w:rsidRPr="009623EB">
        <w:t xml:space="preserve">making the </w:t>
      </w:r>
      <w:r w:rsidR="00590751" w:rsidRPr="009623EB">
        <w:t>Primary R</w:t>
      </w:r>
      <w:r w:rsidRPr="009623EB">
        <w:t>esults available would prejudice the</w:t>
      </w:r>
      <w:r w:rsidR="00834E32" w:rsidRPr="009623EB">
        <w:t xml:space="preserve">  </w:t>
      </w:r>
      <w:r w:rsidR="002A7649" w:rsidRPr="009623EB">
        <w:t>Work Programme</w:t>
      </w:r>
      <w:r w:rsidRPr="009623EB">
        <w:t xml:space="preserve">; </w:t>
      </w:r>
    </w:p>
    <w:p w14:paraId="73A364B0" w14:textId="77777777" w:rsidR="00874239" w:rsidRPr="009623EB" w:rsidRDefault="00874239" w:rsidP="003F03EB">
      <w:pPr>
        <w:pStyle w:val="Heading3"/>
        <w:ind w:hanging="500"/>
      </w:pPr>
      <w:r w:rsidRPr="009623EB">
        <w:t xml:space="preserve">making the </w:t>
      </w:r>
      <w:r w:rsidR="00590751" w:rsidRPr="009623EB">
        <w:t>Primary R</w:t>
      </w:r>
      <w:r w:rsidRPr="009623EB">
        <w:t>esults available would be contrary to the Contractor’s statutory or existing legal obligations;</w:t>
      </w:r>
      <w:r w:rsidR="00D8754A" w:rsidRPr="009623EB">
        <w:rPr>
          <w:lang w:val="en-NZ"/>
        </w:rPr>
        <w:t xml:space="preserve"> or</w:t>
      </w:r>
    </w:p>
    <w:p w14:paraId="5E5AB0D7" w14:textId="77777777" w:rsidR="00874239" w:rsidRPr="009623EB" w:rsidRDefault="00874239" w:rsidP="003F03EB">
      <w:pPr>
        <w:pStyle w:val="Heading3"/>
        <w:ind w:hanging="500"/>
      </w:pPr>
      <w:r w:rsidRPr="009623EB">
        <w:t xml:space="preserve">making the </w:t>
      </w:r>
      <w:r w:rsidR="00590751" w:rsidRPr="009623EB">
        <w:t>Primary R</w:t>
      </w:r>
      <w:r w:rsidRPr="009623EB">
        <w:t>esults available would prejudice the filing of a valid patent application in New Zealand or overseas, or a similar application for intellectual property protection, or the commercial value of developed intellectual property.</w:t>
      </w:r>
      <w:r w:rsidR="001C456D" w:rsidRPr="009623EB">
        <w:rPr>
          <w:lang w:val="en-NZ"/>
        </w:rPr>
        <w:t xml:space="preserve">  </w:t>
      </w:r>
    </w:p>
    <w:p w14:paraId="583F2084" w14:textId="77777777" w:rsidR="002B73DA" w:rsidRPr="009623EB" w:rsidRDefault="002B73DA" w:rsidP="002B73DA">
      <w:pPr>
        <w:pStyle w:val="Paragraph"/>
        <w:rPr>
          <w:i/>
        </w:rPr>
      </w:pPr>
      <w:r w:rsidRPr="009623EB">
        <w:rPr>
          <w:i/>
        </w:rPr>
        <w:t>Overseas transactions</w:t>
      </w:r>
    </w:p>
    <w:p w14:paraId="08CF3DD3" w14:textId="77777777" w:rsidR="009C2CD9" w:rsidRPr="009623EB" w:rsidRDefault="009C2CD9" w:rsidP="009C2CD9">
      <w:pPr>
        <w:pStyle w:val="Heading2"/>
        <w:rPr>
          <w:rFonts w:cs="Arial"/>
        </w:rPr>
      </w:pPr>
      <w:r w:rsidRPr="009623EB">
        <w:rPr>
          <w:rFonts w:cs="Arial"/>
        </w:rPr>
        <w:t xml:space="preserve">If the Contractor concludes a Transaction with an Overseas Party that was an Overseas Party at the date of commencement of the Transaction, the Contractor will report to the </w:t>
      </w:r>
      <w:r w:rsidR="00394DF7">
        <w:rPr>
          <w:rFonts w:cs="Arial"/>
        </w:rPr>
        <w:t>Ministry</w:t>
      </w:r>
      <w:r w:rsidRPr="009623EB">
        <w:rPr>
          <w:rFonts w:cs="Arial"/>
        </w:rPr>
        <w:t xml:space="preserve"> in a manner to be reasonably agreed by the Contractor and the </w:t>
      </w:r>
      <w:r w:rsidR="00394DF7">
        <w:rPr>
          <w:rFonts w:cs="Arial"/>
        </w:rPr>
        <w:t>Ministry</w:t>
      </w:r>
      <w:r w:rsidRPr="009623EB">
        <w:rPr>
          <w:rFonts w:cs="Arial"/>
        </w:rPr>
        <w:t>.  If the Contractor is obligated under the terms of the Transaction not to reveal the identity of the Overseas Party, the Contractor will provide information on:</w:t>
      </w:r>
    </w:p>
    <w:p w14:paraId="11838146" w14:textId="77777777" w:rsidR="009C2CD9" w:rsidRPr="009623EB" w:rsidRDefault="009C2CD9" w:rsidP="003F03EB">
      <w:pPr>
        <w:pStyle w:val="Heading3"/>
        <w:ind w:hanging="500"/>
        <w:rPr>
          <w:rFonts w:cs="Arial"/>
        </w:rPr>
      </w:pPr>
      <w:r w:rsidRPr="009623EB">
        <w:rPr>
          <w:rFonts w:cs="Arial"/>
        </w:rPr>
        <w:t xml:space="preserve">the particular nature of the </w:t>
      </w:r>
      <w:r w:rsidR="002A7649" w:rsidRPr="009623EB">
        <w:rPr>
          <w:rFonts w:cs="Arial"/>
        </w:rPr>
        <w:t>Work Programme</w:t>
      </w:r>
      <w:r w:rsidRPr="009623EB">
        <w:rPr>
          <w:rFonts w:cs="Arial"/>
        </w:rPr>
        <w:t xml:space="preserve"> Intellectual Property Right in the </w:t>
      </w:r>
      <w:r w:rsidR="00C12DD4" w:rsidRPr="009623EB">
        <w:rPr>
          <w:rFonts w:cs="Arial"/>
        </w:rPr>
        <w:t>T</w:t>
      </w:r>
      <w:r w:rsidRPr="009623EB">
        <w:rPr>
          <w:rFonts w:cs="Arial"/>
        </w:rPr>
        <w:t xml:space="preserve">ransaction; </w:t>
      </w:r>
    </w:p>
    <w:p w14:paraId="7D03280D" w14:textId="77777777" w:rsidR="009C2CD9" w:rsidRPr="009623EB" w:rsidRDefault="009C2CD9" w:rsidP="003F03EB">
      <w:pPr>
        <w:pStyle w:val="Heading3"/>
        <w:ind w:hanging="500"/>
        <w:rPr>
          <w:rFonts w:cs="Arial"/>
        </w:rPr>
      </w:pPr>
      <w:r w:rsidRPr="009623EB">
        <w:rPr>
          <w:rFonts w:cs="Arial"/>
        </w:rPr>
        <w:t xml:space="preserve">the form of the Transaction; </w:t>
      </w:r>
    </w:p>
    <w:p w14:paraId="7D2481D1" w14:textId="77777777" w:rsidR="009C2CD9" w:rsidRPr="009623EB" w:rsidRDefault="009C2CD9" w:rsidP="003F03EB">
      <w:pPr>
        <w:pStyle w:val="Heading3"/>
        <w:ind w:hanging="500"/>
        <w:rPr>
          <w:rFonts w:cs="Arial"/>
        </w:rPr>
      </w:pPr>
      <w:r w:rsidRPr="009623EB">
        <w:rPr>
          <w:rFonts w:cs="Arial"/>
        </w:rPr>
        <w:t>the territorial and/or application limits of the Transaction; and</w:t>
      </w:r>
    </w:p>
    <w:p w14:paraId="7C951BF1" w14:textId="77777777" w:rsidR="009C2CD9" w:rsidRPr="00986A1A" w:rsidRDefault="009C2CD9" w:rsidP="003F03EB">
      <w:pPr>
        <w:pStyle w:val="Heading3"/>
        <w:ind w:hanging="500"/>
        <w:rPr>
          <w:rFonts w:cs="Arial"/>
        </w:rPr>
      </w:pPr>
      <w:r w:rsidRPr="009623EB">
        <w:rPr>
          <w:rFonts w:cs="Arial"/>
        </w:rPr>
        <w:t>financial information and related material that indicates the Transaction’s contribution to the Contractor’s overseas earnings.</w:t>
      </w:r>
      <w:r w:rsidR="001C456D" w:rsidRPr="009623EB">
        <w:rPr>
          <w:rFonts w:cs="Arial"/>
          <w:lang w:val="en-NZ"/>
        </w:rPr>
        <w:t xml:space="preserve">  </w:t>
      </w:r>
    </w:p>
    <w:p w14:paraId="647CB6F2" w14:textId="33FAB123" w:rsidR="00986A1A" w:rsidRPr="00986A1A" w:rsidRDefault="00986A1A" w:rsidP="00986A1A">
      <w:pPr>
        <w:pStyle w:val="Paragraph"/>
        <w:rPr>
          <w:i/>
        </w:rPr>
      </w:pPr>
      <w:r w:rsidRPr="00986A1A">
        <w:rPr>
          <w:i/>
        </w:rPr>
        <w:t>Open Research</w:t>
      </w:r>
    </w:p>
    <w:p w14:paraId="1F834CFE" w14:textId="77777777" w:rsidR="00986A1A" w:rsidRPr="00986A1A" w:rsidRDefault="00986A1A" w:rsidP="00986A1A">
      <w:pPr>
        <w:pStyle w:val="Heading2"/>
        <w:numPr>
          <w:ilvl w:val="0"/>
          <w:numId w:val="0"/>
        </w:numPr>
        <w:ind w:left="567" w:hanging="567"/>
        <w:rPr>
          <w:rFonts w:cs="Arial"/>
        </w:rPr>
      </w:pPr>
      <w:r w:rsidRPr="00986A1A">
        <w:rPr>
          <w:rFonts w:cs="Arial"/>
        </w:rPr>
        <w:t>5.21</w:t>
      </w:r>
      <w:r w:rsidRPr="00986A1A">
        <w:rPr>
          <w:rFonts w:cs="Arial"/>
        </w:rPr>
        <w:tab/>
        <w:t>The Contractor must ensure all peer-reviewed journal articles and peer-reviewed conference proceedings relating in any way to the Work Programme are made available with Open Access:</w:t>
      </w:r>
    </w:p>
    <w:p w14:paraId="0B2D5D6E" w14:textId="29A919EF" w:rsidR="00986A1A" w:rsidRPr="00986A1A" w:rsidRDefault="00986A1A" w:rsidP="00986A1A">
      <w:pPr>
        <w:pStyle w:val="Heading2"/>
        <w:numPr>
          <w:ilvl w:val="0"/>
          <w:numId w:val="0"/>
        </w:numPr>
        <w:rPr>
          <w:rFonts w:cs="Arial"/>
        </w:rPr>
      </w:pPr>
      <w:r w:rsidRPr="00986A1A">
        <w:rPr>
          <w:rFonts w:cs="Arial"/>
        </w:rPr>
        <w:tab/>
        <w:t>(a)      immediately on publication; or</w:t>
      </w:r>
    </w:p>
    <w:p w14:paraId="5798E929" w14:textId="36CF6B65" w:rsidR="00986A1A" w:rsidRPr="00986A1A" w:rsidRDefault="00986A1A" w:rsidP="00986A1A">
      <w:pPr>
        <w:pStyle w:val="Heading2"/>
        <w:numPr>
          <w:ilvl w:val="0"/>
          <w:numId w:val="0"/>
        </w:numPr>
        <w:tabs>
          <w:tab w:val="left" w:pos="1134"/>
        </w:tabs>
        <w:ind w:leftChars="294" w:left="1168" w:hanging="580"/>
        <w:rPr>
          <w:rFonts w:cs="Arial"/>
        </w:rPr>
      </w:pPr>
      <w:r w:rsidRPr="00986A1A">
        <w:rPr>
          <w:rFonts w:cs="Arial"/>
        </w:rPr>
        <w:t>(b)      in the case of such papers published in a subscription-based publication that requires an embargo period, immediately at the end of the embargo period or 12 months after the date of such publication, whichever is earlier.</w:t>
      </w:r>
    </w:p>
    <w:p w14:paraId="7F5DF7D7" w14:textId="77777777" w:rsidR="009F76DC" w:rsidRPr="009623EB" w:rsidRDefault="009F76DC" w:rsidP="000B3E22">
      <w:pPr>
        <w:pStyle w:val="Heading1"/>
        <w:tabs>
          <w:tab w:val="clear" w:pos="967"/>
          <w:tab w:val="num" w:pos="-600"/>
        </w:tabs>
        <w:ind w:left="0" w:firstLine="0"/>
        <w:rPr>
          <w:rFonts w:cs="Arial"/>
        </w:rPr>
      </w:pPr>
      <w:bookmarkStart w:id="5" w:name="_Toc339288677"/>
      <w:bookmarkStart w:id="6" w:name="_Toc431896156"/>
      <w:bookmarkEnd w:id="5"/>
      <w:r w:rsidRPr="009623EB">
        <w:rPr>
          <w:rFonts w:cs="Arial"/>
        </w:rPr>
        <w:lastRenderedPageBreak/>
        <w:t>Change EventS</w:t>
      </w:r>
      <w:bookmarkEnd w:id="6"/>
      <w:r w:rsidR="00417F41" w:rsidRPr="009623EB">
        <w:rPr>
          <w:rFonts w:cs="Arial"/>
        </w:rPr>
        <w:t xml:space="preserve"> </w:t>
      </w:r>
    </w:p>
    <w:p w14:paraId="52F9E6B8" w14:textId="77777777" w:rsidR="002D277F" w:rsidRPr="002D277F" w:rsidRDefault="00251E54" w:rsidP="00807CEA">
      <w:pPr>
        <w:pStyle w:val="Heading2"/>
        <w:keepNext/>
        <w:rPr>
          <w:rFonts w:cs="Arial"/>
        </w:rPr>
      </w:pPr>
      <w:r w:rsidRPr="009623EB">
        <w:rPr>
          <w:rFonts w:cs="Arial"/>
          <w:lang w:val="en-NZ"/>
        </w:rPr>
        <w:t xml:space="preserve">In relation to a </w:t>
      </w:r>
      <w:r w:rsidR="002A7649" w:rsidRPr="009623EB">
        <w:rPr>
          <w:rFonts w:cs="Arial"/>
          <w:lang w:val="en-NZ"/>
        </w:rPr>
        <w:t>Work Programme Agreement</w:t>
      </w:r>
      <w:r w:rsidRPr="009623EB">
        <w:rPr>
          <w:rFonts w:cs="Arial"/>
          <w:lang w:val="en-NZ"/>
        </w:rPr>
        <w:t xml:space="preserve">, </w:t>
      </w:r>
      <w:r w:rsidR="009F76DC" w:rsidRPr="009623EB">
        <w:rPr>
          <w:rFonts w:cs="Arial"/>
        </w:rPr>
        <w:t>the following matters constitute a Change Event</w:t>
      </w:r>
      <w:r w:rsidR="002D277F">
        <w:rPr>
          <w:rFonts w:cs="Arial"/>
          <w:lang w:val="en-NZ"/>
        </w:rPr>
        <w:t>:</w:t>
      </w:r>
    </w:p>
    <w:p w14:paraId="5815052C" w14:textId="77777777" w:rsidR="009F76DC" w:rsidRPr="009623EB" w:rsidRDefault="001511B3" w:rsidP="002D277F">
      <w:pPr>
        <w:pStyle w:val="Heading3"/>
      </w:pPr>
      <w:r>
        <w:rPr>
          <w:lang w:val="en-NZ"/>
        </w:rPr>
        <w:t xml:space="preserve">an impact statement, research aim, critical step, or </w:t>
      </w:r>
      <w:r w:rsidRPr="009623EB">
        <w:t xml:space="preserve">any </w:t>
      </w:r>
      <w:r>
        <w:rPr>
          <w:lang w:val="en-NZ"/>
        </w:rPr>
        <w:t xml:space="preserve">other </w:t>
      </w:r>
      <w:r w:rsidRPr="009623EB">
        <w:t xml:space="preserve">significant aspect of the Work Programme cannot be, or is unlikely to be, </w:t>
      </w:r>
      <w:r w:rsidR="00F769ED">
        <w:rPr>
          <w:lang w:val="en-NZ"/>
        </w:rPr>
        <w:t>delivered</w:t>
      </w:r>
      <w:r w:rsidR="00F769ED" w:rsidRPr="009623EB">
        <w:t xml:space="preserve"> </w:t>
      </w:r>
      <w:r w:rsidRPr="009623EB">
        <w:t>by the dates specified in, or in the manner contemplated by, the Work Programme Agreement</w:t>
      </w:r>
      <w:r w:rsidR="009F76DC" w:rsidRPr="009623EB">
        <w:t>:</w:t>
      </w:r>
    </w:p>
    <w:p w14:paraId="39744B24" w14:textId="77777777" w:rsidR="002D277F" w:rsidRPr="002D277F" w:rsidRDefault="002D277F" w:rsidP="001511B3">
      <w:pPr>
        <w:pStyle w:val="Heading3"/>
        <w:ind w:hanging="500"/>
      </w:pPr>
      <w:proofErr w:type="spellStart"/>
      <w:r>
        <w:rPr>
          <w:lang w:val="en-NZ"/>
        </w:rPr>
        <w:t>t</w:t>
      </w:r>
      <w:r w:rsidR="009F76DC" w:rsidRPr="009623EB">
        <w:t>he</w:t>
      </w:r>
      <w:proofErr w:type="spellEnd"/>
      <w:r w:rsidR="009F76DC" w:rsidRPr="009623EB">
        <w:t xml:space="preserve"> </w:t>
      </w:r>
      <w:r w:rsidR="00165606">
        <w:rPr>
          <w:lang w:val="en-NZ"/>
        </w:rPr>
        <w:t>Ministry</w:t>
      </w:r>
      <w:r w:rsidR="009F76DC" w:rsidRPr="009623EB">
        <w:t xml:space="preserve"> is not satisfied with the progress the Contractor has made in relation to the </w:t>
      </w:r>
      <w:r w:rsidR="00194B83">
        <w:rPr>
          <w:lang w:val="en-NZ"/>
        </w:rPr>
        <w:t>delivery</w:t>
      </w:r>
      <w:r w:rsidR="00194B83" w:rsidRPr="009623EB">
        <w:t xml:space="preserve"> </w:t>
      </w:r>
      <w:r w:rsidR="009F76DC" w:rsidRPr="009623EB">
        <w:t xml:space="preserve">of </w:t>
      </w:r>
      <w:r>
        <w:rPr>
          <w:lang w:val="en-NZ"/>
        </w:rPr>
        <w:t>an impact statement, research aim, critical step, or</w:t>
      </w:r>
      <w:r w:rsidRPr="009623EB">
        <w:t xml:space="preserve"> </w:t>
      </w:r>
      <w:r w:rsidR="004C263E" w:rsidRPr="009623EB">
        <w:t xml:space="preserve">any </w:t>
      </w:r>
      <w:r w:rsidR="00707679" w:rsidRPr="009623EB">
        <w:t xml:space="preserve">significant </w:t>
      </w:r>
      <w:r w:rsidR="004C263E" w:rsidRPr="009623EB">
        <w:t xml:space="preserve">aspect of </w:t>
      </w:r>
      <w:r w:rsidR="009F76DC" w:rsidRPr="009623EB">
        <w:t xml:space="preserve">the Work </w:t>
      </w:r>
      <w:proofErr w:type="gramStart"/>
      <w:r w:rsidR="009F76DC" w:rsidRPr="009623EB">
        <w:t>Programme</w:t>
      </w:r>
      <w:r w:rsidR="00AA5D02" w:rsidRPr="009623EB">
        <w:t>;</w:t>
      </w:r>
      <w:proofErr w:type="gramEnd"/>
      <w:r w:rsidR="009F76DC" w:rsidRPr="009623EB">
        <w:t xml:space="preserve"> </w:t>
      </w:r>
    </w:p>
    <w:p w14:paraId="3D737BF8" w14:textId="77777777" w:rsidR="009F76DC" w:rsidRPr="002D277F" w:rsidRDefault="001511B3" w:rsidP="001511B3">
      <w:pPr>
        <w:pStyle w:val="Heading3"/>
        <w:ind w:hanging="500"/>
      </w:pPr>
      <w:proofErr w:type="spellStart"/>
      <w:r>
        <w:rPr>
          <w:lang w:val="en-NZ"/>
        </w:rPr>
        <w:t>t</w:t>
      </w:r>
      <w:r w:rsidR="009F76DC" w:rsidRPr="002D277F">
        <w:t>here</w:t>
      </w:r>
      <w:proofErr w:type="spellEnd"/>
      <w:r w:rsidR="009F76DC" w:rsidRPr="002D277F">
        <w:t xml:space="preserve"> is a change in the involvement of </w:t>
      </w:r>
      <w:r w:rsidR="00587804" w:rsidRPr="002D277F">
        <w:t xml:space="preserve">a </w:t>
      </w:r>
      <w:r w:rsidR="009F76DC" w:rsidRPr="002D277F">
        <w:t xml:space="preserve">Key </w:t>
      </w:r>
      <w:r w:rsidR="000B3E22" w:rsidRPr="002D277F">
        <w:t xml:space="preserve">Personnel </w:t>
      </w:r>
      <w:r w:rsidR="00495D01" w:rsidRPr="002D277F">
        <w:t>and the Contractor</w:t>
      </w:r>
      <w:r w:rsidR="000B711B">
        <w:rPr>
          <w:lang w:val="en-NZ"/>
        </w:rPr>
        <w:t>, sub-contractor, or co-</w:t>
      </w:r>
      <w:proofErr w:type="spellStart"/>
      <w:r w:rsidR="000B711B">
        <w:rPr>
          <w:lang w:val="en-NZ"/>
        </w:rPr>
        <w:t>funder</w:t>
      </w:r>
      <w:proofErr w:type="spellEnd"/>
      <w:r w:rsidR="000B711B">
        <w:rPr>
          <w:lang w:val="en-NZ"/>
        </w:rPr>
        <w:t xml:space="preserve"> (as appropriate)</w:t>
      </w:r>
      <w:r w:rsidR="00495D01" w:rsidRPr="002D277F">
        <w:t xml:space="preserve"> is unable to find an adequate replacement within a reasonable </w:t>
      </w:r>
      <w:proofErr w:type="gramStart"/>
      <w:r w:rsidR="00495D01" w:rsidRPr="002D277F">
        <w:t>time</w:t>
      </w:r>
      <w:r w:rsidR="009F76DC" w:rsidRPr="002D277F">
        <w:t>;</w:t>
      </w:r>
      <w:proofErr w:type="gramEnd"/>
      <w:r>
        <w:rPr>
          <w:lang w:val="en-NZ"/>
        </w:rPr>
        <w:t xml:space="preserve"> </w:t>
      </w:r>
    </w:p>
    <w:p w14:paraId="1267B569" w14:textId="77777777" w:rsidR="009F76DC" w:rsidRPr="009623EB" w:rsidRDefault="001511B3" w:rsidP="003F03EB">
      <w:pPr>
        <w:pStyle w:val="Heading3"/>
        <w:ind w:hanging="500"/>
        <w:rPr>
          <w:rFonts w:cs="Arial"/>
        </w:rPr>
      </w:pPr>
      <w:proofErr w:type="spellStart"/>
      <w:r>
        <w:rPr>
          <w:rFonts w:cs="Arial"/>
          <w:lang w:val="en-NZ"/>
        </w:rPr>
        <w:t>t</w:t>
      </w:r>
      <w:r w:rsidR="009F76DC" w:rsidRPr="009623EB">
        <w:rPr>
          <w:rFonts w:cs="Arial"/>
        </w:rPr>
        <w:t>here</w:t>
      </w:r>
      <w:proofErr w:type="spellEnd"/>
      <w:r w:rsidR="009F76DC" w:rsidRPr="009623EB">
        <w:rPr>
          <w:rFonts w:cs="Arial"/>
        </w:rPr>
        <w:t xml:space="preserve"> is a significant decrease in the total number of Full</w:t>
      </w:r>
      <w:r w:rsidR="00D3144E" w:rsidRPr="009623EB">
        <w:rPr>
          <w:rFonts w:cs="Arial"/>
        </w:rPr>
        <w:t xml:space="preserve"> </w:t>
      </w:r>
      <w:r w:rsidR="000B18C1" w:rsidRPr="009623EB">
        <w:rPr>
          <w:rFonts w:cs="Arial"/>
        </w:rPr>
        <w:t>T</w:t>
      </w:r>
      <w:r w:rsidR="009F76DC" w:rsidRPr="009623EB">
        <w:rPr>
          <w:rFonts w:cs="Arial"/>
        </w:rPr>
        <w:t xml:space="preserve">ime </w:t>
      </w:r>
      <w:r w:rsidR="00495D01" w:rsidRPr="009623EB">
        <w:rPr>
          <w:rFonts w:cs="Arial"/>
        </w:rPr>
        <w:t>E</w:t>
      </w:r>
      <w:r w:rsidR="009F76DC" w:rsidRPr="009623EB">
        <w:rPr>
          <w:rFonts w:cs="Arial"/>
        </w:rPr>
        <w:t xml:space="preserve">quivalents specified in </w:t>
      </w:r>
      <w:r w:rsidR="00C74F8A">
        <w:rPr>
          <w:rFonts w:cs="Arial"/>
          <w:lang w:val="en-NZ"/>
        </w:rPr>
        <w:t>the Work Programme Agreement</w:t>
      </w:r>
      <w:r w:rsidR="00762C4F" w:rsidRPr="009623EB">
        <w:rPr>
          <w:rFonts w:cs="Arial"/>
        </w:rPr>
        <w:t xml:space="preserve"> and the Contractor does not find adequate replacements within a reasonable time</w:t>
      </w:r>
      <w:r w:rsidR="00AA5D02" w:rsidRPr="009623EB">
        <w:rPr>
          <w:rFonts w:cs="Arial"/>
        </w:rPr>
        <w:t>;</w:t>
      </w:r>
      <w:r w:rsidR="001A2E41">
        <w:rPr>
          <w:rFonts w:cs="Arial"/>
          <w:lang w:val="en-NZ"/>
        </w:rPr>
        <w:t xml:space="preserve"> </w:t>
      </w:r>
      <w:r w:rsidR="00CD0796">
        <w:rPr>
          <w:rFonts w:cs="Arial"/>
          <w:lang w:val="en-NZ"/>
        </w:rPr>
        <w:t>or</w:t>
      </w:r>
    </w:p>
    <w:p w14:paraId="2FA7283B" w14:textId="77777777" w:rsidR="00D159F7" w:rsidRPr="009623EB" w:rsidRDefault="002D277F" w:rsidP="003F03EB">
      <w:pPr>
        <w:pStyle w:val="Heading3"/>
        <w:ind w:hanging="500"/>
        <w:rPr>
          <w:rFonts w:cs="Arial"/>
        </w:rPr>
      </w:pPr>
      <w:proofErr w:type="spellStart"/>
      <w:r>
        <w:rPr>
          <w:rFonts w:cs="Arial"/>
          <w:lang w:val="en-NZ"/>
        </w:rPr>
        <w:t>t</w:t>
      </w:r>
      <w:r w:rsidR="00D159F7" w:rsidRPr="009623EB">
        <w:rPr>
          <w:rFonts w:cs="Arial"/>
        </w:rPr>
        <w:t>he</w:t>
      </w:r>
      <w:proofErr w:type="spellEnd"/>
      <w:r w:rsidR="00D159F7" w:rsidRPr="009623EB">
        <w:rPr>
          <w:rFonts w:cs="Arial"/>
        </w:rPr>
        <w:t xml:space="preserve"> Contractor</w:t>
      </w:r>
      <w:r w:rsidR="00BE4015" w:rsidRPr="009623EB">
        <w:rPr>
          <w:rFonts w:cs="Arial"/>
        </w:rPr>
        <w:t xml:space="preserve"> materially</w:t>
      </w:r>
      <w:r w:rsidR="00D159F7" w:rsidRPr="009623EB">
        <w:rPr>
          <w:rFonts w:cs="Arial"/>
        </w:rPr>
        <w:t xml:space="preserve"> </w:t>
      </w:r>
      <w:r w:rsidR="00951750">
        <w:rPr>
          <w:rFonts w:cs="Arial"/>
          <w:lang w:val="en-NZ"/>
        </w:rPr>
        <w:t xml:space="preserve">fails to deliver </w:t>
      </w:r>
      <w:r w:rsidR="00D159F7" w:rsidRPr="009623EB">
        <w:rPr>
          <w:rFonts w:cs="Arial"/>
        </w:rPr>
        <w:t xml:space="preserve">any of the </w:t>
      </w:r>
      <w:r w:rsidR="001824D1">
        <w:rPr>
          <w:rFonts w:cs="Arial"/>
          <w:lang w:val="en-NZ"/>
        </w:rPr>
        <w:t>Critical Performance Indicators</w:t>
      </w:r>
      <w:r w:rsidR="00D159F7" w:rsidRPr="009623EB">
        <w:rPr>
          <w:rFonts w:cs="Arial"/>
        </w:rPr>
        <w:t xml:space="preserve"> set out in</w:t>
      </w:r>
      <w:r w:rsidR="008422AD">
        <w:rPr>
          <w:rFonts w:cs="Arial"/>
          <w:lang w:val="en-NZ"/>
        </w:rPr>
        <w:t xml:space="preserve"> </w:t>
      </w:r>
      <w:r>
        <w:rPr>
          <w:rFonts w:cs="Arial"/>
          <w:lang w:val="en-NZ"/>
        </w:rPr>
        <w:t>the Work Programme Agreement</w:t>
      </w:r>
      <w:r w:rsidR="001A2E41">
        <w:rPr>
          <w:rFonts w:cs="Arial"/>
          <w:lang w:val="en-NZ"/>
        </w:rPr>
        <w:t>.</w:t>
      </w:r>
    </w:p>
    <w:p w14:paraId="3ABF23EB" w14:textId="77777777" w:rsidR="00901FE9" w:rsidRPr="009623EB" w:rsidRDefault="00901FE9" w:rsidP="00901FE9">
      <w:pPr>
        <w:pStyle w:val="Heading2"/>
        <w:rPr>
          <w:rFonts w:cs="Arial"/>
        </w:rPr>
      </w:pPr>
      <w:r w:rsidRPr="009623EB">
        <w:rPr>
          <w:rFonts w:cs="Arial"/>
        </w:rPr>
        <w:t xml:space="preserve">If a Change Event occurs: </w:t>
      </w:r>
    </w:p>
    <w:p w14:paraId="51D1C8F5" w14:textId="77777777" w:rsidR="00901FE9" w:rsidRPr="009623EB" w:rsidRDefault="00901FE9" w:rsidP="002B73DA">
      <w:pPr>
        <w:pStyle w:val="Heading3"/>
        <w:tabs>
          <w:tab w:val="clear" w:pos="1067"/>
          <w:tab w:val="num" w:pos="1134"/>
        </w:tabs>
        <w:ind w:left="1134"/>
      </w:pPr>
      <w:r w:rsidRPr="009623EB">
        <w:t xml:space="preserve">the </w:t>
      </w:r>
      <w:r w:rsidR="00F26961" w:rsidRPr="009623EB">
        <w:t>Party</w:t>
      </w:r>
      <w:r w:rsidRPr="009623EB">
        <w:t xml:space="preserve"> that is aware of the Change Event will give the other </w:t>
      </w:r>
      <w:r w:rsidR="00F26961" w:rsidRPr="009623EB">
        <w:t>Party</w:t>
      </w:r>
      <w:r w:rsidRPr="009623EB">
        <w:t xml:space="preserve"> Notice of the Change Event as soon as reasonably practicable after becoming aware of the Change Event; and</w:t>
      </w:r>
    </w:p>
    <w:p w14:paraId="78174FFE" w14:textId="77777777" w:rsidR="00901FE9" w:rsidRPr="009623EB" w:rsidRDefault="00901FE9" w:rsidP="002B73DA">
      <w:pPr>
        <w:pStyle w:val="Heading3"/>
        <w:tabs>
          <w:tab w:val="clear" w:pos="1067"/>
          <w:tab w:val="num" w:pos="1134"/>
        </w:tabs>
        <w:ind w:left="1134"/>
      </w:pPr>
      <w:r w:rsidRPr="009623EB">
        <w:t xml:space="preserve">the </w:t>
      </w:r>
      <w:r w:rsidR="003A62A4" w:rsidRPr="009623EB">
        <w:rPr>
          <w:lang w:val="en-NZ"/>
        </w:rPr>
        <w:t>Science Board</w:t>
      </w:r>
      <w:r w:rsidR="009D5460">
        <w:rPr>
          <w:lang w:val="en-NZ"/>
        </w:rPr>
        <w:t>,</w:t>
      </w:r>
      <w:r w:rsidR="002D277F">
        <w:rPr>
          <w:lang w:val="en-NZ"/>
        </w:rPr>
        <w:t xml:space="preserve"> or any person acting under a delegation given by the Science Board</w:t>
      </w:r>
      <w:r w:rsidR="003A62A4" w:rsidRPr="009623EB">
        <w:rPr>
          <w:lang w:val="en-NZ"/>
        </w:rPr>
        <w:t>,</w:t>
      </w:r>
      <w:r w:rsidRPr="009623EB">
        <w:t xml:space="preserve"> </w:t>
      </w:r>
      <w:r w:rsidR="002D277F">
        <w:rPr>
          <w:lang w:val="en-NZ"/>
        </w:rPr>
        <w:t xml:space="preserve">may </w:t>
      </w:r>
      <w:r w:rsidRPr="009623EB">
        <w:t>suspend payment of</w:t>
      </w:r>
      <w:r w:rsidR="003A62A4" w:rsidRPr="009623EB">
        <w:rPr>
          <w:lang w:val="en-NZ"/>
        </w:rPr>
        <w:t xml:space="preserve"> all or part of</w:t>
      </w:r>
      <w:r w:rsidRPr="009623EB">
        <w:t xml:space="preserve"> the Funding </w:t>
      </w:r>
      <w:r w:rsidR="0040352A" w:rsidRPr="009623EB">
        <w:rPr>
          <w:lang w:val="en-NZ"/>
        </w:rPr>
        <w:t xml:space="preserve">for the </w:t>
      </w:r>
      <w:r w:rsidR="002A7649" w:rsidRPr="009623EB">
        <w:rPr>
          <w:lang w:val="en-NZ"/>
        </w:rPr>
        <w:t>Work Programme</w:t>
      </w:r>
      <w:r w:rsidR="0040352A" w:rsidRPr="009623EB">
        <w:rPr>
          <w:lang w:val="en-NZ"/>
        </w:rPr>
        <w:t xml:space="preserve"> </w:t>
      </w:r>
      <w:r w:rsidRPr="009623EB">
        <w:t>to the Contractor.</w:t>
      </w:r>
    </w:p>
    <w:p w14:paraId="3164C02E" w14:textId="77777777" w:rsidR="003A62A4" w:rsidRPr="009623EB" w:rsidRDefault="003A62A4" w:rsidP="003A62A4">
      <w:pPr>
        <w:pStyle w:val="Heading2"/>
        <w:tabs>
          <w:tab w:val="num" w:pos="1701"/>
        </w:tabs>
      </w:pPr>
      <w:proofErr w:type="spellStart"/>
      <w:r w:rsidRPr="009623EB">
        <w:rPr>
          <w:lang w:val="en-NZ"/>
        </w:rPr>
        <w:t>T</w:t>
      </w:r>
      <w:r w:rsidR="00F26961" w:rsidRPr="009623EB">
        <w:t>he</w:t>
      </w:r>
      <w:proofErr w:type="spellEnd"/>
      <w:r w:rsidR="00F26961" w:rsidRPr="009623EB">
        <w:t xml:space="preserve"> Parties</w:t>
      </w:r>
      <w:r w:rsidRPr="009623EB">
        <w:rPr>
          <w:lang w:val="en-NZ"/>
        </w:rPr>
        <w:t xml:space="preserve"> may, </w:t>
      </w:r>
      <w:r w:rsidR="00901FE9" w:rsidRPr="009623EB">
        <w:t>at any time after receipt of the Notice of a Change Event</w:t>
      </w:r>
      <w:r w:rsidRPr="009623EB">
        <w:rPr>
          <w:lang w:val="en-NZ"/>
        </w:rPr>
        <w:t xml:space="preserve">: </w:t>
      </w:r>
    </w:p>
    <w:p w14:paraId="012D76C3" w14:textId="77777777" w:rsidR="003A62A4" w:rsidRPr="000C540C" w:rsidRDefault="003A62A4" w:rsidP="003A62A4">
      <w:pPr>
        <w:pStyle w:val="Heading3"/>
        <w:tabs>
          <w:tab w:val="num" w:pos="567"/>
        </w:tabs>
        <w:ind w:hanging="500"/>
      </w:pPr>
      <w:r w:rsidRPr="009623EB">
        <w:rPr>
          <w:lang w:val="en-NZ"/>
        </w:rPr>
        <w:t xml:space="preserve">agree </w:t>
      </w:r>
      <w:r w:rsidR="00901FE9" w:rsidRPr="009623EB">
        <w:t>that</w:t>
      </w:r>
      <w:r w:rsidRPr="009623EB">
        <w:t xml:space="preserve"> the circumstances giving rise to the Change Event no longer </w:t>
      </w:r>
      <w:proofErr w:type="gramStart"/>
      <w:r w:rsidRPr="009623EB">
        <w:t>exist</w:t>
      </w:r>
      <w:r w:rsidRPr="009623EB">
        <w:rPr>
          <w:lang w:val="en-NZ"/>
        </w:rPr>
        <w:t>;</w:t>
      </w:r>
      <w:proofErr w:type="gramEnd"/>
    </w:p>
    <w:p w14:paraId="4831C658" w14:textId="77777777" w:rsidR="006C79E9" w:rsidRPr="006C79E9" w:rsidRDefault="003A62A4" w:rsidP="003A62A4">
      <w:pPr>
        <w:pStyle w:val="Heading3"/>
        <w:tabs>
          <w:tab w:val="num" w:pos="567"/>
        </w:tabs>
        <w:ind w:hanging="500"/>
      </w:pPr>
      <w:r w:rsidRPr="009623EB">
        <w:rPr>
          <w:lang w:val="en-NZ"/>
        </w:rPr>
        <w:t>agree to vary the relevant Work Programme Agreement</w:t>
      </w:r>
      <w:r w:rsidR="006C79E9">
        <w:rPr>
          <w:lang w:val="en-NZ"/>
        </w:rPr>
        <w:t>; or</w:t>
      </w:r>
    </w:p>
    <w:p w14:paraId="3892FDF4" w14:textId="77777777" w:rsidR="003A62A4" w:rsidRPr="009623EB" w:rsidRDefault="006C79E9" w:rsidP="003A62A4">
      <w:pPr>
        <w:pStyle w:val="Heading3"/>
        <w:tabs>
          <w:tab w:val="num" w:pos="567"/>
        </w:tabs>
        <w:ind w:hanging="500"/>
      </w:pPr>
      <w:r>
        <w:rPr>
          <w:lang w:val="en-NZ"/>
        </w:rPr>
        <w:t>agree that no further action is required in respect of the Change Event</w:t>
      </w:r>
      <w:r w:rsidR="003A62A4" w:rsidRPr="009623EB">
        <w:rPr>
          <w:lang w:val="en-NZ"/>
        </w:rPr>
        <w:t>.</w:t>
      </w:r>
    </w:p>
    <w:p w14:paraId="7A2552BA" w14:textId="77777777" w:rsidR="00901FE9" w:rsidRPr="009623EB" w:rsidRDefault="003A62A4" w:rsidP="003A62A4">
      <w:pPr>
        <w:pStyle w:val="Heading2"/>
      </w:pPr>
      <w:r w:rsidRPr="009623EB">
        <w:rPr>
          <w:lang w:val="en-NZ"/>
        </w:rPr>
        <w:t>If the Parties reach agreement in accordance with clause 6.3:</w:t>
      </w:r>
    </w:p>
    <w:p w14:paraId="04E3A8A7" w14:textId="77777777" w:rsidR="00901FE9" w:rsidRPr="009623EB" w:rsidRDefault="0093453F" w:rsidP="00750BD2">
      <w:pPr>
        <w:pStyle w:val="Heading3"/>
        <w:tabs>
          <w:tab w:val="clear" w:pos="1067"/>
          <w:tab w:val="num" w:pos="1134"/>
        </w:tabs>
        <w:ind w:left="1134"/>
      </w:pPr>
      <w:r w:rsidRPr="009623EB">
        <w:t xml:space="preserve">the Ministry will pay the Contractor </w:t>
      </w:r>
      <w:r>
        <w:rPr>
          <w:lang w:val="en-NZ"/>
        </w:rPr>
        <w:t xml:space="preserve">the </w:t>
      </w:r>
      <w:r w:rsidRPr="009623EB">
        <w:rPr>
          <w:rFonts w:cs="Arial"/>
          <w:lang w:val="en-NZ"/>
        </w:rPr>
        <w:t xml:space="preserve">Funding suspended under clause 6.2(b) </w:t>
      </w:r>
      <w:r>
        <w:rPr>
          <w:rFonts w:cs="Arial"/>
          <w:lang w:val="en-NZ"/>
        </w:rPr>
        <w:t xml:space="preserve">(if any), but only if </w:t>
      </w:r>
      <w:r w:rsidR="00D058EB" w:rsidRPr="009623EB">
        <w:rPr>
          <w:rFonts w:cs="Arial"/>
          <w:lang w:val="en-NZ"/>
        </w:rPr>
        <w:t>the Science Board</w:t>
      </w:r>
      <w:r w:rsidR="00EE15B5">
        <w:rPr>
          <w:rFonts w:cs="Arial"/>
          <w:lang w:val="en-NZ"/>
        </w:rPr>
        <w:t xml:space="preserve">, </w:t>
      </w:r>
      <w:r w:rsidR="00EE15B5">
        <w:rPr>
          <w:lang w:val="en-NZ"/>
        </w:rPr>
        <w:t>or any person acting under a delegation given by the Science Board,</w:t>
      </w:r>
      <w:r w:rsidR="00D058EB" w:rsidRPr="009623EB">
        <w:rPr>
          <w:rFonts w:cs="Arial"/>
          <w:lang w:val="en-NZ"/>
        </w:rPr>
        <w:t xml:space="preserve"> determines that </w:t>
      </w:r>
      <w:r>
        <w:rPr>
          <w:rFonts w:cs="Arial"/>
          <w:lang w:val="en-NZ"/>
        </w:rPr>
        <w:t xml:space="preserve"> the Funding </w:t>
      </w:r>
      <w:r w:rsidR="00D058EB" w:rsidRPr="009623EB">
        <w:rPr>
          <w:rFonts w:cs="Arial"/>
          <w:lang w:val="en-NZ"/>
        </w:rPr>
        <w:t>must be paid to the Contractor</w:t>
      </w:r>
      <w:r w:rsidR="00D058EB" w:rsidRPr="009623EB">
        <w:rPr>
          <w:lang w:val="en-NZ"/>
        </w:rPr>
        <w:t>;</w:t>
      </w:r>
      <w:r w:rsidR="00901FE9" w:rsidRPr="009623EB">
        <w:t xml:space="preserve"> and</w:t>
      </w:r>
    </w:p>
    <w:p w14:paraId="2CC9C48B" w14:textId="77777777" w:rsidR="00901FE9" w:rsidRPr="009623EB" w:rsidRDefault="00901FE9" w:rsidP="00750BD2">
      <w:pPr>
        <w:pStyle w:val="Heading3"/>
        <w:tabs>
          <w:tab w:val="clear" w:pos="1067"/>
          <w:tab w:val="num" w:pos="1134"/>
        </w:tabs>
        <w:ind w:left="1134"/>
      </w:pPr>
      <w:r w:rsidRPr="009623EB">
        <w:lastRenderedPageBreak/>
        <w:t xml:space="preserve">no further action will be required under this clause </w:t>
      </w:r>
      <w:r w:rsidR="00FD34CE" w:rsidRPr="009623EB">
        <w:rPr>
          <w:lang w:val="en-NZ"/>
        </w:rPr>
        <w:t>6</w:t>
      </w:r>
      <w:r w:rsidRPr="009623EB">
        <w:t xml:space="preserve">.   </w:t>
      </w:r>
    </w:p>
    <w:p w14:paraId="5385D2F9" w14:textId="77777777" w:rsidR="000F5689" w:rsidRPr="009623EB" w:rsidRDefault="00901FE9" w:rsidP="00901FE9">
      <w:pPr>
        <w:pStyle w:val="Heading2"/>
      </w:pPr>
      <w:r w:rsidRPr="009623EB">
        <w:t xml:space="preserve">The Contractor must try to remedy the Change Event </w:t>
      </w:r>
      <w:r w:rsidR="004C0887" w:rsidRPr="009623EB">
        <w:rPr>
          <w:lang w:val="en-NZ"/>
        </w:rPr>
        <w:t xml:space="preserve">by </w:t>
      </w:r>
      <w:r w:rsidRPr="009623EB">
        <w:t xml:space="preserve">no later than </w:t>
      </w:r>
      <w:r w:rsidR="00AA3CD3" w:rsidRPr="009623EB">
        <w:rPr>
          <w:lang w:val="en-NZ"/>
        </w:rPr>
        <w:t>3</w:t>
      </w:r>
      <w:r w:rsidRPr="009623EB">
        <w:t xml:space="preserve"> month</w:t>
      </w:r>
      <w:r w:rsidR="002E542E" w:rsidRPr="009623EB">
        <w:t>s</w:t>
      </w:r>
      <w:r w:rsidRPr="009623EB">
        <w:t xml:space="preserve"> </w:t>
      </w:r>
      <w:r w:rsidR="00951750" w:rsidRPr="009623EB">
        <w:t xml:space="preserve">(or any other </w:t>
      </w:r>
      <w:r w:rsidR="00951750">
        <w:rPr>
          <w:lang w:val="en-NZ"/>
        </w:rPr>
        <w:t>period</w:t>
      </w:r>
      <w:r w:rsidR="00951750" w:rsidRPr="009623EB">
        <w:t xml:space="preserve"> agreed in writing by the Parties)</w:t>
      </w:r>
      <w:r w:rsidR="00951750">
        <w:rPr>
          <w:lang w:val="en-NZ"/>
        </w:rPr>
        <w:t xml:space="preserve"> </w:t>
      </w:r>
      <w:r w:rsidRPr="009623EB">
        <w:t xml:space="preserve">after the date the Notice of the Change Event was </w:t>
      </w:r>
      <w:r w:rsidR="00951750">
        <w:rPr>
          <w:lang w:val="en-NZ"/>
        </w:rPr>
        <w:t>given in accordance with clause 1</w:t>
      </w:r>
      <w:r w:rsidR="00811C7F">
        <w:rPr>
          <w:lang w:val="en-NZ"/>
        </w:rPr>
        <w:t>1</w:t>
      </w:r>
      <w:r w:rsidRPr="009623EB">
        <w:t xml:space="preserve">  (“remedy date”).  </w:t>
      </w:r>
    </w:p>
    <w:p w14:paraId="4FFB896D" w14:textId="77777777" w:rsidR="000C540C" w:rsidRPr="000C540C" w:rsidRDefault="000C540C" w:rsidP="00901FE9">
      <w:pPr>
        <w:pStyle w:val="Heading2"/>
      </w:pPr>
      <w:r>
        <w:rPr>
          <w:lang w:val="en-NZ"/>
        </w:rPr>
        <w:t xml:space="preserve">The Ministry may, at any time after the date the Notice of the Change Event was received, obtain an independent review of the Work Programme </w:t>
      </w:r>
      <w:r w:rsidR="00C10E75">
        <w:rPr>
          <w:lang w:val="en-NZ"/>
        </w:rPr>
        <w:t>that considers the impact of the Change Event on the delivery of the Work Programme</w:t>
      </w:r>
      <w:r>
        <w:rPr>
          <w:lang w:val="en-NZ"/>
        </w:rPr>
        <w:t xml:space="preserve">.  </w:t>
      </w:r>
    </w:p>
    <w:p w14:paraId="7FD3F4CF" w14:textId="77777777" w:rsidR="00901FE9" w:rsidRPr="000C540C" w:rsidRDefault="00901FE9" w:rsidP="0017210D">
      <w:pPr>
        <w:pStyle w:val="Heading2"/>
      </w:pPr>
      <w:r w:rsidRPr="000C540C">
        <w:t xml:space="preserve">If the Change Event has not been remedied to the satisfaction of </w:t>
      </w:r>
      <w:r w:rsidR="00F661EA">
        <w:rPr>
          <w:lang w:val="en-NZ"/>
        </w:rPr>
        <w:t xml:space="preserve">the </w:t>
      </w:r>
      <w:r w:rsidR="000C540C">
        <w:rPr>
          <w:lang w:val="en-NZ"/>
        </w:rPr>
        <w:t xml:space="preserve">Parties </w:t>
      </w:r>
      <w:r w:rsidRPr="000C540C">
        <w:t xml:space="preserve">by the remedy date, </w:t>
      </w:r>
      <w:r w:rsidR="0017210D">
        <w:rPr>
          <w:lang w:val="en-NZ"/>
        </w:rPr>
        <w:t>t</w:t>
      </w:r>
      <w:r w:rsidR="0017210D" w:rsidRPr="009623EB">
        <w:rPr>
          <w:lang w:val="en-NZ"/>
        </w:rPr>
        <w:t xml:space="preserve">he </w:t>
      </w:r>
      <w:r w:rsidR="000C540C">
        <w:rPr>
          <w:lang w:val="en-NZ"/>
        </w:rPr>
        <w:t xml:space="preserve">Ministry will </w:t>
      </w:r>
      <w:r w:rsidRPr="000C540C">
        <w:t>refer the Change Event to the Science Board for its determination</w:t>
      </w:r>
      <w:r w:rsidR="00EE15B5">
        <w:rPr>
          <w:lang w:val="en-NZ"/>
        </w:rPr>
        <w:t xml:space="preserve"> in </w:t>
      </w:r>
      <w:r w:rsidR="001624C1">
        <w:rPr>
          <w:lang w:val="en-NZ"/>
        </w:rPr>
        <w:t xml:space="preserve">accordance with </w:t>
      </w:r>
      <w:r w:rsidR="00EE15B5">
        <w:rPr>
          <w:lang w:val="en-NZ"/>
        </w:rPr>
        <w:t>clause 6.9</w:t>
      </w:r>
      <w:r w:rsidR="000C540C">
        <w:rPr>
          <w:lang w:val="en-NZ"/>
        </w:rPr>
        <w:t xml:space="preserve">, but only if the Ministry has obtained an independent review in accordance with clause 6.6.  The Ministry </w:t>
      </w:r>
      <w:r w:rsidRPr="000C540C">
        <w:t xml:space="preserve">will give the Contractor Notice of the referral.    </w:t>
      </w:r>
    </w:p>
    <w:p w14:paraId="01639DB8" w14:textId="77777777" w:rsidR="00901FE9" w:rsidRPr="009623EB" w:rsidRDefault="00901FE9" w:rsidP="00901FE9">
      <w:pPr>
        <w:pStyle w:val="Heading2"/>
      </w:pPr>
      <w:r w:rsidRPr="009623EB">
        <w:t>If the Change Event is referred to the Science Board, the Ministry will provide to the Science Board:</w:t>
      </w:r>
    </w:p>
    <w:p w14:paraId="65A63A56" w14:textId="77777777" w:rsidR="00901FE9" w:rsidRPr="00EE15B5" w:rsidRDefault="00901FE9" w:rsidP="00750BD2">
      <w:pPr>
        <w:pStyle w:val="Heading3"/>
        <w:tabs>
          <w:tab w:val="clear" w:pos="1067"/>
          <w:tab w:val="num" w:pos="1134"/>
        </w:tabs>
        <w:ind w:left="1134"/>
      </w:pPr>
      <w:r w:rsidRPr="009623EB">
        <w:t xml:space="preserve">the results of </w:t>
      </w:r>
      <w:r w:rsidR="0017210D">
        <w:rPr>
          <w:lang w:val="en-NZ"/>
        </w:rPr>
        <w:t>the</w:t>
      </w:r>
      <w:r w:rsidRPr="009623EB">
        <w:t xml:space="preserve"> independent review of the Change Event</w:t>
      </w:r>
      <w:r w:rsidR="00215994">
        <w:rPr>
          <w:lang w:val="en-NZ"/>
        </w:rPr>
        <w:t xml:space="preserve"> referred to in clause 6.6</w:t>
      </w:r>
      <w:r w:rsidRPr="009623EB">
        <w:t>;</w:t>
      </w:r>
      <w:r w:rsidR="00EE15B5">
        <w:rPr>
          <w:lang w:val="en-NZ"/>
        </w:rPr>
        <w:t xml:space="preserve"> </w:t>
      </w:r>
    </w:p>
    <w:p w14:paraId="3518F2AD" w14:textId="77777777" w:rsidR="006C79E9" w:rsidRPr="006C79E9" w:rsidRDefault="00901FE9" w:rsidP="00750BD2">
      <w:pPr>
        <w:pStyle w:val="Heading3"/>
        <w:tabs>
          <w:tab w:val="clear" w:pos="1067"/>
          <w:tab w:val="num" w:pos="1134"/>
        </w:tabs>
        <w:ind w:left="1134"/>
      </w:pPr>
      <w:r w:rsidRPr="00EE15B5">
        <w:t>any information</w:t>
      </w:r>
      <w:r w:rsidR="0017210D" w:rsidRPr="00EE15B5">
        <w:t>, including recommendations,</w:t>
      </w:r>
      <w:r w:rsidRPr="00EE15B5">
        <w:t xml:space="preserve"> that the Ministry considers is relevant</w:t>
      </w:r>
      <w:r w:rsidR="006C79E9">
        <w:rPr>
          <w:lang w:val="en-NZ"/>
        </w:rPr>
        <w:t>; and</w:t>
      </w:r>
    </w:p>
    <w:p w14:paraId="19229856" w14:textId="77777777" w:rsidR="00901FE9" w:rsidRPr="00EE15B5" w:rsidRDefault="006C79E9" w:rsidP="00750BD2">
      <w:pPr>
        <w:pStyle w:val="Heading3"/>
        <w:tabs>
          <w:tab w:val="clear" w:pos="1067"/>
          <w:tab w:val="num" w:pos="1134"/>
        </w:tabs>
        <w:ind w:left="1134"/>
      </w:pPr>
      <w:r>
        <w:rPr>
          <w:lang w:val="en-NZ"/>
        </w:rPr>
        <w:t xml:space="preserve">any information that the Contractor wants the Science Board to </w:t>
      </w:r>
      <w:proofErr w:type="gramStart"/>
      <w:r>
        <w:rPr>
          <w:lang w:val="en-NZ"/>
        </w:rPr>
        <w:t>take into account</w:t>
      </w:r>
      <w:proofErr w:type="gramEnd"/>
      <w:r>
        <w:rPr>
          <w:lang w:val="en-NZ"/>
        </w:rPr>
        <w:t xml:space="preserve"> when making its determination (subject to such information being received within the timeframes set by the Ministry)</w:t>
      </w:r>
      <w:r w:rsidR="00901FE9" w:rsidRPr="00EE15B5">
        <w:t>.</w:t>
      </w:r>
    </w:p>
    <w:p w14:paraId="5F3AEBA3" w14:textId="77777777" w:rsidR="00901FE9" w:rsidRPr="009623EB" w:rsidRDefault="00901FE9" w:rsidP="00901FE9">
      <w:pPr>
        <w:pStyle w:val="Heading2"/>
      </w:pPr>
      <w:r w:rsidRPr="009623EB">
        <w:t xml:space="preserve">The </w:t>
      </w:r>
      <w:r w:rsidR="00E9465A" w:rsidRPr="009623EB">
        <w:rPr>
          <w:lang w:val="en-NZ"/>
        </w:rPr>
        <w:t xml:space="preserve">Parties </w:t>
      </w:r>
      <w:r w:rsidRPr="009623EB">
        <w:t>agree that</w:t>
      </w:r>
      <w:r w:rsidR="00215994" w:rsidRPr="00215994">
        <w:t xml:space="preserve"> </w:t>
      </w:r>
      <w:r w:rsidR="00215994" w:rsidRPr="009623EB">
        <w:t>if the Science Board determines</w:t>
      </w:r>
      <w:r w:rsidR="00215994">
        <w:rPr>
          <w:lang w:val="en-NZ"/>
        </w:rPr>
        <w:t xml:space="preserve"> that</w:t>
      </w:r>
      <w:r w:rsidRPr="009623EB">
        <w:t>:</w:t>
      </w:r>
    </w:p>
    <w:p w14:paraId="726EC898" w14:textId="77777777" w:rsidR="002E542E" w:rsidRPr="009623EB" w:rsidRDefault="00901FE9" w:rsidP="00750BD2">
      <w:pPr>
        <w:pStyle w:val="Heading3"/>
        <w:tabs>
          <w:tab w:val="clear" w:pos="1067"/>
          <w:tab w:val="num" w:pos="1134"/>
        </w:tabs>
        <w:ind w:left="1134"/>
      </w:pPr>
      <w:r w:rsidRPr="009623EB">
        <w:t>no further action is required in respect of the Change Event</w:t>
      </w:r>
      <w:r w:rsidR="002E542E" w:rsidRPr="009623EB">
        <w:t>:</w:t>
      </w:r>
    </w:p>
    <w:p w14:paraId="1F125D24" w14:textId="77777777" w:rsidR="002E542E" w:rsidRPr="009623EB" w:rsidRDefault="002E542E" w:rsidP="002E542E">
      <w:pPr>
        <w:pStyle w:val="ListNumber4"/>
        <w:tabs>
          <w:tab w:val="clear" w:pos="2421"/>
          <w:tab w:val="num" w:pos="433"/>
        </w:tabs>
        <w:ind w:left="1701"/>
      </w:pPr>
      <w:r w:rsidRPr="009623EB">
        <w:t xml:space="preserve">the Ministry will pay the Contractor any Funding suspended under clause </w:t>
      </w:r>
      <w:r w:rsidR="00FD34CE" w:rsidRPr="009623EB">
        <w:t>6</w:t>
      </w:r>
      <w:r w:rsidRPr="009623EB">
        <w:t>.2(b); and</w:t>
      </w:r>
    </w:p>
    <w:p w14:paraId="1E8BF38A" w14:textId="77777777" w:rsidR="00901FE9" w:rsidRPr="009623EB" w:rsidRDefault="00901FE9" w:rsidP="002E542E">
      <w:pPr>
        <w:pStyle w:val="ListNumber4"/>
        <w:tabs>
          <w:tab w:val="clear" w:pos="2421"/>
          <w:tab w:val="num" w:pos="433"/>
        </w:tabs>
        <w:ind w:left="1701"/>
      </w:pPr>
      <w:r w:rsidRPr="009623EB">
        <w:t xml:space="preserve">no further action will be required under this clause </w:t>
      </w:r>
      <w:proofErr w:type="gramStart"/>
      <w:r w:rsidR="00284573" w:rsidRPr="009623EB">
        <w:t>6</w:t>
      </w:r>
      <w:r w:rsidRPr="009623EB">
        <w:t>;</w:t>
      </w:r>
      <w:proofErr w:type="gramEnd"/>
      <w:r w:rsidRPr="009623EB">
        <w:t xml:space="preserve"> </w:t>
      </w:r>
    </w:p>
    <w:p w14:paraId="7A0AB737" w14:textId="77777777" w:rsidR="00901FE9" w:rsidRPr="009623EB" w:rsidRDefault="004C0887" w:rsidP="00750BD2">
      <w:pPr>
        <w:pStyle w:val="Heading3"/>
        <w:tabs>
          <w:tab w:val="clear" w:pos="1067"/>
          <w:tab w:val="num" w:pos="1134"/>
        </w:tabs>
        <w:ind w:left="1134"/>
      </w:pPr>
      <w:r w:rsidRPr="009623EB">
        <w:rPr>
          <w:lang w:val="en-NZ"/>
        </w:rPr>
        <w:t xml:space="preserve">a </w:t>
      </w:r>
      <w:r w:rsidR="002A7649" w:rsidRPr="009623EB">
        <w:rPr>
          <w:lang w:val="en-NZ"/>
        </w:rPr>
        <w:t>Work Programme Agreement</w:t>
      </w:r>
      <w:r w:rsidR="00901FE9" w:rsidRPr="009623EB">
        <w:t xml:space="preserve"> must be varied (which may include a change to the amount of Funding payable), </w:t>
      </w:r>
      <w:r w:rsidR="00215994">
        <w:rPr>
          <w:lang w:val="en-NZ"/>
        </w:rPr>
        <w:t>subject to clause 6.</w:t>
      </w:r>
      <w:r w:rsidR="00EE15B5">
        <w:rPr>
          <w:lang w:val="en-NZ"/>
        </w:rPr>
        <w:t>10</w:t>
      </w:r>
      <w:r w:rsidR="00215994">
        <w:rPr>
          <w:lang w:val="en-NZ"/>
        </w:rPr>
        <w:t xml:space="preserve"> </w:t>
      </w:r>
      <w:r w:rsidR="00F26961" w:rsidRPr="009623EB">
        <w:t>the Parties</w:t>
      </w:r>
      <w:r w:rsidR="00901FE9" w:rsidRPr="009623EB">
        <w:t xml:space="preserve"> will do anything necessary to give effect to that decision</w:t>
      </w:r>
      <w:r w:rsidR="00E9465A" w:rsidRPr="009623EB">
        <w:rPr>
          <w:lang w:val="en-NZ"/>
        </w:rPr>
        <w:t xml:space="preserve">, including by entering into a variation of </w:t>
      </w:r>
      <w:proofErr w:type="gramStart"/>
      <w:r w:rsidR="00E9465A" w:rsidRPr="009623EB">
        <w:rPr>
          <w:lang w:val="en-NZ"/>
        </w:rPr>
        <w:t>agreement</w:t>
      </w:r>
      <w:r w:rsidR="00901FE9" w:rsidRPr="009623EB">
        <w:t>;</w:t>
      </w:r>
      <w:proofErr w:type="gramEnd"/>
      <w:r w:rsidR="00901FE9" w:rsidRPr="009623EB">
        <w:t xml:space="preserve"> </w:t>
      </w:r>
    </w:p>
    <w:p w14:paraId="0823C121" w14:textId="77777777" w:rsidR="00901FE9" w:rsidRPr="009623EB" w:rsidRDefault="004C0887" w:rsidP="00750BD2">
      <w:pPr>
        <w:pStyle w:val="Heading3"/>
        <w:tabs>
          <w:tab w:val="clear" w:pos="1067"/>
          <w:tab w:val="num" w:pos="1134"/>
        </w:tabs>
        <w:ind w:left="1134"/>
      </w:pPr>
      <w:r w:rsidRPr="009623EB">
        <w:rPr>
          <w:lang w:val="en-NZ"/>
        </w:rPr>
        <w:t xml:space="preserve">a </w:t>
      </w:r>
      <w:r w:rsidR="002A7649" w:rsidRPr="009623EB">
        <w:rPr>
          <w:lang w:val="en-NZ"/>
        </w:rPr>
        <w:t>Work Programme Agreement</w:t>
      </w:r>
      <w:r w:rsidRPr="009623EB">
        <w:rPr>
          <w:lang w:val="en-NZ"/>
        </w:rPr>
        <w:t xml:space="preserve"> </w:t>
      </w:r>
      <w:r w:rsidR="00901FE9" w:rsidRPr="009623EB">
        <w:t>must be terminated</w:t>
      </w:r>
      <w:r w:rsidR="000A28D2" w:rsidRPr="00951750">
        <w:rPr>
          <w:lang w:val="en-NZ"/>
        </w:rPr>
        <w:t>,</w:t>
      </w:r>
      <w:r w:rsidR="00901FE9" w:rsidRPr="009623EB">
        <w:t xml:space="preserve"> th</w:t>
      </w:r>
      <w:r w:rsidRPr="009623EB">
        <w:rPr>
          <w:lang w:val="en-NZ"/>
        </w:rPr>
        <w:t>e</w:t>
      </w:r>
      <w:r w:rsidR="00901FE9" w:rsidRPr="009623EB">
        <w:t xml:space="preserve"> </w:t>
      </w:r>
      <w:r w:rsidR="00791E46" w:rsidRPr="009623EB">
        <w:rPr>
          <w:lang w:val="en-NZ"/>
        </w:rPr>
        <w:t>Work Programme</w:t>
      </w:r>
      <w:r w:rsidRPr="009623EB">
        <w:rPr>
          <w:lang w:val="en-NZ"/>
        </w:rPr>
        <w:t xml:space="preserve"> </w:t>
      </w:r>
      <w:r w:rsidR="00901FE9" w:rsidRPr="009623EB">
        <w:t>Agreement will terminate with effect from th</w:t>
      </w:r>
      <w:r w:rsidR="00D058EB" w:rsidRPr="009623EB">
        <w:rPr>
          <w:lang w:val="en-NZ"/>
        </w:rPr>
        <w:t>e</w:t>
      </w:r>
      <w:r w:rsidR="00901FE9" w:rsidRPr="009623EB">
        <w:t xml:space="preserve"> date</w:t>
      </w:r>
      <w:r w:rsidR="00D058EB" w:rsidRPr="009623EB">
        <w:rPr>
          <w:lang w:val="en-NZ"/>
        </w:rPr>
        <w:t xml:space="preserve"> specified by the Science Board (which may provide for a disengagement period, if the Science Board considers that is appropriate)</w:t>
      </w:r>
      <w:r w:rsidR="00901FE9" w:rsidRPr="009623EB">
        <w:t>.</w:t>
      </w:r>
      <w:r w:rsidR="00D058EB" w:rsidRPr="009623EB">
        <w:rPr>
          <w:lang w:val="en-NZ"/>
        </w:rPr>
        <w:t xml:space="preserve"> </w:t>
      </w:r>
    </w:p>
    <w:p w14:paraId="5EB4C41C" w14:textId="77777777" w:rsidR="00DD3705" w:rsidRPr="009623EB" w:rsidRDefault="00DD3705" w:rsidP="00DD3705">
      <w:pPr>
        <w:pStyle w:val="Heading2"/>
      </w:pPr>
      <w:r w:rsidRPr="009623EB">
        <w:rPr>
          <w:lang w:val="en-NZ"/>
        </w:rPr>
        <w:t xml:space="preserve">If the Science Board determines that </w:t>
      </w:r>
      <w:r w:rsidR="00201934" w:rsidRPr="009623EB">
        <w:rPr>
          <w:lang w:val="en-NZ"/>
        </w:rPr>
        <w:t>a Change Event must be resolved by varying the relevant</w:t>
      </w:r>
      <w:r w:rsidRPr="009623EB">
        <w:rPr>
          <w:lang w:val="en-NZ"/>
        </w:rPr>
        <w:t xml:space="preserve"> </w:t>
      </w:r>
      <w:r w:rsidR="002A7649" w:rsidRPr="009623EB">
        <w:rPr>
          <w:lang w:val="en-NZ"/>
        </w:rPr>
        <w:t>Work Programme Agreement</w:t>
      </w:r>
      <w:r w:rsidRPr="009623EB">
        <w:rPr>
          <w:lang w:val="en-NZ"/>
        </w:rPr>
        <w:t xml:space="preserve">, and the Contractor does not wish to continue delivering the </w:t>
      </w:r>
      <w:r w:rsidR="002A7649" w:rsidRPr="009623EB">
        <w:rPr>
          <w:lang w:val="en-NZ"/>
        </w:rPr>
        <w:t xml:space="preserve">Work </w:t>
      </w:r>
      <w:r w:rsidR="002A7649" w:rsidRPr="009623EB">
        <w:rPr>
          <w:lang w:val="en-NZ"/>
        </w:rPr>
        <w:lastRenderedPageBreak/>
        <w:t>Programme</w:t>
      </w:r>
      <w:r w:rsidRPr="009623EB">
        <w:rPr>
          <w:lang w:val="en-NZ"/>
        </w:rPr>
        <w:t>, the Contractor may</w:t>
      </w:r>
      <w:r w:rsidR="00215994">
        <w:rPr>
          <w:lang w:val="en-NZ"/>
        </w:rPr>
        <w:t xml:space="preserve">, at any time before the variation is </w:t>
      </w:r>
      <w:r w:rsidR="00F769ED">
        <w:rPr>
          <w:lang w:val="en-NZ"/>
        </w:rPr>
        <w:t>executed by the Parties</w:t>
      </w:r>
      <w:r w:rsidR="00215994">
        <w:rPr>
          <w:lang w:val="en-NZ"/>
        </w:rPr>
        <w:t>,</w:t>
      </w:r>
      <w:r w:rsidRPr="009623EB">
        <w:rPr>
          <w:lang w:val="en-NZ"/>
        </w:rPr>
        <w:t xml:space="preserve"> terminate the </w:t>
      </w:r>
      <w:r w:rsidR="002A7649" w:rsidRPr="009623EB">
        <w:rPr>
          <w:lang w:val="en-NZ"/>
        </w:rPr>
        <w:t>Work Programme Agreement</w:t>
      </w:r>
      <w:r w:rsidRPr="009623EB">
        <w:rPr>
          <w:lang w:val="en-NZ"/>
        </w:rPr>
        <w:t xml:space="preserve"> immediately by Notice to the Ministry.</w:t>
      </w:r>
    </w:p>
    <w:p w14:paraId="57D45E0E" w14:textId="77777777" w:rsidR="00E9465A" w:rsidRPr="009623EB" w:rsidRDefault="00E9465A" w:rsidP="00E9465A">
      <w:pPr>
        <w:pStyle w:val="Heading2"/>
        <w:keepNext/>
        <w:rPr>
          <w:rFonts w:cs="Arial"/>
        </w:rPr>
      </w:pPr>
      <w:r w:rsidRPr="009623EB">
        <w:rPr>
          <w:rFonts w:cs="Arial"/>
        </w:rPr>
        <w:t xml:space="preserve">If </w:t>
      </w:r>
      <w:r w:rsidRPr="009623EB">
        <w:rPr>
          <w:rFonts w:cs="Arial"/>
          <w:lang w:val="en-NZ"/>
        </w:rPr>
        <w:t>a Work Programme Agreement</w:t>
      </w:r>
      <w:r w:rsidRPr="009623EB">
        <w:rPr>
          <w:rFonts w:cs="Arial"/>
        </w:rPr>
        <w:t xml:space="preserve"> is terminated </w:t>
      </w:r>
      <w:r w:rsidR="001C77F4" w:rsidRPr="009623EB">
        <w:rPr>
          <w:rFonts w:cs="Arial"/>
          <w:lang w:val="en-NZ"/>
        </w:rPr>
        <w:t xml:space="preserve">by the Science Board </w:t>
      </w:r>
      <w:r w:rsidRPr="009623EB">
        <w:rPr>
          <w:rFonts w:cs="Arial"/>
        </w:rPr>
        <w:t>under clause</w:t>
      </w:r>
      <w:r w:rsidRPr="009623EB">
        <w:rPr>
          <w:rFonts w:cs="Arial"/>
          <w:lang w:val="en-NZ"/>
        </w:rPr>
        <w:t xml:space="preserve"> 6.</w:t>
      </w:r>
      <w:r w:rsidR="00EE15B5">
        <w:rPr>
          <w:rFonts w:cs="Arial"/>
          <w:lang w:val="en-NZ"/>
        </w:rPr>
        <w:t>9</w:t>
      </w:r>
      <w:r w:rsidRPr="009623EB">
        <w:rPr>
          <w:rFonts w:cs="Arial"/>
          <w:lang w:val="en-NZ"/>
        </w:rPr>
        <w:t>(c)</w:t>
      </w:r>
      <w:r w:rsidR="00565759">
        <w:rPr>
          <w:rFonts w:cs="Arial"/>
          <w:lang w:val="en-NZ"/>
        </w:rPr>
        <w:t xml:space="preserve"> or by the Contractor under clause 6.</w:t>
      </w:r>
      <w:r w:rsidR="00EE15B5">
        <w:rPr>
          <w:rFonts w:cs="Arial"/>
          <w:lang w:val="en-NZ"/>
        </w:rPr>
        <w:t>10</w:t>
      </w:r>
      <w:r w:rsidR="00215994">
        <w:rPr>
          <w:rFonts w:cs="Arial"/>
          <w:lang w:val="en-NZ"/>
        </w:rPr>
        <w:t>, the Ministry</w:t>
      </w:r>
      <w:r w:rsidRPr="009623EB">
        <w:rPr>
          <w:rFonts w:cs="Arial"/>
        </w:rPr>
        <w:t>:</w:t>
      </w:r>
    </w:p>
    <w:p w14:paraId="092930E8" w14:textId="77777777" w:rsidR="00E9465A" w:rsidRPr="009623EB" w:rsidRDefault="00E9465A" w:rsidP="00E9465A">
      <w:pPr>
        <w:pStyle w:val="Heading3"/>
        <w:keepNext/>
        <w:tabs>
          <w:tab w:val="clear" w:pos="1067"/>
          <w:tab w:val="num" w:pos="1134"/>
        </w:tabs>
        <w:ind w:left="1134"/>
        <w:rPr>
          <w:rFonts w:cs="Arial"/>
        </w:rPr>
      </w:pPr>
      <w:r w:rsidRPr="009623EB">
        <w:rPr>
          <w:rFonts w:cs="Arial"/>
        </w:rPr>
        <w:t xml:space="preserve">is not required to pay any Funding suspended under clause </w:t>
      </w:r>
      <w:r w:rsidRPr="009623EB">
        <w:rPr>
          <w:rFonts w:cs="Arial"/>
          <w:lang w:val="en-NZ"/>
        </w:rPr>
        <w:t>6</w:t>
      </w:r>
      <w:r w:rsidRPr="009623EB">
        <w:rPr>
          <w:rFonts w:cs="Arial"/>
        </w:rPr>
        <w:t>.2(</w:t>
      </w:r>
      <w:r w:rsidR="00EE15B5">
        <w:rPr>
          <w:rFonts w:cs="Arial"/>
          <w:lang w:val="en-NZ"/>
        </w:rPr>
        <w:t>b</w:t>
      </w:r>
      <w:r w:rsidRPr="009623EB">
        <w:rPr>
          <w:rFonts w:cs="Arial"/>
        </w:rPr>
        <w:t>) (if applicable)</w:t>
      </w:r>
      <w:r w:rsidRPr="009623EB">
        <w:rPr>
          <w:rFonts w:cs="Arial"/>
          <w:lang w:val="en-NZ"/>
        </w:rPr>
        <w:t>, unless the Science Board determines that such Funding should be paid to the Contractor</w:t>
      </w:r>
      <w:r w:rsidRPr="009623EB">
        <w:rPr>
          <w:rFonts w:cs="Arial"/>
        </w:rPr>
        <w:t xml:space="preserve">; </w:t>
      </w:r>
    </w:p>
    <w:p w14:paraId="0C45E464" w14:textId="77777777" w:rsidR="00E9465A" w:rsidRPr="00215994" w:rsidRDefault="00E9465A" w:rsidP="00E9465A">
      <w:pPr>
        <w:pStyle w:val="Heading3"/>
        <w:keepNext/>
        <w:tabs>
          <w:tab w:val="clear" w:pos="1067"/>
          <w:tab w:val="num" w:pos="1134"/>
        </w:tabs>
        <w:ind w:left="1134"/>
        <w:rPr>
          <w:rFonts w:cs="Arial"/>
        </w:rPr>
      </w:pPr>
      <w:r w:rsidRPr="009623EB">
        <w:rPr>
          <w:rFonts w:cs="Arial"/>
        </w:rPr>
        <w:t xml:space="preserve">may require the Contractor to return all Funding not spent </w:t>
      </w:r>
      <w:r w:rsidR="00F661EA">
        <w:rPr>
          <w:rFonts w:cs="Arial"/>
          <w:lang w:val="en-NZ"/>
        </w:rPr>
        <w:t xml:space="preserve">and </w:t>
      </w:r>
      <w:r w:rsidRPr="009623EB">
        <w:rPr>
          <w:rFonts w:cs="Arial"/>
        </w:rPr>
        <w:t>for which contractual liabilities have not yet been incurred as at the date of termination</w:t>
      </w:r>
      <w:r w:rsidR="00D058EB" w:rsidRPr="009623EB">
        <w:rPr>
          <w:rFonts w:cs="Arial"/>
          <w:lang w:val="en-NZ"/>
        </w:rPr>
        <w:t>.</w:t>
      </w:r>
    </w:p>
    <w:p w14:paraId="705774F7" w14:textId="77777777" w:rsidR="00215994" w:rsidRPr="00215994" w:rsidRDefault="00215994" w:rsidP="00215994">
      <w:pPr>
        <w:pStyle w:val="Heading2"/>
      </w:pPr>
      <w:r>
        <w:rPr>
          <w:lang w:val="en-NZ"/>
        </w:rPr>
        <w:t>The Parties agree:</w:t>
      </w:r>
    </w:p>
    <w:p w14:paraId="662F211D" w14:textId="77777777" w:rsidR="00215994" w:rsidRPr="00215994" w:rsidRDefault="00215994" w:rsidP="00215994">
      <w:pPr>
        <w:pStyle w:val="Heading3"/>
      </w:pPr>
      <w:r>
        <w:rPr>
          <w:lang w:val="en-NZ"/>
        </w:rPr>
        <w:t>neither Party may raise a dispute under clause 9 if a Change Event i</w:t>
      </w:r>
      <w:r w:rsidR="006C79E9">
        <w:rPr>
          <w:lang w:val="en-NZ"/>
        </w:rPr>
        <w:t xml:space="preserve">s notified under clause </w:t>
      </w:r>
      <w:proofErr w:type="gramStart"/>
      <w:r w:rsidR="006C79E9">
        <w:rPr>
          <w:lang w:val="en-NZ"/>
        </w:rPr>
        <w:t>6.2;</w:t>
      </w:r>
      <w:proofErr w:type="gramEnd"/>
      <w:r w:rsidR="006C79E9">
        <w:rPr>
          <w:lang w:val="en-NZ"/>
        </w:rPr>
        <w:t xml:space="preserve"> </w:t>
      </w:r>
    </w:p>
    <w:p w14:paraId="39163944" w14:textId="77777777" w:rsidR="00215994" w:rsidRPr="006C79E9" w:rsidRDefault="00215994" w:rsidP="00215994">
      <w:pPr>
        <w:pStyle w:val="Heading3"/>
      </w:pPr>
      <w:r>
        <w:rPr>
          <w:lang w:val="en-NZ"/>
        </w:rPr>
        <w:t xml:space="preserve">nothing in this clause 6 prevents </w:t>
      </w:r>
      <w:r w:rsidR="006C79E9">
        <w:rPr>
          <w:lang w:val="en-NZ"/>
        </w:rPr>
        <w:t>the Ministry</w:t>
      </w:r>
      <w:r>
        <w:rPr>
          <w:lang w:val="en-NZ"/>
        </w:rPr>
        <w:t xml:space="preserve"> from terminating this Contract or a Work Programme Agreement (as </w:t>
      </w:r>
      <w:r w:rsidR="006C79E9">
        <w:rPr>
          <w:lang w:val="en-NZ"/>
        </w:rPr>
        <w:t>the case may be) under clause 7; and</w:t>
      </w:r>
    </w:p>
    <w:p w14:paraId="249FB67A" w14:textId="77777777" w:rsidR="006C79E9" w:rsidRPr="009623EB" w:rsidRDefault="006C79E9" w:rsidP="00215994">
      <w:pPr>
        <w:pStyle w:val="Heading3"/>
      </w:pPr>
      <w:r>
        <w:rPr>
          <w:lang w:val="en-NZ"/>
        </w:rPr>
        <w:t>the Ministry will provide details of any delegations given by the Science Board under section 11 of the Research, Science, and Technology Act 2010, in relation to clauses 6.2(b) and 6.4(a) of this Contract.</w:t>
      </w:r>
    </w:p>
    <w:p w14:paraId="1E2838D2" w14:textId="77777777" w:rsidR="009F76DC" w:rsidRPr="009623EB" w:rsidRDefault="009F76DC" w:rsidP="000B3E22">
      <w:pPr>
        <w:pStyle w:val="Heading1"/>
        <w:tabs>
          <w:tab w:val="clear" w:pos="967"/>
          <w:tab w:val="num" w:pos="-600"/>
        </w:tabs>
        <w:ind w:left="0" w:firstLine="0"/>
        <w:rPr>
          <w:rFonts w:cs="Arial"/>
        </w:rPr>
      </w:pPr>
      <w:bookmarkStart w:id="7" w:name="_Toc337050134"/>
      <w:bookmarkStart w:id="8" w:name="_Toc337626339"/>
      <w:bookmarkStart w:id="9" w:name="_Toc337626472"/>
      <w:bookmarkStart w:id="10" w:name="_Toc337626512"/>
      <w:bookmarkStart w:id="11" w:name="_Toc431896157"/>
      <w:bookmarkEnd w:id="7"/>
      <w:bookmarkEnd w:id="8"/>
      <w:bookmarkEnd w:id="9"/>
      <w:bookmarkEnd w:id="10"/>
      <w:r w:rsidRPr="009623EB">
        <w:rPr>
          <w:rFonts w:cs="Arial"/>
        </w:rPr>
        <w:t>Termination</w:t>
      </w:r>
      <w:bookmarkEnd w:id="11"/>
      <w:r w:rsidR="00417F41" w:rsidRPr="009623EB">
        <w:rPr>
          <w:rFonts w:cs="Arial"/>
        </w:rPr>
        <w:t xml:space="preserve"> </w:t>
      </w:r>
    </w:p>
    <w:p w14:paraId="0818833E" w14:textId="77777777" w:rsidR="00215994" w:rsidRPr="009623EB" w:rsidRDefault="009F76DC" w:rsidP="009F76DC">
      <w:pPr>
        <w:pStyle w:val="Heading2"/>
        <w:rPr>
          <w:rFonts w:cs="Arial"/>
        </w:rPr>
      </w:pPr>
      <w:r w:rsidRPr="009623EB">
        <w:rPr>
          <w:rFonts w:cs="Arial"/>
        </w:rPr>
        <w:t xml:space="preserve">The </w:t>
      </w:r>
      <w:r w:rsidR="00394DF7">
        <w:rPr>
          <w:rFonts w:cs="Arial"/>
        </w:rPr>
        <w:t>Ministry</w:t>
      </w:r>
      <w:r w:rsidR="00E9465A" w:rsidRPr="009623EB">
        <w:rPr>
          <w:rFonts w:cs="Arial"/>
          <w:lang w:val="en-NZ"/>
        </w:rPr>
        <w:t>, with the approval of the Science Board,</w:t>
      </w:r>
      <w:r w:rsidRPr="009623EB">
        <w:rPr>
          <w:rFonts w:cs="Arial"/>
        </w:rPr>
        <w:t xml:space="preserve"> may </w:t>
      </w:r>
      <w:r w:rsidR="00172015">
        <w:rPr>
          <w:rFonts w:cs="Arial"/>
          <w:lang w:val="en-NZ"/>
        </w:rPr>
        <w:t xml:space="preserve">suspend the payment of Funding or </w:t>
      </w:r>
      <w:r w:rsidRPr="009623EB">
        <w:rPr>
          <w:rFonts w:cs="Arial"/>
        </w:rPr>
        <w:t>terminate this Contract immediately by Notice to the Contractor if the Contractor:</w:t>
      </w:r>
    </w:p>
    <w:p w14:paraId="2F6FA8C8" w14:textId="77777777" w:rsidR="00215994" w:rsidRPr="00215994" w:rsidRDefault="009F76DC" w:rsidP="00215994">
      <w:pPr>
        <w:pStyle w:val="Heading3"/>
      </w:pPr>
      <w:r w:rsidRPr="009623EB">
        <w:t xml:space="preserve">commits </w:t>
      </w:r>
      <w:r w:rsidR="00215994">
        <w:rPr>
          <w:lang w:val="en-NZ"/>
        </w:rPr>
        <w:t xml:space="preserve">or is likely to commit </w:t>
      </w:r>
      <w:r w:rsidRPr="009623EB">
        <w:t>a material breach of the terms or conditions of this Contract</w:t>
      </w:r>
      <w:r w:rsidR="00215994">
        <w:rPr>
          <w:lang w:val="en-NZ"/>
        </w:rPr>
        <w:t xml:space="preserve"> that is not capable of being remedied; </w:t>
      </w:r>
    </w:p>
    <w:p w14:paraId="69AAD087" w14:textId="77777777" w:rsidR="009F76DC" w:rsidRPr="00215994" w:rsidRDefault="00215994" w:rsidP="00215994">
      <w:pPr>
        <w:pStyle w:val="Heading3"/>
      </w:pPr>
      <w:r>
        <w:rPr>
          <w:lang w:val="en-NZ"/>
        </w:rPr>
        <w:t>commits or is likely to commit a material breach of this Contract</w:t>
      </w:r>
      <w:r w:rsidR="000C540C">
        <w:rPr>
          <w:lang w:val="en-NZ"/>
        </w:rPr>
        <w:t xml:space="preserve"> that is capable of being remedied, </w:t>
      </w:r>
      <w:r>
        <w:rPr>
          <w:lang w:val="en-NZ"/>
        </w:rPr>
        <w:t xml:space="preserve">but </w:t>
      </w:r>
      <w:r w:rsidR="009F76DC" w:rsidRPr="009623EB">
        <w:t xml:space="preserve">fails to remedy the breach to the </w:t>
      </w:r>
      <w:r w:rsidR="00165606">
        <w:rPr>
          <w:lang w:val="en-NZ"/>
        </w:rPr>
        <w:t>Ministry's</w:t>
      </w:r>
      <w:r w:rsidR="009F76DC" w:rsidRPr="009623EB">
        <w:t xml:space="preserve"> satisfaction within </w:t>
      </w:r>
      <w:r w:rsidR="00707679" w:rsidRPr="009623EB">
        <w:t xml:space="preserve">any reasonable </w:t>
      </w:r>
      <w:r w:rsidR="009F76DC" w:rsidRPr="009623EB">
        <w:t xml:space="preserve">time specified by the </w:t>
      </w:r>
      <w:r w:rsidR="00165606">
        <w:rPr>
          <w:lang w:val="en-NZ"/>
        </w:rPr>
        <w:t xml:space="preserve">Ministry </w:t>
      </w:r>
      <w:r w:rsidR="009F76DC" w:rsidRPr="009623EB">
        <w:t xml:space="preserve">in a </w:t>
      </w:r>
      <w:proofErr w:type="gramStart"/>
      <w:r w:rsidR="009F76DC" w:rsidRPr="009623EB">
        <w:t>Notice;</w:t>
      </w:r>
      <w:proofErr w:type="gramEnd"/>
      <w:r w:rsidR="00807CEA" w:rsidRPr="009623EB">
        <w:t xml:space="preserve"> </w:t>
      </w:r>
    </w:p>
    <w:p w14:paraId="590EBD02" w14:textId="77777777" w:rsidR="004C0887" w:rsidRPr="00C74F8A" w:rsidRDefault="004C0887" w:rsidP="00215994">
      <w:pPr>
        <w:pStyle w:val="Heading3"/>
        <w:rPr>
          <w:rFonts w:cs="Arial"/>
        </w:rPr>
      </w:pPr>
      <w:r w:rsidRPr="00215994">
        <w:rPr>
          <w:rFonts w:cs="Arial"/>
        </w:rPr>
        <w:t>fraudulently misuses or misappropriates any Funding;</w:t>
      </w:r>
    </w:p>
    <w:p w14:paraId="2575DA22" w14:textId="77777777" w:rsidR="00C74F8A" w:rsidRPr="00C74F8A" w:rsidRDefault="00C74F8A" w:rsidP="00215994">
      <w:pPr>
        <w:pStyle w:val="Heading3"/>
        <w:rPr>
          <w:rFonts w:cs="Arial"/>
        </w:rPr>
      </w:pPr>
      <w:r w:rsidRPr="009623EB">
        <w:rPr>
          <w:rFonts w:cs="Arial"/>
        </w:rPr>
        <w:t>becomes</w:t>
      </w:r>
      <w:r w:rsidR="00C10E75">
        <w:rPr>
          <w:rFonts w:cs="Arial"/>
          <w:lang w:val="en-NZ"/>
        </w:rPr>
        <w:t xml:space="preserve"> insolvent (or is deemed </w:t>
      </w:r>
      <w:r w:rsidRPr="009623EB">
        <w:rPr>
          <w:rFonts w:cs="Arial"/>
        </w:rPr>
        <w:t xml:space="preserve">or presumed </w:t>
      </w:r>
      <w:r w:rsidR="00C10E75">
        <w:rPr>
          <w:rFonts w:cs="Arial"/>
          <w:lang w:val="en-NZ"/>
        </w:rPr>
        <w:t>to be so under any applicable law</w:t>
      </w:r>
      <w:r w:rsidRPr="009623EB">
        <w:rPr>
          <w:rFonts w:cs="Arial"/>
        </w:rPr>
        <w:t xml:space="preserve">) to be </w:t>
      </w:r>
      <w:r w:rsidR="009A354A">
        <w:rPr>
          <w:rFonts w:cs="Arial"/>
          <w:lang w:val="en-NZ"/>
        </w:rPr>
        <w:t>unable to pay its debts</w:t>
      </w:r>
      <w:r w:rsidRPr="009623EB">
        <w:rPr>
          <w:rFonts w:cs="Arial"/>
        </w:rPr>
        <w:t>, or in the case of an individual or partnership, commits an act of bankruptcy</w:t>
      </w:r>
      <w:r>
        <w:rPr>
          <w:rFonts w:cs="Arial"/>
          <w:lang w:val="en-NZ"/>
        </w:rPr>
        <w:t xml:space="preserve">; </w:t>
      </w:r>
    </w:p>
    <w:p w14:paraId="353E0D1D" w14:textId="77777777" w:rsidR="00C74F8A" w:rsidRPr="00C74F8A" w:rsidRDefault="00C74F8A" w:rsidP="00215994">
      <w:pPr>
        <w:pStyle w:val="Heading3"/>
        <w:rPr>
          <w:rFonts w:cs="Arial"/>
        </w:rPr>
      </w:pPr>
      <w:r w:rsidRPr="009623EB">
        <w:rPr>
          <w:rFonts w:cs="Arial"/>
        </w:rPr>
        <w:t>makes an assignment for the benefit of, or makes any arrangement or composition with, its creditors;</w:t>
      </w:r>
      <w:r>
        <w:rPr>
          <w:rFonts w:cs="Arial"/>
          <w:lang w:val="en-NZ"/>
        </w:rPr>
        <w:t xml:space="preserve"> </w:t>
      </w:r>
    </w:p>
    <w:p w14:paraId="2889E54F" w14:textId="77777777" w:rsidR="00C74F8A" w:rsidRPr="00C74F8A" w:rsidRDefault="00C74F8A" w:rsidP="00215994">
      <w:pPr>
        <w:pStyle w:val="Heading3"/>
        <w:rPr>
          <w:rFonts w:cs="Arial"/>
        </w:rPr>
      </w:pPr>
      <w:r w:rsidRPr="009623EB">
        <w:rPr>
          <w:rFonts w:cs="Arial"/>
        </w:rPr>
        <w:lastRenderedPageBreak/>
        <w:t>has a receiver, liquidator, administrator, trustee, or manager (including the statutory manager) appointed in respect of all or any of its property;</w:t>
      </w:r>
      <w:r>
        <w:rPr>
          <w:rFonts w:cs="Arial"/>
          <w:lang w:val="en-NZ"/>
        </w:rPr>
        <w:t xml:space="preserve"> or</w:t>
      </w:r>
    </w:p>
    <w:p w14:paraId="4D2EBE06" w14:textId="77777777" w:rsidR="00C74F8A" w:rsidRPr="00215994" w:rsidRDefault="00C74F8A" w:rsidP="00215994">
      <w:pPr>
        <w:pStyle w:val="Heading3"/>
        <w:rPr>
          <w:rFonts w:cs="Arial"/>
        </w:rPr>
      </w:pPr>
      <w:r w:rsidRPr="009623EB">
        <w:rPr>
          <w:rFonts w:cs="Arial"/>
        </w:rPr>
        <w:t xml:space="preserve">passes any resolution, or proceedings are commenced, for amalgamation with any other company (except for the purposes of a reconstruction approved by the </w:t>
      </w:r>
      <w:r>
        <w:rPr>
          <w:rFonts w:cs="Arial"/>
        </w:rPr>
        <w:t>Ministry</w:t>
      </w:r>
      <w:r w:rsidRPr="009623EB">
        <w:rPr>
          <w:rFonts w:cs="Arial"/>
        </w:rPr>
        <w:t xml:space="preserve">, for which approval may be withheld by the </w:t>
      </w:r>
      <w:r>
        <w:rPr>
          <w:rFonts w:cs="Arial"/>
        </w:rPr>
        <w:t>Ministry</w:t>
      </w:r>
      <w:r w:rsidRPr="009623EB">
        <w:rPr>
          <w:rFonts w:cs="Arial"/>
        </w:rPr>
        <w:t xml:space="preserve"> in its absolute discretion).</w:t>
      </w:r>
      <w:r>
        <w:rPr>
          <w:rFonts w:cs="Arial"/>
          <w:lang w:val="en-NZ"/>
        </w:rPr>
        <w:t xml:space="preserve">  </w:t>
      </w:r>
    </w:p>
    <w:p w14:paraId="153CBA1C" w14:textId="77777777" w:rsidR="00006B2D" w:rsidRPr="009623EB" w:rsidRDefault="00006B2D" w:rsidP="009F76DC">
      <w:pPr>
        <w:pStyle w:val="Heading2"/>
        <w:rPr>
          <w:rFonts w:cs="Arial"/>
        </w:rPr>
      </w:pPr>
      <w:r w:rsidRPr="009623EB">
        <w:rPr>
          <w:rFonts w:cs="Arial"/>
          <w:lang w:val="en-NZ"/>
        </w:rPr>
        <w:t xml:space="preserve">If this Contract is terminated under clause 7.1, each </w:t>
      </w:r>
      <w:r w:rsidR="002A7649" w:rsidRPr="009623EB">
        <w:rPr>
          <w:rFonts w:cs="Arial"/>
          <w:lang w:val="en-NZ"/>
        </w:rPr>
        <w:t>Work Programme Agreement</w:t>
      </w:r>
      <w:r w:rsidRPr="009623EB">
        <w:rPr>
          <w:rFonts w:cs="Arial"/>
          <w:lang w:val="en-NZ"/>
        </w:rPr>
        <w:t xml:space="preserve"> will terminate on the same day as this Contract terminates.  </w:t>
      </w:r>
    </w:p>
    <w:p w14:paraId="55BC740D" w14:textId="77777777" w:rsidR="009D57ED" w:rsidRPr="009623EB" w:rsidRDefault="009F76DC" w:rsidP="009F76DC">
      <w:pPr>
        <w:pStyle w:val="Heading2"/>
        <w:rPr>
          <w:rFonts w:cs="Arial"/>
        </w:rPr>
      </w:pPr>
      <w:r w:rsidRPr="009623EB">
        <w:rPr>
          <w:rFonts w:cs="Arial"/>
        </w:rPr>
        <w:t xml:space="preserve">The </w:t>
      </w:r>
      <w:r w:rsidR="00394DF7">
        <w:rPr>
          <w:rFonts w:cs="Arial"/>
        </w:rPr>
        <w:t>Ministry</w:t>
      </w:r>
      <w:r w:rsidR="00F661EA">
        <w:rPr>
          <w:rFonts w:cs="Arial"/>
          <w:lang w:val="en-NZ"/>
        </w:rPr>
        <w:t>, with the approval of the Science Board,</w:t>
      </w:r>
      <w:r w:rsidRPr="009623EB">
        <w:rPr>
          <w:rFonts w:cs="Arial"/>
        </w:rPr>
        <w:t xml:space="preserve"> may terminate </w:t>
      </w:r>
      <w:r w:rsidR="0040352A" w:rsidRPr="009623EB">
        <w:rPr>
          <w:rFonts w:cs="Arial"/>
          <w:lang w:val="en-NZ"/>
        </w:rPr>
        <w:t xml:space="preserve">a </w:t>
      </w:r>
      <w:r w:rsidR="002A7649" w:rsidRPr="009623EB">
        <w:rPr>
          <w:rFonts w:cs="Arial"/>
          <w:lang w:val="en-NZ"/>
        </w:rPr>
        <w:t>Work Programme Agreement</w:t>
      </w:r>
      <w:r w:rsidRPr="009623EB">
        <w:rPr>
          <w:rFonts w:cs="Arial"/>
        </w:rPr>
        <w:t xml:space="preserve"> immediately by Notice to the Contractor if</w:t>
      </w:r>
      <w:r w:rsidR="009D57ED" w:rsidRPr="009623EB">
        <w:rPr>
          <w:rFonts w:cs="Arial"/>
          <w:lang w:val="en-NZ"/>
        </w:rPr>
        <w:t>:</w:t>
      </w:r>
    </w:p>
    <w:p w14:paraId="39BCF32F" w14:textId="77777777" w:rsidR="009F76DC" w:rsidRPr="009623EB" w:rsidRDefault="009F76DC" w:rsidP="009D57ED">
      <w:pPr>
        <w:pStyle w:val="Heading3"/>
      </w:pPr>
      <w:r w:rsidRPr="009623EB">
        <w:t xml:space="preserve"> the government reduces, stops, or freezes funding to the </w:t>
      </w:r>
      <w:r w:rsidR="00165606">
        <w:rPr>
          <w:lang w:val="en-NZ"/>
        </w:rPr>
        <w:t>Ministry</w:t>
      </w:r>
      <w:r w:rsidR="003C195C">
        <w:rPr>
          <w:lang w:val="en-NZ"/>
        </w:rPr>
        <w:t xml:space="preserve">; </w:t>
      </w:r>
      <w:r w:rsidR="00006B2D" w:rsidRPr="009623EB">
        <w:rPr>
          <w:lang w:val="en-NZ"/>
        </w:rPr>
        <w:t xml:space="preserve"> </w:t>
      </w:r>
    </w:p>
    <w:p w14:paraId="20CA3176" w14:textId="77777777" w:rsidR="003C195C" w:rsidRPr="003C195C" w:rsidRDefault="003C195C" w:rsidP="003C195C">
      <w:pPr>
        <w:pStyle w:val="Heading3"/>
      </w:pPr>
      <w:r>
        <w:rPr>
          <w:rFonts w:cs="Arial"/>
          <w:lang w:val="en-NZ"/>
        </w:rPr>
        <w:t xml:space="preserve">the Contractor </w:t>
      </w:r>
      <w:r w:rsidRPr="00215994">
        <w:rPr>
          <w:rFonts w:cs="Arial"/>
        </w:rPr>
        <w:t xml:space="preserve">fraudulently misuses or misappropriates any </w:t>
      </w:r>
      <w:proofErr w:type="gramStart"/>
      <w:r w:rsidRPr="00215994">
        <w:rPr>
          <w:rFonts w:cs="Arial"/>
        </w:rPr>
        <w:t>Funding;</w:t>
      </w:r>
      <w:proofErr w:type="gramEnd"/>
    </w:p>
    <w:p w14:paraId="07D8381D" w14:textId="77777777" w:rsidR="009D57ED" w:rsidRPr="009623EB" w:rsidRDefault="009D57ED" w:rsidP="009D57ED">
      <w:pPr>
        <w:pStyle w:val="Heading3"/>
      </w:pPr>
      <w:r w:rsidRPr="009623EB">
        <w:rPr>
          <w:lang w:val="en-NZ"/>
        </w:rPr>
        <w:t xml:space="preserve">the Contractor commits </w:t>
      </w:r>
      <w:r w:rsidR="0017210D">
        <w:rPr>
          <w:lang w:val="en-NZ"/>
        </w:rPr>
        <w:t xml:space="preserve">or is likely to commit </w:t>
      </w:r>
      <w:r w:rsidRPr="009623EB">
        <w:rPr>
          <w:lang w:val="en-NZ"/>
        </w:rPr>
        <w:t xml:space="preserve">a material breach of the </w:t>
      </w:r>
      <w:r w:rsidR="002A7649" w:rsidRPr="009623EB">
        <w:rPr>
          <w:lang w:val="en-NZ"/>
        </w:rPr>
        <w:t>Work Programme Agreement</w:t>
      </w:r>
      <w:r w:rsidRPr="009623EB">
        <w:rPr>
          <w:lang w:val="en-NZ"/>
        </w:rPr>
        <w:t xml:space="preserve"> that is not capable of being </w:t>
      </w:r>
      <w:proofErr w:type="gramStart"/>
      <w:r w:rsidRPr="009623EB">
        <w:rPr>
          <w:lang w:val="en-NZ"/>
        </w:rPr>
        <w:t>remedied;</w:t>
      </w:r>
      <w:proofErr w:type="gramEnd"/>
      <w:r w:rsidRPr="009623EB">
        <w:rPr>
          <w:lang w:val="en-NZ"/>
        </w:rPr>
        <w:t xml:space="preserve"> </w:t>
      </w:r>
    </w:p>
    <w:p w14:paraId="0CED6583" w14:textId="77777777" w:rsidR="009D57ED" w:rsidRPr="00194B83" w:rsidRDefault="009D57ED" w:rsidP="009D57ED">
      <w:pPr>
        <w:pStyle w:val="Heading3"/>
      </w:pPr>
      <w:r w:rsidRPr="009623EB">
        <w:rPr>
          <w:lang w:val="en-NZ"/>
        </w:rPr>
        <w:t xml:space="preserve">the Contractor commits </w:t>
      </w:r>
      <w:r w:rsidR="0017210D">
        <w:rPr>
          <w:lang w:val="en-NZ"/>
        </w:rPr>
        <w:t xml:space="preserve">or is likely to commit </w:t>
      </w:r>
      <w:r w:rsidRPr="009623EB">
        <w:rPr>
          <w:lang w:val="en-NZ"/>
        </w:rPr>
        <w:t xml:space="preserve">a material breach of the </w:t>
      </w:r>
      <w:r w:rsidR="002A7649" w:rsidRPr="009623EB">
        <w:rPr>
          <w:lang w:val="en-NZ"/>
        </w:rPr>
        <w:t>Work Programme Agreement</w:t>
      </w:r>
      <w:r w:rsidRPr="009623EB">
        <w:rPr>
          <w:lang w:val="en-NZ"/>
        </w:rPr>
        <w:t xml:space="preserve"> that is capable of being remedied, but fails to </w:t>
      </w:r>
      <w:r w:rsidRPr="009623EB">
        <w:rPr>
          <w:rFonts w:cs="Arial"/>
        </w:rPr>
        <w:t>remedy the breach to the Ministry’s satisfaction within any reasonable time specified by the Ministry in a Notice</w:t>
      </w:r>
      <w:r w:rsidRPr="009623EB">
        <w:rPr>
          <w:rFonts w:cs="Arial"/>
          <w:lang w:val="en-NZ"/>
        </w:rPr>
        <w:t>; or</w:t>
      </w:r>
      <w:r w:rsidR="00006B2D" w:rsidRPr="009623EB">
        <w:rPr>
          <w:rFonts w:cs="Arial"/>
          <w:lang w:val="en-NZ"/>
        </w:rPr>
        <w:t xml:space="preserve"> </w:t>
      </w:r>
    </w:p>
    <w:p w14:paraId="0A5C162E" w14:textId="77777777" w:rsidR="00194B83" w:rsidRPr="00194B83" w:rsidRDefault="00194B83" w:rsidP="009D57ED">
      <w:pPr>
        <w:pStyle w:val="Heading3"/>
      </w:pPr>
      <w:r>
        <w:rPr>
          <w:lang w:val="en-NZ"/>
        </w:rPr>
        <w:t xml:space="preserve">the </w:t>
      </w:r>
      <w:r w:rsidRPr="009623EB">
        <w:rPr>
          <w:rFonts w:cs="Arial"/>
          <w:lang w:val="en-NZ"/>
        </w:rPr>
        <w:t xml:space="preserve">Contractor gives any information, representation, or statement to the Ministry about the Work Programme that is misleading or inaccurate in any material respect. </w:t>
      </w:r>
    </w:p>
    <w:p w14:paraId="09CB900C" w14:textId="77777777" w:rsidR="00194B83" w:rsidRPr="00194B83" w:rsidRDefault="00194B83" w:rsidP="00194B83">
      <w:pPr>
        <w:pStyle w:val="Heading2"/>
      </w:pPr>
      <w:r w:rsidRPr="009623EB">
        <w:rPr>
          <w:rFonts w:cs="Arial"/>
        </w:rPr>
        <w:t xml:space="preserve">If </w:t>
      </w:r>
      <w:r w:rsidRPr="009623EB">
        <w:rPr>
          <w:rFonts w:cs="Arial"/>
          <w:lang w:val="en-NZ"/>
        </w:rPr>
        <w:t>a Work Programme Agreement</w:t>
      </w:r>
      <w:r w:rsidRPr="009623EB">
        <w:rPr>
          <w:rFonts w:cs="Arial"/>
        </w:rPr>
        <w:t xml:space="preserve"> is terminated under clause </w:t>
      </w:r>
      <w:r>
        <w:rPr>
          <w:rFonts w:cs="Arial"/>
          <w:lang w:val="en-NZ"/>
        </w:rPr>
        <w:t xml:space="preserve">7.2 or </w:t>
      </w:r>
      <w:r w:rsidRPr="009623EB">
        <w:rPr>
          <w:rFonts w:cs="Arial"/>
          <w:lang w:val="en-NZ"/>
        </w:rPr>
        <w:t xml:space="preserve">7.3, </w:t>
      </w:r>
      <w:r w:rsidRPr="009623EB">
        <w:rPr>
          <w:rFonts w:cs="Arial"/>
        </w:rPr>
        <w:t xml:space="preserve">the </w:t>
      </w:r>
      <w:r w:rsidRPr="009623EB">
        <w:rPr>
          <w:rFonts w:cs="Arial"/>
          <w:lang w:val="en-NZ"/>
        </w:rPr>
        <w:t>Ministry</w:t>
      </w:r>
      <w:r w:rsidRPr="009623EB">
        <w:rPr>
          <w:rFonts w:cs="Arial"/>
        </w:rPr>
        <w:t xml:space="preserve"> may</w:t>
      </w:r>
      <w:r w:rsidRPr="00CB07A4">
        <w:rPr>
          <w:rFonts w:cs="Arial"/>
        </w:rPr>
        <w:t xml:space="preserve"> </w:t>
      </w:r>
      <w:r>
        <w:rPr>
          <w:rFonts w:cs="Arial"/>
          <w:lang w:val="en-NZ"/>
        </w:rPr>
        <w:t xml:space="preserve">require </w:t>
      </w:r>
      <w:r w:rsidRPr="009623EB">
        <w:rPr>
          <w:rFonts w:cs="Arial"/>
        </w:rPr>
        <w:t xml:space="preserve">the Contractor to return all Funding not spent </w:t>
      </w:r>
      <w:r>
        <w:rPr>
          <w:rFonts w:cs="Arial"/>
          <w:lang w:val="en-NZ"/>
        </w:rPr>
        <w:t xml:space="preserve">and </w:t>
      </w:r>
      <w:r w:rsidRPr="009623EB">
        <w:rPr>
          <w:rFonts w:cs="Arial"/>
        </w:rPr>
        <w:t>for which contractual liabilities have not yet been incurred as at the date of termination</w:t>
      </w:r>
      <w:r>
        <w:rPr>
          <w:rFonts w:cs="Arial"/>
          <w:lang w:val="en-NZ"/>
        </w:rPr>
        <w:t>.</w:t>
      </w:r>
    </w:p>
    <w:p w14:paraId="1199EAB4" w14:textId="77777777" w:rsidR="00C53765" w:rsidRPr="00C53765" w:rsidRDefault="00194B83" w:rsidP="00C53765">
      <w:pPr>
        <w:pStyle w:val="Heading2"/>
      </w:pPr>
      <w:r>
        <w:rPr>
          <w:rFonts w:cs="Arial"/>
          <w:lang w:val="en-NZ"/>
        </w:rPr>
        <w:t>If this Contract is terminated under clause 7.1(</w:t>
      </w:r>
      <w:r w:rsidR="009A354A">
        <w:rPr>
          <w:rFonts w:cs="Arial"/>
          <w:lang w:val="en-NZ"/>
        </w:rPr>
        <w:t>c</w:t>
      </w:r>
      <w:r>
        <w:rPr>
          <w:rFonts w:cs="Arial"/>
          <w:lang w:val="en-NZ"/>
        </w:rPr>
        <w:t xml:space="preserve">) or a Work Programme Agreement is terminated under clause 7.3(b), the Ministry may require </w:t>
      </w:r>
      <w:r w:rsidRPr="009623EB">
        <w:rPr>
          <w:rFonts w:cs="Arial"/>
        </w:rPr>
        <w:t>the Contractor to return all Funding paid</w:t>
      </w:r>
      <w:r w:rsidRPr="009623EB">
        <w:rPr>
          <w:rFonts w:cs="Arial"/>
          <w:lang w:val="en-NZ"/>
        </w:rPr>
        <w:t xml:space="preserve"> </w:t>
      </w:r>
      <w:r w:rsidRPr="009623EB">
        <w:rPr>
          <w:rFonts w:cs="Arial"/>
        </w:rPr>
        <w:t>up to the date of termination</w:t>
      </w:r>
      <w:r>
        <w:rPr>
          <w:rFonts w:cs="Arial"/>
          <w:lang w:val="en-NZ"/>
        </w:rPr>
        <w:t xml:space="preserve"> </w:t>
      </w:r>
      <w:r w:rsidRPr="009623EB">
        <w:rPr>
          <w:rFonts w:cs="Arial"/>
          <w:lang w:val="en-NZ"/>
        </w:rPr>
        <w:t xml:space="preserve">under </w:t>
      </w:r>
      <w:r>
        <w:rPr>
          <w:rFonts w:cs="Arial"/>
          <w:lang w:val="en-NZ"/>
        </w:rPr>
        <w:t>all</w:t>
      </w:r>
      <w:r w:rsidRPr="009623EB">
        <w:rPr>
          <w:rFonts w:cs="Arial"/>
          <w:lang w:val="en-NZ"/>
        </w:rPr>
        <w:t xml:space="preserve"> Work Programme Agreement</w:t>
      </w:r>
      <w:r>
        <w:rPr>
          <w:rFonts w:cs="Arial"/>
          <w:lang w:val="en-NZ"/>
        </w:rPr>
        <w:t>s in force at the date of termination</w:t>
      </w:r>
      <w:r w:rsidRPr="009623EB">
        <w:rPr>
          <w:rFonts w:cs="Arial"/>
        </w:rPr>
        <w:t>, together with interest on all sums due</w:t>
      </w:r>
      <w:r w:rsidR="00951750">
        <w:rPr>
          <w:rFonts w:cs="Arial"/>
          <w:lang w:val="en-NZ"/>
        </w:rPr>
        <w:t>, which will be charge</w:t>
      </w:r>
      <w:r w:rsidR="00C24756">
        <w:rPr>
          <w:rFonts w:cs="Arial"/>
          <w:lang w:val="en-NZ"/>
        </w:rPr>
        <w:t>d</w:t>
      </w:r>
      <w:r w:rsidR="00951750">
        <w:rPr>
          <w:rFonts w:cs="Arial"/>
          <w:lang w:val="en-NZ"/>
        </w:rPr>
        <w:t xml:space="preserve"> </w:t>
      </w:r>
      <w:r w:rsidR="00BD2F74">
        <w:rPr>
          <w:rFonts w:cs="Arial"/>
          <w:lang w:val="en-NZ"/>
        </w:rPr>
        <w:t xml:space="preserve">on a daily basis </w:t>
      </w:r>
      <w:r w:rsidR="00951750">
        <w:rPr>
          <w:rFonts w:cs="Arial"/>
          <w:lang w:val="en-NZ"/>
        </w:rPr>
        <w:t xml:space="preserve">at a rate that is same as the </w:t>
      </w:r>
      <w:r w:rsidR="00BD2F74">
        <w:rPr>
          <w:rFonts w:cs="Arial"/>
          <w:lang w:val="en-NZ"/>
        </w:rPr>
        <w:t xml:space="preserve">credit and debit </w:t>
      </w:r>
      <w:r w:rsidR="00951750">
        <w:rPr>
          <w:rFonts w:cs="Arial"/>
          <w:lang w:val="en-NZ"/>
        </w:rPr>
        <w:t xml:space="preserve">rate </w:t>
      </w:r>
      <w:r w:rsidR="008056B2">
        <w:rPr>
          <w:rFonts w:cs="Arial"/>
          <w:lang w:val="en-NZ"/>
        </w:rPr>
        <w:t xml:space="preserve">that is </w:t>
      </w:r>
      <w:r w:rsidR="00951750">
        <w:rPr>
          <w:rFonts w:cs="Arial"/>
          <w:lang w:val="en-NZ"/>
        </w:rPr>
        <w:t>charged by Inland Revenue</w:t>
      </w:r>
      <w:r w:rsidR="00C24756">
        <w:rPr>
          <w:rFonts w:cs="Arial"/>
          <w:lang w:val="en-NZ"/>
        </w:rPr>
        <w:t xml:space="preserve"> on each day on which interest is charged</w:t>
      </w:r>
      <w:r w:rsidR="008056B2">
        <w:rPr>
          <w:rFonts w:cs="Arial"/>
          <w:lang w:val="en-NZ"/>
        </w:rPr>
        <w:t xml:space="preserve"> by the Ministry</w:t>
      </w:r>
      <w:r w:rsidR="00951750">
        <w:rPr>
          <w:rFonts w:cs="Arial"/>
          <w:lang w:val="en-NZ"/>
        </w:rPr>
        <w:t>,</w:t>
      </w:r>
      <w:r w:rsidRPr="009623EB">
        <w:rPr>
          <w:rFonts w:cs="Arial"/>
        </w:rPr>
        <w:t xml:space="preserve"> from the date </w:t>
      </w:r>
      <w:r w:rsidR="008056B2">
        <w:rPr>
          <w:rFonts w:cs="Arial"/>
          <w:lang w:val="en-NZ"/>
        </w:rPr>
        <w:t xml:space="preserve">on which </w:t>
      </w:r>
      <w:r w:rsidRPr="009623EB">
        <w:rPr>
          <w:rFonts w:cs="Arial"/>
        </w:rPr>
        <w:t xml:space="preserve">the Contractor was paid the money by the </w:t>
      </w:r>
      <w:r>
        <w:rPr>
          <w:rFonts w:cs="Arial"/>
        </w:rPr>
        <w:t>Ministry</w:t>
      </w:r>
      <w:r w:rsidRPr="009623EB">
        <w:rPr>
          <w:rFonts w:cs="Arial"/>
        </w:rPr>
        <w:t xml:space="preserve"> to the date the Contractor returns the money, or set off the amount against any payment to be made to the Contractor under any other </w:t>
      </w:r>
      <w:r w:rsidRPr="009623EB">
        <w:rPr>
          <w:rFonts w:cs="Arial"/>
          <w:lang w:val="en-NZ"/>
        </w:rPr>
        <w:t>c</w:t>
      </w:r>
      <w:proofErr w:type="spellStart"/>
      <w:r w:rsidRPr="009623EB">
        <w:rPr>
          <w:rFonts w:cs="Arial"/>
        </w:rPr>
        <w:t>ontract</w:t>
      </w:r>
      <w:proofErr w:type="spellEnd"/>
      <w:r w:rsidRPr="009623EB">
        <w:rPr>
          <w:rFonts w:cs="Arial"/>
        </w:rPr>
        <w:t xml:space="preserve">, existing or future, with the </w:t>
      </w:r>
      <w:r>
        <w:rPr>
          <w:rFonts w:cs="Arial"/>
        </w:rPr>
        <w:t>Ministry</w:t>
      </w:r>
      <w:r>
        <w:rPr>
          <w:rFonts w:cs="Arial"/>
          <w:lang w:val="en-NZ"/>
        </w:rPr>
        <w:t>.</w:t>
      </w:r>
    </w:p>
    <w:p w14:paraId="7FD0FD86" w14:textId="0D1FA216" w:rsidR="00194B83" w:rsidRPr="00C53765" w:rsidRDefault="00194B83" w:rsidP="00C53765">
      <w:pPr>
        <w:pStyle w:val="Heading2"/>
      </w:pPr>
      <w:r w:rsidRPr="00C53765">
        <w:rPr>
          <w:rFonts w:cs="Arial"/>
          <w:lang w:val="en-NZ"/>
        </w:rPr>
        <w:t xml:space="preserve">If payment of Funding is suspended in accordance with clause 7.1 but the Contract is not terminated, the Ministry is not required to pay any Funding unless the Science Board determines that such Funding should be paid to the Contractor.  </w:t>
      </w:r>
    </w:p>
    <w:p w14:paraId="0F9AF9EA" w14:textId="77777777" w:rsidR="00031DC5" w:rsidRPr="009623EB" w:rsidRDefault="00031DC5" w:rsidP="00031DC5">
      <w:pPr>
        <w:pStyle w:val="Heading1"/>
        <w:tabs>
          <w:tab w:val="clear" w:pos="967"/>
          <w:tab w:val="num" w:pos="-600"/>
        </w:tabs>
        <w:ind w:left="0" w:firstLine="0"/>
        <w:rPr>
          <w:rFonts w:cs="Arial"/>
        </w:rPr>
      </w:pPr>
      <w:bookmarkStart w:id="12" w:name="_Toc431896158"/>
      <w:r w:rsidRPr="009623EB">
        <w:rPr>
          <w:rFonts w:cs="Arial"/>
        </w:rPr>
        <w:lastRenderedPageBreak/>
        <w:t>Confidentiality</w:t>
      </w:r>
      <w:bookmarkEnd w:id="12"/>
      <w:r w:rsidRPr="009623EB">
        <w:rPr>
          <w:rFonts w:cs="Arial"/>
        </w:rPr>
        <w:t xml:space="preserve"> </w:t>
      </w:r>
    </w:p>
    <w:p w14:paraId="47723FC7" w14:textId="77777777" w:rsidR="00031DC5" w:rsidRPr="009623EB" w:rsidRDefault="00031DC5" w:rsidP="00031DC5">
      <w:pPr>
        <w:pStyle w:val="Heading2"/>
        <w:rPr>
          <w:rFonts w:cs="Arial"/>
        </w:rPr>
      </w:pPr>
      <w:r w:rsidRPr="009623EB">
        <w:rPr>
          <w:rFonts w:cs="Arial"/>
        </w:rPr>
        <w:t xml:space="preserve">Except as required by law, and subject to clauses </w:t>
      </w:r>
      <w:r w:rsidR="00284573" w:rsidRPr="009623EB">
        <w:rPr>
          <w:rFonts w:cs="Arial"/>
          <w:lang w:val="en-NZ"/>
        </w:rPr>
        <w:t>8</w:t>
      </w:r>
      <w:r w:rsidRPr="009623EB">
        <w:rPr>
          <w:rFonts w:cs="Arial"/>
        </w:rPr>
        <w:t>.2</w:t>
      </w:r>
      <w:r w:rsidR="00A257D4">
        <w:rPr>
          <w:rFonts w:cs="Arial"/>
          <w:lang w:val="en-NZ"/>
        </w:rPr>
        <w:t xml:space="preserve"> to</w:t>
      </w:r>
      <w:r w:rsidRPr="009623EB">
        <w:rPr>
          <w:rFonts w:cs="Arial"/>
        </w:rPr>
        <w:t xml:space="preserve"> </w:t>
      </w:r>
      <w:r w:rsidR="00284573" w:rsidRPr="009623EB">
        <w:rPr>
          <w:rFonts w:cs="Arial"/>
          <w:lang w:val="en-NZ"/>
        </w:rPr>
        <w:t>8</w:t>
      </w:r>
      <w:r w:rsidRPr="009623EB">
        <w:rPr>
          <w:rFonts w:cs="Arial"/>
        </w:rPr>
        <w:t>.6, each of the Parties will keep the Confidential Information of the other Party confidential and will not use, or allow the use of, the other Party’s Confidential Information other than for the purpose for which it was disclosed.</w:t>
      </w:r>
    </w:p>
    <w:p w14:paraId="050590DC" w14:textId="77777777" w:rsidR="00031DC5" w:rsidRPr="009623EB" w:rsidRDefault="00031DC5" w:rsidP="00031DC5">
      <w:pPr>
        <w:pStyle w:val="Heading2"/>
        <w:rPr>
          <w:rFonts w:cs="Arial"/>
        </w:rPr>
      </w:pPr>
      <w:r w:rsidRPr="009623EB">
        <w:rPr>
          <w:rFonts w:cs="Arial"/>
        </w:rPr>
        <w:t xml:space="preserve">The Contractor recognises that from time to time the </w:t>
      </w:r>
      <w:r w:rsidR="00394DF7">
        <w:rPr>
          <w:rFonts w:cs="Arial"/>
        </w:rPr>
        <w:t>Ministry</w:t>
      </w:r>
      <w:r w:rsidRPr="009623EB">
        <w:rPr>
          <w:rFonts w:cs="Arial"/>
        </w:rPr>
        <w:t xml:space="preserve"> may release the following information relating to this Contract</w:t>
      </w:r>
      <w:r w:rsidR="00954186" w:rsidRPr="009623EB">
        <w:rPr>
          <w:rFonts w:cs="Arial"/>
          <w:lang w:val="en-NZ"/>
        </w:rPr>
        <w:t xml:space="preserve"> and each</w:t>
      </w:r>
      <w:r w:rsidR="0040352A" w:rsidRPr="009623EB">
        <w:rPr>
          <w:rFonts w:cs="Arial"/>
          <w:lang w:val="en-NZ"/>
        </w:rPr>
        <w:t xml:space="preserve"> </w:t>
      </w:r>
      <w:r w:rsidR="002A7649" w:rsidRPr="009623EB">
        <w:rPr>
          <w:rFonts w:cs="Arial"/>
          <w:lang w:val="en-NZ"/>
        </w:rPr>
        <w:t>Work Programme Agreement</w:t>
      </w:r>
      <w:r w:rsidRPr="009623EB">
        <w:rPr>
          <w:rFonts w:cs="Arial"/>
        </w:rPr>
        <w:t xml:space="preserve">: </w:t>
      </w:r>
    </w:p>
    <w:p w14:paraId="4192FA0D" w14:textId="77777777" w:rsidR="00031DC5" w:rsidRPr="009623EB" w:rsidRDefault="00031DC5" w:rsidP="00031DC5">
      <w:pPr>
        <w:pStyle w:val="Heading3"/>
        <w:rPr>
          <w:rFonts w:cs="Arial"/>
        </w:rPr>
      </w:pPr>
      <w:r w:rsidRPr="009623EB">
        <w:rPr>
          <w:rFonts w:cs="Arial"/>
        </w:rPr>
        <w:t>the name of the Contractor;</w:t>
      </w:r>
    </w:p>
    <w:p w14:paraId="3E8F8C0E" w14:textId="77777777" w:rsidR="00006B2D" w:rsidRPr="009623EB" w:rsidRDefault="00006B2D" w:rsidP="00031DC5">
      <w:pPr>
        <w:pStyle w:val="Heading3"/>
        <w:rPr>
          <w:rFonts w:cs="Arial"/>
        </w:rPr>
      </w:pPr>
      <w:r w:rsidRPr="009623EB">
        <w:rPr>
          <w:rFonts w:cs="Arial"/>
          <w:lang w:val="en-NZ"/>
        </w:rPr>
        <w:t xml:space="preserve">the Contract </w:t>
      </w:r>
      <w:proofErr w:type="gramStart"/>
      <w:r w:rsidRPr="009623EB">
        <w:rPr>
          <w:rFonts w:cs="Arial"/>
          <w:lang w:val="en-NZ"/>
        </w:rPr>
        <w:t>ID;</w:t>
      </w:r>
      <w:proofErr w:type="gramEnd"/>
    </w:p>
    <w:p w14:paraId="23FCCBEE" w14:textId="77777777" w:rsidR="00031DC5" w:rsidRPr="009623EB" w:rsidRDefault="00031DC5" w:rsidP="00031DC5">
      <w:pPr>
        <w:pStyle w:val="Heading3"/>
        <w:rPr>
          <w:rFonts w:cs="Arial"/>
        </w:rPr>
      </w:pPr>
      <w:r w:rsidRPr="009623EB">
        <w:rPr>
          <w:rFonts w:cs="Arial"/>
        </w:rPr>
        <w:t>the title of the</w:t>
      </w:r>
      <w:r w:rsidR="0040352A" w:rsidRPr="009623EB">
        <w:rPr>
          <w:rFonts w:cs="Arial"/>
          <w:lang w:val="en-NZ"/>
        </w:rPr>
        <w:t xml:space="preserve"> </w:t>
      </w:r>
      <w:r w:rsidR="002A7649" w:rsidRPr="009623EB">
        <w:rPr>
          <w:rFonts w:cs="Arial"/>
          <w:lang w:val="en-NZ"/>
        </w:rPr>
        <w:t>Work Programme</w:t>
      </w:r>
      <w:r w:rsidRPr="009623EB">
        <w:rPr>
          <w:rFonts w:cs="Arial"/>
        </w:rPr>
        <w:t>;</w:t>
      </w:r>
    </w:p>
    <w:p w14:paraId="342830F2" w14:textId="77777777" w:rsidR="00031DC5" w:rsidRPr="009623EB" w:rsidRDefault="00031DC5" w:rsidP="00031DC5">
      <w:pPr>
        <w:pStyle w:val="Heading3"/>
        <w:rPr>
          <w:rFonts w:cs="Arial"/>
        </w:rPr>
      </w:pPr>
      <w:r w:rsidRPr="009623EB">
        <w:rPr>
          <w:rFonts w:cs="Arial"/>
        </w:rPr>
        <w:t>the</w:t>
      </w:r>
      <w:r w:rsidR="00394DF7">
        <w:rPr>
          <w:rFonts w:cs="Arial"/>
          <w:lang w:val="en-NZ"/>
        </w:rPr>
        <w:t xml:space="preserve"> </w:t>
      </w:r>
      <w:r w:rsidR="009A354A">
        <w:rPr>
          <w:rFonts w:cs="Arial"/>
          <w:lang w:val="en-NZ"/>
        </w:rPr>
        <w:t>public statement set out in the Work Programme Agreement</w:t>
      </w:r>
      <w:r w:rsidRPr="009623EB">
        <w:rPr>
          <w:rFonts w:cs="Arial"/>
        </w:rPr>
        <w:t>;</w:t>
      </w:r>
    </w:p>
    <w:p w14:paraId="04EA7255" w14:textId="77777777" w:rsidR="00006B2D" w:rsidRPr="009623EB" w:rsidRDefault="00006B2D" w:rsidP="00031DC5">
      <w:pPr>
        <w:pStyle w:val="Heading3"/>
        <w:rPr>
          <w:rFonts w:cs="Arial"/>
        </w:rPr>
      </w:pPr>
      <w:proofErr w:type="spellStart"/>
      <w:r w:rsidRPr="00194B83">
        <w:rPr>
          <w:rFonts w:cs="Arial"/>
          <w:lang w:val="en-NZ"/>
        </w:rPr>
        <w:t xml:space="preserve">the </w:t>
      </w:r>
      <w:r w:rsidR="00CE4EB5" w:rsidRPr="00194B83">
        <w:rPr>
          <w:rFonts w:cs="Arial"/>
          <w:lang w:val="en-NZ"/>
        </w:rPr>
        <w:t>re</w:t>
      </w:r>
      <w:proofErr w:type="spellEnd"/>
      <w:r w:rsidR="00CE4EB5" w:rsidRPr="00194B83">
        <w:rPr>
          <w:rFonts w:cs="Arial"/>
        </w:rPr>
        <w:t xml:space="preserve">search </w:t>
      </w:r>
      <w:r w:rsidRPr="00194B83">
        <w:rPr>
          <w:rFonts w:cs="Arial"/>
        </w:rPr>
        <w:t xml:space="preserve">fund from which the </w:t>
      </w:r>
      <w:r w:rsidR="002A7649" w:rsidRPr="00194B83">
        <w:rPr>
          <w:rFonts w:cs="Arial"/>
        </w:rPr>
        <w:t>Work Pro</w:t>
      </w:r>
      <w:r w:rsidR="002A7649" w:rsidRPr="009623EB">
        <w:rPr>
          <w:rFonts w:cs="Arial"/>
          <w:lang w:val="en-NZ"/>
        </w:rPr>
        <w:t>gramme</w:t>
      </w:r>
      <w:r w:rsidRPr="009623EB">
        <w:rPr>
          <w:rFonts w:cs="Arial"/>
          <w:lang w:val="en-NZ"/>
        </w:rPr>
        <w:t xml:space="preserve"> is </w:t>
      </w:r>
      <w:proofErr w:type="gramStart"/>
      <w:r w:rsidRPr="009623EB">
        <w:rPr>
          <w:rFonts w:cs="Arial"/>
          <w:lang w:val="en-NZ"/>
        </w:rPr>
        <w:t>funded;</w:t>
      </w:r>
      <w:proofErr w:type="gramEnd"/>
    </w:p>
    <w:p w14:paraId="3130E61F" w14:textId="77777777" w:rsidR="00031DC5" w:rsidRPr="009623EB" w:rsidRDefault="00031DC5" w:rsidP="00031DC5">
      <w:pPr>
        <w:pStyle w:val="Heading3"/>
        <w:rPr>
          <w:rFonts w:cs="Arial"/>
        </w:rPr>
      </w:pPr>
      <w:r w:rsidRPr="009623EB">
        <w:rPr>
          <w:rFonts w:cs="Arial"/>
        </w:rPr>
        <w:t xml:space="preserve">the </w:t>
      </w:r>
      <w:r w:rsidR="00CE4EB5">
        <w:rPr>
          <w:rFonts w:cs="Arial"/>
          <w:lang w:val="en-NZ"/>
        </w:rPr>
        <w:t xml:space="preserve">relevant </w:t>
      </w:r>
      <w:r w:rsidRPr="009623EB">
        <w:rPr>
          <w:rFonts w:cs="Arial"/>
        </w:rPr>
        <w:t>sector;</w:t>
      </w:r>
    </w:p>
    <w:p w14:paraId="3BF8F26D" w14:textId="77777777" w:rsidR="00031DC5" w:rsidRPr="009623EB" w:rsidRDefault="00031DC5" w:rsidP="00031DC5">
      <w:pPr>
        <w:pStyle w:val="Heading3"/>
        <w:rPr>
          <w:rFonts w:cs="Arial"/>
        </w:rPr>
      </w:pPr>
      <w:r w:rsidRPr="009623EB">
        <w:rPr>
          <w:rFonts w:cs="Arial"/>
        </w:rPr>
        <w:t xml:space="preserve">the </w:t>
      </w:r>
      <w:r w:rsidR="0040352A" w:rsidRPr="009623EB">
        <w:rPr>
          <w:rFonts w:cs="Arial"/>
          <w:lang w:val="en-NZ"/>
        </w:rPr>
        <w:t xml:space="preserve">total </w:t>
      </w:r>
      <w:r w:rsidRPr="009623EB">
        <w:rPr>
          <w:rFonts w:cs="Arial"/>
        </w:rPr>
        <w:t xml:space="preserve">amount of </w:t>
      </w:r>
      <w:r w:rsidR="00555581" w:rsidRPr="009623EB">
        <w:rPr>
          <w:rFonts w:cs="Arial"/>
          <w:lang w:val="en-NZ"/>
        </w:rPr>
        <w:t>f</w:t>
      </w:r>
      <w:proofErr w:type="spellStart"/>
      <w:r w:rsidRPr="009623EB">
        <w:rPr>
          <w:rFonts w:cs="Arial"/>
        </w:rPr>
        <w:t>unding</w:t>
      </w:r>
      <w:proofErr w:type="spellEnd"/>
      <w:r w:rsidRPr="009623EB">
        <w:rPr>
          <w:rFonts w:cs="Arial"/>
        </w:rPr>
        <w:t xml:space="preserve"> paid to the Contractor in the current financial year and previous years;</w:t>
      </w:r>
    </w:p>
    <w:p w14:paraId="58791E28" w14:textId="77777777" w:rsidR="00031DC5" w:rsidRPr="009623EB" w:rsidRDefault="00031DC5" w:rsidP="00031DC5">
      <w:pPr>
        <w:pStyle w:val="Heading3"/>
        <w:rPr>
          <w:rFonts w:cs="Arial"/>
        </w:rPr>
      </w:pPr>
      <w:r w:rsidRPr="009623EB">
        <w:rPr>
          <w:rFonts w:cs="Arial"/>
        </w:rPr>
        <w:t xml:space="preserve">the total amount of Funding payable to the Contractor over the duration of </w:t>
      </w:r>
      <w:r w:rsidR="0040352A" w:rsidRPr="009623EB">
        <w:rPr>
          <w:rFonts w:cs="Arial"/>
          <w:lang w:val="en-NZ"/>
        </w:rPr>
        <w:t xml:space="preserve">each </w:t>
      </w:r>
      <w:r w:rsidR="002A7649" w:rsidRPr="009623EB">
        <w:rPr>
          <w:rFonts w:cs="Arial"/>
          <w:lang w:val="en-NZ"/>
        </w:rPr>
        <w:t>Work Programme Agreement</w:t>
      </w:r>
      <w:r w:rsidRPr="009623EB">
        <w:rPr>
          <w:rFonts w:cs="Arial"/>
        </w:rPr>
        <w:t>;</w:t>
      </w:r>
    </w:p>
    <w:p w14:paraId="3986C736" w14:textId="4C5B9D3A" w:rsidR="00031DC5" w:rsidRPr="009623EB" w:rsidRDefault="00031DC5" w:rsidP="00031DC5">
      <w:pPr>
        <w:pStyle w:val="Heading3"/>
        <w:rPr>
          <w:rFonts w:cs="Arial"/>
        </w:rPr>
      </w:pPr>
      <w:r w:rsidRPr="009623EB">
        <w:rPr>
          <w:rFonts w:cs="Arial"/>
        </w:rPr>
        <w:t>the year Funding was approved</w:t>
      </w:r>
      <w:r w:rsidR="0040352A" w:rsidRPr="009623EB">
        <w:rPr>
          <w:rFonts w:cs="Arial"/>
          <w:lang w:val="en-NZ"/>
        </w:rPr>
        <w:t xml:space="preserve"> </w:t>
      </w:r>
      <w:r w:rsidR="00555581" w:rsidRPr="009623EB">
        <w:rPr>
          <w:rFonts w:cs="Arial"/>
          <w:lang w:val="en-NZ"/>
        </w:rPr>
        <w:t>in respect of</w:t>
      </w:r>
      <w:r w:rsidR="0040352A" w:rsidRPr="009623EB">
        <w:rPr>
          <w:rFonts w:cs="Arial"/>
          <w:lang w:val="en-NZ"/>
        </w:rPr>
        <w:t xml:space="preserve"> each </w:t>
      </w:r>
      <w:r w:rsidR="002A7649" w:rsidRPr="009623EB">
        <w:rPr>
          <w:rFonts w:cs="Arial"/>
          <w:lang w:val="en-NZ"/>
        </w:rPr>
        <w:t>Work Programme</w:t>
      </w:r>
      <w:r w:rsidRPr="009623EB">
        <w:rPr>
          <w:rFonts w:cs="Arial"/>
        </w:rPr>
        <w:t>;</w:t>
      </w:r>
      <w:r w:rsidR="00850D71" w:rsidRPr="009623EB">
        <w:rPr>
          <w:rFonts w:cs="Arial"/>
          <w:lang w:val="en-NZ"/>
        </w:rPr>
        <w:t xml:space="preserve"> </w:t>
      </w:r>
    </w:p>
    <w:p w14:paraId="029544ED" w14:textId="77777777" w:rsidR="00031DC5" w:rsidRDefault="00031DC5" w:rsidP="00031DC5">
      <w:pPr>
        <w:pStyle w:val="Heading3"/>
        <w:rPr>
          <w:rFonts w:cs="Arial"/>
        </w:rPr>
      </w:pPr>
      <w:r w:rsidRPr="009623EB">
        <w:rPr>
          <w:rFonts w:cs="Arial"/>
        </w:rPr>
        <w:t>the period of time for which Funding will be provided</w:t>
      </w:r>
      <w:r w:rsidR="00954186" w:rsidRPr="009623EB">
        <w:rPr>
          <w:rFonts w:cs="Arial"/>
          <w:lang w:val="en-NZ"/>
        </w:rPr>
        <w:t xml:space="preserve"> in respect of each Work Programme</w:t>
      </w:r>
      <w:r w:rsidRPr="009623EB">
        <w:rPr>
          <w:rFonts w:cs="Arial"/>
        </w:rPr>
        <w:t>.</w:t>
      </w:r>
    </w:p>
    <w:p w14:paraId="16492048" w14:textId="4C0638DC" w:rsidR="00D26166" w:rsidRPr="00D26166" w:rsidRDefault="00D26166" w:rsidP="00031DC5">
      <w:pPr>
        <w:pStyle w:val="Heading3"/>
        <w:rPr>
          <w:rFonts w:cs="Arial"/>
        </w:rPr>
      </w:pPr>
      <w:r w:rsidRPr="00D26166">
        <w:rPr>
          <w:rFonts w:cs="Arial"/>
        </w:rPr>
        <w:t>any Australian and New Zealand Standard Research Classification (ANZSRC) codes assigned to the Contract; and</w:t>
      </w:r>
    </w:p>
    <w:p w14:paraId="2DDB995D" w14:textId="00C9085F" w:rsidR="00D26166" w:rsidRPr="009623EB" w:rsidRDefault="00D26166" w:rsidP="00031DC5">
      <w:pPr>
        <w:pStyle w:val="Heading3"/>
        <w:rPr>
          <w:rFonts w:cs="Arial"/>
        </w:rPr>
      </w:pPr>
      <w:r w:rsidRPr="00D26166">
        <w:rPr>
          <w:rFonts w:cs="Arial"/>
        </w:rPr>
        <w:t>the names of individuals in key roles, unless the Contractor or individual concerned has requested these remain confidential.</w:t>
      </w:r>
    </w:p>
    <w:p w14:paraId="3381F790" w14:textId="77777777" w:rsidR="00031DC5" w:rsidRPr="009623EB" w:rsidRDefault="00031DC5" w:rsidP="00031DC5">
      <w:pPr>
        <w:pStyle w:val="Heading2"/>
        <w:rPr>
          <w:rFonts w:cs="Arial"/>
        </w:rPr>
      </w:pPr>
      <w:r w:rsidRPr="009623EB">
        <w:rPr>
          <w:rFonts w:cs="Arial"/>
        </w:rPr>
        <w:t xml:space="preserve">Information arising from the Contract </w:t>
      </w:r>
      <w:r w:rsidR="0040352A" w:rsidRPr="009623EB">
        <w:rPr>
          <w:rFonts w:cs="Arial"/>
          <w:lang w:val="en-NZ"/>
        </w:rPr>
        <w:t xml:space="preserve"> and each </w:t>
      </w:r>
      <w:r w:rsidR="002A7649" w:rsidRPr="009623EB">
        <w:rPr>
          <w:rFonts w:cs="Arial"/>
          <w:lang w:val="en-NZ"/>
        </w:rPr>
        <w:t>Work Programme Agreement</w:t>
      </w:r>
      <w:r w:rsidR="0040352A" w:rsidRPr="009623EB">
        <w:rPr>
          <w:rFonts w:cs="Arial"/>
          <w:lang w:val="en-NZ"/>
        </w:rPr>
        <w:t xml:space="preserve">, including </w:t>
      </w:r>
      <w:r w:rsidRPr="009623EB">
        <w:rPr>
          <w:rFonts w:cs="Arial"/>
        </w:rPr>
        <w:t xml:space="preserve">reports </w:t>
      </w:r>
      <w:r w:rsidR="0040352A" w:rsidRPr="009623EB">
        <w:rPr>
          <w:rFonts w:cs="Arial"/>
          <w:lang w:val="en-NZ"/>
        </w:rPr>
        <w:t>provided by</w:t>
      </w:r>
      <w:r w:rsidRPr="009623EB">
        <w:rPr>
          <w:rFonts w:cs="Arial"/>
        </w:rPr>
        <w:t xml:space="preserve"> the Contractor </w:t>
      </w:r>
      <w:r w:rsidR="0040352A" w:rsidRPr="009623EB">
        <w:rPr>
          <w:rFonts w:cs="Arial"/>
          <w:lang w:val="en-NZ"/>
        </w:rPr>
        <w:t xml:space="preserve">to the Ministry, </w:t>
      </w:r>
      <w:r w:rsidRPr="009623EB">
        <w:rPr>
          <w:rFonts w:cs="Arial"/>
        </w:rPr>
        <w:t xml:space="preserve">will remain confidential to the extent to which the </w:t>
      </w:r>
      <w:r w:rsidR="00394DF7">
        <w:rPr>
          <w:rFonts w:cs="Arial"/>
        </w:rPr>
        <w:t>Ministry</w:t>
      </w:r>
      <w:r w:rsidRPr="009623EB">
        <w:rPr>
          <w:rFonts w:cs="Arial"/>
        </w:rPr>
        <w:t xml:space="preserve"> is able to protect confidentiality in accordance with the Official Information Act 1982 or any other statutory or evidentiary requirement.  </w:t>
      </w:r>
    </w:p>
    <w:p w14:paraId="1C032363" w14:textId="77777777" w:rsidR="00031DC5" w:rsidRPr="009623EB" w:rsidRDefault="00031DC5" w:rsidP="00031DC5">
      <w:pPr>
        <w:pStyle w:val="Heading2"/>
        <w:rPr>
          <w:rFonts w:cs="Arial"/>
        </w:rPr>
      </w:pPr>
      <w:r w:rsidRPr="009623EB">
        <w:rPr>
          <w:rFonts w:cs="Arial"/>
        </w:rPr>
        <w:t xml:space="preserve">Subject to any legal requirements, the </w:t>
      </w:r>
      <w:r w:rsidR="00394DF7">
        <w:rPr>
          <w:rFonts w:cs="Arial"/>
        </w:rPr>
        <w:t>Ministry</w:t>
      </w:r>
      <w:r w:rsidRPr="009623EB">
        <w:rPr>
          <w:rFonts w:cs="Arial"/>
        </w:rPr>
        <w:t xml:space="preserve"> will give Notice to the Contractor if it receives a request for information </w:t>
      </w:r>
      <w:r w:rsidR="0040352A" w:rsidRPr="009623EB">
        <w:rPr>
          <w:rFonts w:cs="Arial"/>
          <w:lang w:val="en-NZ"/>
        </w:rPr>
        <w:t xml:space="preserve">other than the information listed </w:t>
      </w:r>
      <w:r w:rsidRPr="009623EB">
        <w:rPr>
          <w:rFonts w:cs="Arial"/>
        </w:rPr>
        <w:t xml:space="preserve">in clause </w:t>
      </w:r>
      <w:r w:rsidR="00284573" w:rsidRPr="009623EB">
        <w:rPr>
          <w:rFonts w:cs="Arial"/>
          <w:lang w:val="en-NZ"/>
        </w:rPr>
        <w:t>8</w:t>
      </w:r>
      <w:r w:rsidRPr="009623EB">
        <w:rPr>
          <w:rFonts w:cs="Arial"/>
        </w:rPr>
        <w:t>.2 concerning the Contractor.</w:t>
      </w:r>
    </w:p>
    <w:p w14:paraId="3F714FCD" w14:textId="77777777" w:rsidR="00031DC5" w:rsidRPr="009623EB" w:rsidRDefault="00031DC5" w:rsidP="00031DC5">
      <w:pPr>
        <w:pStyle w:val="Heading2"/>
        <w:rPr>
          <w:rFonts w:cs="Arial"/>
        </w:rPr>
      </w:pPr>
      <w:r w:rsidRPr="009623EB">
        <w:rPr>
          <w:rFonts w:cs="Arial"/>
        </w:rPr>
        <w:t xml:space="preserve">The </w:t>
      </w:r>
      <w:r w:rsidR="00394DF7">
        <w:rPr>
          <w:rFonts w:cs="Arial"/>
        </w:rPr>
        <w:t>Ministry</w:t>
      </w:r>
      <w:r w:rsidRPr="009623EB">
        <w:rPr>
          <w:rFonts w:cs="Arial"/>
        </w:rPr>
        <w:t xml:space="preserve"> may release any information in an aggregated form that does not specifically identify </w:t>
      </w:r>
      <w:r w:rsidR="0040352A" w:rsidRPr="009623EB">
        <w:rPr>
          <w:rFonts w:cs="Arial"/>
          <w:lang w:val="en-NZ"/>
        </w:rPr>
        <w:t>the Contractor</w:t>
      </w:r>
      <w:r w:rsidRPr="009623EB">
        <w:rPr>
          <w:rFonts w:cs="Arial"/>
        </w:rPr>
        <w:t>.</w:t>
      </w:r>
    </w:p>
    <w:p w14:paraId="790F4635" w14:textId="77777777" w:rsidR="00E532C5" w:rsidRPr="009623EB" w:rsidRDefault="00031DC5" w:rsidP="00031DC5">
      <w:pPr>
        <w:pStyle w:val="Heading2"/>
        <w:rPr>
          <w:rFonts w:cs="Arial"/>
        </w:rPr>
      </w:pPr>
      <w:r w:rsidRPr="009623EB">
        <w:rPr>
          <w:rFonts w:cs="Arial"/>
        </w:rPr>
        <w:lastRenderedPageBreak/>
        <w:t xml:space="preserve">Nothing in </w:t>
      </w:r>
      <w:r w:rsidR="0040352A" w:rsidRPr="009623EB">
        <w:rPr>
          <w:rFonts w:cs="Arial"/>
          <w:lang w:val="en-NZ"/>
        </w:rPr>
        <w:t xml:space="preserve">this </w:t>
      </w:r>
      <w:r w:rsidRPr="009623EB">
        <w:rPr>
          <w:rFonts w:cs="Arial"/>
        </w:rPr>
        <w:t>clause</w:t>
      </w:r>
      <w:r w:rsidR="00284573" w:rsidRPr="009623EB">
        <w:rPr>
          <w:rFonts w:cs="Arial"/>
          <w:lang w:val="en-NZ"/>
        </w:rPr>
        <w:t xml:space="preserve"> 8</w:t>
      </w:r>
      <w:r w:rsidRPr="009623EB">
        <w:rPr>
          <w:rFonts w:cs="Arial"/>
        </w:rPr>
        <w:t xml:space="preserve"> prevents the </w:t>
      </w:r>
      <w:r w:rsidR="00394DF7">
        <w:rPr>
          <w:rFonts w:cs="Arial"/>
        </w:rPr>
        <w:t>Ministry</w:t>
      </w:r>
      <w:r w:rsidRPr="009623EB">
        <w:rPr>
          <w:rFonts w:cs="Arial"/>
        </w:rPr>
        <w:t xml:space="preserve"> from disclosing Confidential Information to</w:t>
      </w:r>
      <w:r w:rsidR="00E532C5" w:rsidRPr="009623EB">
        <w:rPr>
          <w:rFonts w:cs="Arial"/>
          <w:lang w:val="en-NZ"/>
        </w:rPr>
        <w:t>:</w:t>
      </w:r>
    </w:p>
    <w:p w14:paraId="5A055E2E" w14:textId="77777777" w:rsidR="00E532C5" w:rsidRPr="009623EB" w:rsidRDefault="00E532C5" w:rsidP="00E532C5">
      <w:pPr>
        <w:pStyle w:val="Heading3"/>
      </w:pPr>
      <w:r w:rsidRPr="009623EB">
        <w:rPr>
          <w:lang w:val="en-NZ"/>
        </w:rPr>
        <w:t>a Minister; or</w:t>
      </w:r>
    </w:p>
    <w:p w14:paraId="1AFAFF87" w14:textId="77777777" w:rsidR="00031DC5" w:rsidRDefault="00031DC5" w:rsidP="00E532C5">
      <w:pPr>
        <w:pStyle w:val="Heading3"/>
      </w:pPr>
      <w:r w:rsidRPr="009623EB">
        <w:t xml:space="preserve">any of </w:t>
      </w:r>
      <w:r w:rsidR="004C0887" w:rsidRPr="009623EB">
        <w:t xml:space="preserve">the Ministry's </w:t>
      </w:r>
      <w:r w:rsidRPr="009623EB">
        <w:t>advisors</w:t>
      </w:r>
      <w:r w:rsidR="00951750">
        <w:rPr>
          <w:lang w:val="en-NZ"/>
        </w:rPr>
        <w:t xml:space="preserve"> (including </w:t>
      </w:r>
      <w:r w:rsidR="00CE4EB5">
        <w:rPr>
          <w:lang w:val="en-NZ"/>
        </w:rPr>
        <w:t>relevant third parties</w:t>
      </w:r>
      <w:r w:rsidR="00951750">
        <w:rPr>
          <w:lang w:val="en-NZ"/>
        </w:rPr>
        <w:t xml:space="preserve">) </w:t>
      </w:r>
      <w:r w:rsidR="0040352A" w:rsidRPr="009623EB">
        <w:t xml:space="preserve">or any other government agency (including </w:t>
      </w:r>
      <w:r w:rsidR="005A681B" w:rsidRPr="009623EB">
        <w:t xml:space="preserve">any </w:t>
      </w:r>
      <w:r w:rsidR="0040352A" w:rsidRPr="009623EB">
        <w:t>Crown entit</w:t>
      </w:r>
      <w:r w:rsidR="005A681B" w:rsidRPr="009623EB">
        <w:t>y</w:t>
      </w:r>
      <w:r w:rsidR="0040352A" w:rsidRPr="009623EB">
        <w:t xml:space="preserve">), </w:t>
      </w:r>
      <w:r w:rsidR="00006B2D" w:rsidRPr="009623EB">
        <w:t xml:space="preserve">provided that </w:t>
      </w:r>
      <w:r w:rsidR="005A681B" w:rsidRPr="009623EB">
        <w:t>any person to whom Confidential Information is disclosed is</w:t>
      </w:r>
      <w:r w:rsidRPr="009623EB">
        <w:t xml:space="preserve"> bound </w:t>
      </w:r>
      <w:r w:rsidR="005A681B" w:rsidRPr="009623EB">
        <w:t xml:space="preserve">in writing </w:t>
      </w:r>
      <w:r w:rsidRPr="009623EB">
        <w:t xml:space="preserve">by obligations no less onerous than those contained in this clause </w:t>
      </w:r>
      <w:r w:rsidR="00795582" w:rsidRPr="009623EB">
        <w:t xml:space="preserve">8 </w:t>
      </w:r>
      <w:r w:rsidRPr="009623EB">
        <w:t>prior to any disclosure.</w:t>
      </w:r>
    </w:p>
    <w:p w14:paraId="301FCFFA" w14:textId="77777777" w:rsidR="00923876" w:rsidRDefault="00923876" w:rsidP="00923876">
      <w:pPr>
        <w:pStyle w:val="Heading2"/>
        <w:rPr>
          <w:rFonts w:cs="Arial"/>
        </w:rPr>
      </w:pPr>
      <w:r w:rsidRPr="00923876">
        <w:rPr>
          <w:rFonts w:cs="Arial"/>
        </w:rPr>
        <w:t>The Ministry, as a public funder, has obligations to provide research, science and innovation sector data to NZRIS.  The Contractor acknowledges this and must assist the Ministry to comply with these obligations.</w:t>
      </w:r>
    </w:p>
    <w:p w14:paraId="5B0F8F94" w14:textId="67B1D37C" w:rsidR="00923876" w:rsidRPr="00923876" w:rsidRDefault="00923876" w:rsidP="00923876">
      <w:pPr>
        <w:pStyle w:val="Heading2"/>
        <w:rPr>
          <w:rFonts w:cs="Arial"/>
        </w:rPr>
      </w:pPr>
      <w:r w:rsidRPr="00923876">
        <w:rPr>
          <w:rFonts w:cs="Arial"/>
        </w:rPr>
        <w:t>The Ministry and the Contractor will work together in good faith to ensure the Contractor's Confidential Information (including any personal information) is not made public by NZRIS.</w:t>
      </w:r>
    </w:p>
    <w:p w14:paraId="6103254C" w14:textId="0F8B446A" w:rsidR="00923876" w:rsidRPr="00923876" w:rsidRDefault="00923876" w:rsidP="00923876">
      <w:pPr>
        <w:pStyle w:val="Heading2"/>
        <w:rPr>
          <w:rFonts w:cs="Arial"/>
        </w:rPr>
      </w:pPr>
      <w:r w:rsidRPr="00923876">
        <w:rPr>
          <w:rFonts w:cs="Arial"/>
        </w:rPr>
        <w:t>Clause 8.7 does not impose any obligation on the Contractor to provide any further information than is otherwise already required under the other terms of this Contract.</w:t>
      </w:r>
    </w:p>
    <w:p w14:paraId="2A299857" w14:textId="77777777" w:rsidR="00031DC5" w:rsidRPr="009623EB" w:rsidRDefault="00031DC5" w:rsidP="00031DC5">
      <w:pPr>
        <w:pStyle w:val="Heading1"/>
        <w:tabs>
          <w:tab w:val="clear" w:pos="967"/>
          <w:tab w:val="num" w:pos="-600"/>
        </w:tabs>
        <w:ind w:left="0" w:firstLine="0"/>
        <w:rPr>
          <w:rFonts w:cs="Arial"/>
        </w:rPr>
      </w:pPr>
      <w:bookmarkStart w:id="13" w:name="_Toc431896159"/>
      <w:r w:rsidRPr="009623EB">
        <w:rPr>
          <w:rFonts w:cs="Arial"/>
        </w:rPr>
        <w:t>Dispute Resolution</w:t>
      </w:r>
      <w:bookmarkEnd w:id="13"/>
      <w:r w:rsidR="0083007C">
        <w:rPr>
          <w:rFonts w:cs="Arial"/>
        </w:rPr>
        <w:t xml:space="preserve"> </w:t>
      </w:r>
    </w:p>
    <w:p w14:paraId="18C60139" w14:textId="77777777" w:rsidR="00031DC5" w:rsidRPr="009623EB" w:rsidRDefault="00172015" w:rsidP="00031DC5">
      <w:pPr>
        <w:pStyle w:val="Heading2"/>
        <w:rPr>
          <w:rFonts w:cs="Arial"/>
        </w:rPr>
      </w:pPr>
      <w:r>
        <w:rPr>
          <w:rFonts w:cs="Arial"/>
          <w:lang w:val="en-NZ"/>
        </w:rPr>
        <w:t>Subject to clause 6.1</w:t>
      </w:r>
      <w:r w:rsidR="00A257D4">
        <w:rPr>
          <w:rFonts w:cs="Arial"/>
          <w:lang w:val="en-NZ"/>
        </w:rPr>
        <w:t>2</w:t>
      </w:r>
      <w:r>
        <w:rPr>
          <w:rFonts w:cs="Arial"/>
          <w:lang w:val="en-NZ"/>
        </w:rPr>
        <w:t xml:space="preserve">, </w:t>
      </w:r>
      <w:proofErr w:type="spellStart"/>
      <w:r>
        <w:rPr>
          <w:rFonts w:cs="Arial"/>
          <w:lang w:val="en-NZ"/>
        </w:rPr>
        <w:t>i</w:t>
      </w:r>
      <w:proofErr w:type="spellEnd"/>
      <w:r w:rsidR="00031DC5" w:rsidRPr="009623EB">
        <w:rPr>
          <w:rFonts w:cs="Arial"/>
        </w:rPr>
        <w:t>f any dispute arises between the Parties in relation to this Contract</w:t>
      </w:r>
      <w:r w:rsidR="0083007C">
        <w:rPr>
          <w:rFonts w:cs="Arial"/>
          <w:lang w:val="en-NZ"/>
        </w:rPr>
        <w:t xml:space="preserve"> or a Work Programme Agreement</w:t>
      </w:r>
      <w:r w:rsidR="00031DC5" w:rsidRPr="009623EB">
        <w:rPr>
          <w:rFonts w:cs="Arial"/>
        </w:rPr>
        <w:t>, then a Party may give Notice to the other Party of the initiation of the dispute resolution process set out in this clause</w:t>
      </w:r>
      <w:r w:rsidR="0083007C">
        <w:rPr>
          <w:rFonts w:cs="Arial"/>
          <w:lang w:val="en-NZ"/>
        </w:rPr>
        <w:t xml:space="preserve"> 9</w:t>
      </w:r>
      <w:r w:rsidR="00031DC5" w:rsidRPr="009623EB">
        <w:rPr>
          <w:rFonts w:cs="Arial"/>
        </w:rPr>
        <w:t>.</w:t>
      </w:r>
    </w:p>
    <w:p w14:paraId="7F29A359" w14:textId="77777777" w:rsidR="00031DC5" w:rsidRPr="009623EB" w:rsidRDefault="00031DC5" w:rsidP="00031DC5">
      <w:pPr>
        <w:pStyle w:val="Heading2"/>
        <w:rPr>
          <w:rFonts w:cs="Arial"/>
        </w:rPr>
      </w:pPr>
      <w:r w:rsidRPr="009623EB">
        <w:rPr>
          <w:rFonts w:cs="Arial"/>
        </w:rPr>
        <w:t>The Parties will attempt in good faith to settle the dispute amicably.</w:t>
      </w:r>
    </w:p>
    <w:p w14:paraId="7B6C7DA5" w14:textId="77777777" w:rsidR="00031DC5" w:rsidRPr="009623EB" w:rsidRDefault="00031DC5" w:rsidP="00031DC5">
      <w:pPr>
        <w:pStyle w:val="Heading2"/>
        <w:rPr>
          <w:rFonts w:cs="Arial"/>
        </w:rPr>
      </w:pPr>
      <w:r w:rsidRPr="009623EB">
        <w:rPr>
          <w:rFonts w:cs="Arial"/>
        </w:rPr>
        <w:t>If the Parties cannot settle the dispute amicably within 10 Working Days of Notice being given, a Party may seek to have it mediated.  If the Parties agree to attend mediation, they will agree upon a mediator, or failing agreement within 5 Working Days of the Notice regarding mediation, a mediator will be nominated, on the application of a Party, by the President of the New Zealand Law Society or his/her nominee.</w:t>
      </w:r>
    </w:p>
    <w:p w14:paraId="0C1D2DF0" w14:textId="77777777" w:rsidR="00031DC5" w:rsidRPr="009623EB" w:rsidRDefault="00031DC5" w:rsidP="00031DC5">
      <w:pPr>
        <w:pStyle w:val="Heading2"/>
        <w:rPr>
          <w:rFonts w:cs="Arial"/>
        </w:rPr>
      </w:pPr>
      <w:r w:rsidRPr="009623EB">
        <w:rPr>
          <w:rFonts w:cs="Arial"/>
        </w:rPr>
        <w:t>If a Party refuses to attend mediation, either at all or within a reasonable time frame, or the Parties can not settle the dispute at mediation within 10 Working Days of the appointment of the mediator (or such further period agreed by the Parties), then a Party may, after giving Notice to the other Party, refer the dispute to the arbitration of a single arbitrator to be agreed upon by the Parties, or failing agreement within 5 Working Days of the Notice regarding arbitration, to be nominated, on the application of a Party, by the President of the New Zealand Law Society or his/her nominee.</w:t>
      </w:r>
    </w:p>
    <w:p w14:paraId="56780190" w14:textId="77777777" w:rsidR="00031DC5" w:rsidRPr="009623EB" w:rsidRDefault="00031DC5" w:rsidP="00031DC5">
      <w:pPr>
        <w:pStyle w:val="Heading2"/>
        <w:rPr>
          <w:rFonts w:cs="Arial"/>
        </w:rPr>
      </w:pPr>
      <w:r w:rsidRPr="009623EB">
        <w:rPr>
          <w:rFonts w:cs="Arial"/>
        </w:rPr>
        <w:t xml:space="preserve">The arbitration will be conducted with and subject to the provisions of the Arbitration Act 1996, excluding the Second Schedule to the Act.  </w:t>
      </w:r>
    </w:p>
    <w:p w14:paraId="54E0E60D" w14:textId="77777777" w:rsidR="00031DC5" w:rsidRPr="009623EB" w:rsidRDefault="00031DC5" w:rsidP="00031DC5">
      <w:pPr>
        <w:pStyle w:val="Heading2"/>
        <w:rPr>
          <w:rFonts w:cs="Arial"/>
        </w:rPr>
      </w:pPr>
      <w:r w:rsidRPr="009623EB">
        <w:rPr>
          <w:rFonts w:cs="Arial"/>
        </w:rPr>
        <w:t>The decision of the Arbitrator will be final and conclusive as between the Parties.</w:t>
      </w:r>
    </w:p>
    <w:p w14:paraId="52E65A69" w14:textId="77777777" w:rsidR="00031DC5" w:rsidRPr="009623EB" w:rsidRDefault="00031DC5" w:rsidP="00031DC5">
      <w:pPr>
        <w:pStyle w:val="Heading2"/>
        <w:rPr>
          <w:rFonts w:cs="Arial"/>
        </w:rPr>
      </w:pPr>
      <w:r w:rsidRPr="009623EB">
        <w:rPr>
          <w:rFonts w:cs="Arial"/>
        </w:rPr>
        <w:lastRenderedPageBreak/>
        <w:t>The arbitration will be held in Wellington, New Zealand.</w:t>
      </w:r>
    </w:p>
    <w:p w14:paraId="6A27583E" w14:textId="77777777" w:rsidR="009F76DC" w:rsidRPr="00A71DEF" w:rsidRDefault="009F76DC" w:rsidP="000B3E22">
      <w:pPr>
        <w:pStyle w:val="Heading1"/>
        <w:tabs>
          <w:tab w:val="clear" w:pos="967"/>
          <w:tab w:val="num" w:pos="-600"/>
        </w:tabs>
        <w:ind w:left="0" w:firstLine="0"/>
        <w:rPr>
          <w:rFonts w:cs="Arial"/>
        </w:rPr>
      </w:pPr>
      <w:bookmarkStart w:id="14" w:name="_Toc431896160"/>
      <w:r w:rsidRPr="00A71DEF">
        <w:rPr>
          <w:rFonts w:cs="Arial"/>
        </w:rPr>
        <w:t>Variation</w:t>
      </w:r>
      <w:bookmarkEnd w:id="14"/>
      <w:r w:rsidR="00750BD2" w:rsidRPr="00A71DEF">
        <w:rPr>
          <w:rFonts w:cs="Arial"/>
        </w:rPr>
        <w:t xml:space="preserve"> </w:t>
      </w:r>
    </w:p>
    <w:p w14:paraId="02712429" w14:textId="77777777" w:rsidR="009F76DC" w:rsidRPr="00A71DEF" w:rsidRDefault="009F76DC" w:rsidP="009F76DC">
      <w:pPr>
        <w:pStyle w:val="Heading2"/>
        <w:rPr>
          <w:rFonts w:cs="Arial"/>
        </w:rPr>
      </w:pPr>
      <w:r w:rsidRPr="00A71DEF">
        <w:rPr>
          <w:rFonts w:cs="Arial"/>
        </w:rPr>
        <w:t>No modification</w:t>
      </w:r>
      <w:r w:rsidR="001C456D" w:rsidRPr="00A71DEF">
        <w:rPr>
          <w:rFonts w:cs="Arial"/>
          <w:lang w:val="en-NZ"/>
        </w:rPr>
        <w:t xml:space="preserve"> to or </w:t>
      </w:r>
      <w:r w:rsidRPr="00A71DEF">
        <w:rPr>
          <w:rFonts w:cs="Arial"/>
        </w:rPr>
        <w:t xml:space="preserve"> variation</w:t>
      </w:r>
      <w:r w:rsidR="001C456D" w:rsidRPr="00A71DEF">
        <w:rPr>
          <w:rFonts w:cs="Arial"/>
          <w:lang w:val="en-NZ"/>
        </w:rPr>
        <w:t xml:space="preserve"> </w:t>
      </w:r>
      <w:r w:rsidRPr="00A71DEF">
        <w:rPr>
          <w:rFonts w:cs="Arial"/>
        </w:rPr>
        <w:t>of this Contract</w:t>
      </w:r>
      <w:r w:rsidR="00A526D3" w:rsidRPr="00A71DEF">
        <w:rPr>
          <w:rFonts w:cs="Arial"/>
          <w:lang w:val="en-NZ"/>
        </w:rPr>
        <w:t xml:space="preserve"> or</w:t>
      </w:r>
      <w:r w:rsidR="00BF7D51" w:rsidRPr="00A71DEF">
        <w:rPr>
          <w:rFonts w:cs="Arial"/>
        </w:rPr>
        <w:t xml:space="preserve"> an</w:t>
      </w:r>
      <w:r w:rsidR="00286784" w:rsidRPr="00A71DEF">
        <w:rPr>
          <w:rFonts w:cs="Arial"/>
        </w:rPr>
        <w:t>y</w:t>
      </w:r>
      <w:r w:rsidR="00BF7D51" w:rsidRPr="00A71DEF">
        <w:rPr>
          <w:rFonts w:cs="Arial"/>
        </w:rPr>
        <w:t xml:space="preserve"> </w:t>
      </w:r>
      <w:r w:rsidR="002A7649" w:rsidRPr="00A71DEF">
        <w:rPr>
          <w:rFonts w:cs="Arial"/>
          <w:lang w:val="en-NZ"/>
        </w:rPr>
        <w:t>Work Programme Agreement</w:t>
      </w:r>
      <w:r w:rsidR="00BF7D51" w:rsidRPr="00A71DEF">
        <w:rPr>
          <w:rFonts w:cs="Arial"/>
        </w:rPr>
        <w:t xml:space="preserve">, </w:t>
      </w:r>
      <w:r w:rsidRPr="00A71DEF">
        <w:rPr>
          <w:rFonts w:cs="Arial"/>
        </w:rPr>
        <w:t xml:space="preserve">will be effective and binding on the Parties unless made in writing and signed by </w:t>
      </w:r>
      <w:r w:rsidR="001C456D" w:rsidRPr="00A71DEF">
        <w:rPr>
          <w:rFonts w:cs="Arial"/>
          <w:lang w:val="en-NZ"/>
        </w:rPr>
        <w:t>the</w:t>
      </w:r>
      <w:r w:rsidRPr="00A71DEF">
        <w:rPr>
          <w:rFonts w:cs="Arial"/>
        </w:rPr>
        <w:t xml:space="preserve"> Parties.  </w:t>
      </w:r>
    </w:p>
    <w:p w14:paraId="4984E002" w14:textId="77777777" w:rsidR="00031DC5" w:rsidRPr="009623EB" w:rsidRDefault="00031DC5" w:rsidP="00031DC5">
      <w:pPr>
        <w:pStyle w:val="Heading1"/>
        <w:tabs>
          <w:tab w:val="clear" w:pos="967"/>
          <w:tab w:val="num" w:pos="-600"/>
        </w:tabs>
        <w:ind w:left="0" w:firstLine="0"/>
        <w:rPr>
          <w:rFonts w:cs="Arial"/>
        </w:rPr>
      </w:pPr>
      <w:bookmarkStart w:id="15" w:name="_Toc431896161"/>
      <w:r w:rsidRPr="009623EB">
        <w:rPr>
          <w:rFonts w:cs="Arial"/>
        </w:rPr>
        <w:t>Notices</w:t>
      </w:r>
      <w:bookmarkEnd w:id="15"/>
      <w:r w:rsidRPr="009623EB">
        <w:rPr>
          <w:rFonts w:cs="Arial"/>
        </w:rPr>
        <w:t xml:space="preserve"> </w:t>
      </w:r>
    </w:p>
    <w:p w14:paraId="09927F87" w14:textId="77777777" w:rsidR="00031DC5" w:rsidRPr="009623EB" w:rsidRDefault="00031DC5" w:rsidP="00031DC5">
      <w:pPr>
        <w:pStyle w:val="Heading2"/>
        <w:rPr>
          <w:rFonts w:cs="Arial"/>
        </w:rPr>
      </w:pPr>
      <w:r w:rsidRPr="009623EB">
        <w:rPr>
          <w:rFonts w:cs="Arial"/>
        </w:rPr>
        <w:t xml:space="preserve">Notices under this Contract </w:t>
      </w:r>
      <w:r w:rsidR="00A526D3" w:rsidRPr="009623EB">
        <w:rPr>
          <w:rFonts w:cs="Arial"/>
          <w:lang w:val="en-NZ"/>
        </w:rPr>
        <w:t xml:space="preserve">and any </w:t>
      </w:r>
      <w:r w:rsidR="002A7649" w:rsidRPr="009623EB">
        <w:rPr>
          <w:rFonts w:cs="Arial"/>
          <w:lang w:val="en-NZ"/>
        </w:rPr>
        <w:t>Work Programme Agreement</w:t>
      </w:r>
      <w:r w:rsidR="00A526D3" w:rsidRPr="009623EB">
        <w:rPr>
          <w:rFonts w:cs="Arial"/>
          <w:lang w:val="en-NZ"/>
        </w:rPr>
        <w:t xml:space="preserve"> </w:t>
      </w:r>
      <w:r w:rsidRPr="009623EB">
        <w:rPr>
          <w:rFonts w:cs="Arial"/>
        </w:rPr>
        <w:t xml:space="preserve">will be given by post or by email.  Notices given by email will be followed by a hard copy sent by post.  Notices will be deemed to have been </w:t>
      </w:r>
      <w:r w:rsidRPr="000A28D2">
        <w:rPr>
          <w:rFonts w:cs="Arial"/>
        </w:rPr>
        <w:t xml:space="preserve">given </w:t>
      </w:r>
      <w:r w:rsidRPr="009623EB">
        <w:rPr>
          <w:rFonts w:cs="Arial"/>
        </w:rPr>
        <w:t>three days after dispatch.</w:t>
      </w:r>
    </w:p>
    <w:p w14:paraId="54331D82" w14:textId="77777777" w:rsidR="00031DC5" w:rsidRPr="009623EB" w:rsidRDefault="00031DC5" w:rsidP="007B68E1">
      <w:pPr>
        <w:pStyle w:val="Heading2"/>
      </w:pPr>
      <w:r w:rsidRPr="009623EB">
        <w:t xml:space="preserve">In respect of the </w:t>
      </w:r>
      <w:r w:rsidR="00394DF7">
        <w:t>Ministry</w:t>
      </w:r>
      <w:r w:rsidRPr="009623EB">
        <w:t xml:space="preserve">, Notices given by post will be sent to: </w:t>
      </w:r>
      <w:r w:rsidR="009A354A">
        <w:t>The General Manager</w:t>
      </w:r>
      <w:r w:rsidR="0093135C" w:rsidRPr="009623EB">
        <w:t xml:space="preserve">, Science Investment, </w:t>
      </w:r>
      <w:r w:rsidR="009A354A">
        <w:t xml:space="preserve">Science, Skills and Innovation, </w:t>
      </w:r>
      <w:r w:rsidR="0093135C" w:rsidRPr="009623EB">
        <w:t>Ministry of Business, Innovation and Employment, PO Box 5762, Wellington.</w:t>
      </w:r>
      <w:r w:rsidRPr="009623EB">
        <w:t xml:space="preserve">  Notices given by email will be sent to</w:t>
      </w:r>
      <w:r w:rsidR="0093135C" w:rsidRPr="009623EB">
        <w:t xml:space="preserve"> </w:t>
      </w:r>
      <w:hyperlink r:id="rId20" w:history="1">
        <w:r w:rsidR="00750802" w:rsidRPr="00750802">
          <w:rPr>
            <w:rStyle w:val="Hyperlink"/>
            <w:lang w:val="x-none"/>
          </w:rPr>
          <w:t>imssupport@mbie.govt.nz</w:t>
        </w:r>
      </w:hyperlink>
      <w:r w:rsidR="00750802">
        <w:t xml:space="preserve"> </w:t>
      </w:r>
    </w:p>
    <w:p w14:paraId="47FFD84C" w14:textId="77777777" w:rsidR="00031DC5" w:rsidRPr="009623EB" w:rsidRDefault="00031DC5" w:rsidP="00031DC5">
      <w:pPr>
        <w:pStyle w:val="Heading2"/>
        <w:rPr>
          <w:rFonts w:cs="Arial"/>
        </w:rPr>
      </w:pPr>
      <w:r w:rsidRPr="009623EB">
        <w:rPr>
          <w:rFonts w:cs="Arial"/>
        </w:rPr>
        <w:t>In respect of the Contractor, Notices will be addressed to the contact person</w:t>
      </w:r>
      <w:r w:rsidR="00A526D3" w:rsidRPr="009623EB">
        <w:rPr>
          <w:rFonts w:cs="Arial"/>
          <w:lang w:val="en-NZ"/>
        </w:rPr>
        <w:t xml:space="preserve"> for the </w:t>
      </w:r>
      <w:r w:rsidR="002A7649" w:rsidRPr="009623EB">
        <w:rPr>
          <w:rFonts w:cs="Arial"/>
          <w:lang w:val="en-NZ"/>
        </w:rPr>
        <w:t>Work Programme</w:t>
      </w:r>
      <w:r w:rsidRPr="009623EB">
        <w:rPr>
          <w:rFonts w:cs="Arial"/>
        </w:rPr>
        <w:t xml:space="preserve"> specified in</w:t>
      </w:r>
      <w:r w:rsidR="0029545F" w:rsidRPr="009623EB">
        <w:rPr>
          <w:rFonts w:cs="Arial"/>
          <w:lang w:val="en-NZ"/>
        </w:rPr>
        <w:t xml:space="preserve"> </w:t>
      </w:r>
      <w:r w:rsidR="00395B76" w:rsidRPr="009623EB">
        <w:rPr>
          <w:rFonts w:cs="Arial"/>
          <w:lang w:val="en-NZ"/>
        </w:rPr>
        <w:t xml:space="preserve">the relevant </w:t>
      </w:r>
      <w:r w:rsidR="002A7649" w:rsidRPr="009623EB">
        <w:rPr>
          <w:rFonts w:cs="Arial"/>
          <w:lang w:val="en-NZ"/>
        </w:rPr>
        <w:t>Work Programme Agreement</w:t>
      </w:r>
      <w:r w:rsidRPr="009623EB">
        <w:rPr>
          <w:rFonts w:cs="Arial"/>
        </w:rPr>
        <w:t>.</w:t>
      </w:r>
    </w:p>
    <w:p w14:paraId="3D19ADCE" w14:textId="77777777" w:rsidR="007F44FB" w:rsidRPr="009623EB" w:rsidRDefault="007F44FB" w:rsidP="007F44FB">
      <w:pPr>
        <w:pStyle w:val="Heading1"/>
        <w:tabs>
          <w:tab w:val="clear" w:pos="967"/>
          <w:tab w:val="num" w:pos="-600"/>
        </w:tabs>
        <w:ind w:left="0" w:firstLine="0"/>
        <w:rPr>
          <w:rFonts w:cs="Arial"/>
        </w:rPr>
      </w:pPr>
      <w:bookmarkStart w:id="16" w:name="_Toc431896162"/>
      <w:r w:rsidRPr="009623EB">
        <w:rPr>
          <w:rFonts w:cs="Arial"/>
        </w:rPr>
        <w:t>No Employment Relationship</w:t>
      </w:r>
      <w:bookmarkEnd w:id="16"/>
      <w:r w:rsidRPr="009623EB">
        <w:rPr>
          <w:rFonts w:cs="Arial"/>
        </w:rPr>
        <w:t xml:space="preserve"> </w:t>
      </w:r>
    </w:p>
    <w:p w14:paraId="1D2D9BA5" w14:textId="77777777" w:rsidR="007F44FB" w:rsidRPr="009623EB" w:rsidRDefault="007F44FB" w:rsidP="007F44FB">
      <w:pPr>
        <w:pStyle w:val="Heading2"/>
        <w:rPr>
          <w:rFonts w:cs="Arial"/>
        </w:rPr>
      </w:pPr>
      <w:r w:rsidRPr="009623EB">
        <w:rPr>
          <w:rFonts w:cs="Arial"/>
          <w:lang w:val="en-NZ"/>
        </w:rPr>
        <w:t xml:space="preserve">Neither </w:t>
      </w:r>
      <w:proofErr w:type="spellStart"/>
      <w:r w:rsidRPr="009623EB">
        <w:rPr>
          <w:rFonts w:cs="Arial"/>
          <w:lang w:val="en-NZ"/>
        </w:rPr>
        <w:t>t</w:t>
      </w:r>
      <w:r w:rsidRPr="009623EB">
        <w:rPr>
          <w:rFonts w:cs="Arial"/>
        </w:rPr>
        <w:t>his</w:t>
      </w:r>
      <w:proofErr w:type="spellEnd"/>
      <w:r w:rsidRPr="009623EB">
        <w:rPr>
          <w:rFonts w:cs="Arial"/>
        </w:rPr>
        <w:t xml:space="preserve"> Contract </w:t>
      </w:r>
      <w:r w:rsidRPr="009623EB">
        <w:rPr>
          <w:rFonts w:cs="Arial"/>
          <w:lang w:val="en-NZ"/>
        </w:rPr>
        <w:t xml:space="preserve">nor any </w:t>
      </w:r>
      <w:r w:rsidR="002A7649" w:rsidRPr="009623EB">
        <w:rPr>
          <w:rFonts w:cs="Arial"/>
          <w:lang w:val="en-NZ"/>
        </w:rPr>
        <w:t>Work Programme Agreement</w:t>
      </w:r>
      <w:r w:rsidRPr="009623EB">
        <w:rPr>
          <w:rFonts w:cs="Arial"/>
          <w:lang w:val="en-NZ"/>
        </w:rPr>
        <w:t xml:space="preserve"> </w:t>
      </w:r>
      <w:r w:rsidRPr="009623EB">
        <w:rPr>
          <w:rFonts w:cs="Arial"/>
        </w:rPr>
        <w:t>create</w:t>
      </w:r>
      <w:r w:rsidRPr="009623EB">
        <w:rPr>
          <w:rFonts w:cs="Arial"/>
          <w:lang w:val="en-NZ"/>
        </w:rPr>
        <w:t>s</w:t>
      </w:r>
      <w:r w:rsidRPr="009623EB">
        <w:rPr>
          <w:rFonts w:cs="Arial"/>
        </w:rPr>
        <w:t xml:space="preserve"> a relationship between the Parties of employer and employee, principal and agent, partners, or joint venturers.</w:t>
      </w:r>
    </w:p>
    <w:p w14:paraId="79B8BA51" w14:textId="77777777" w:rsidR="007F44FB" w:rsidRPr="009623EB" w:rsidRDefault="007F44FB" w:rsidP="007F44FB">
      <w:pPr>
        <w:pStyle w:val="Heading2"/>
        <w:rPr>
          <w:rFonts w:cs="Arial"/>
        </w:rPr>
      </w:pPr>
      <w:r w:rsidRPr="009623EB">
        <w:rPr>
          <w:rFonts w:cs="Arial"/>
        </w:rPr>
        <w:t xml:space="preserve">The Contractor will not lead any person to believe that remuneration for work or any other payment received by that person is met directly by the </w:t>
      </w:r>
      <w:r w:rsidR="00394DF7">
        <w:rPr>
          <w:rFonts w:cs="Arial"/>
        </w:rPr>
        <w:t>Ministry</w:t>
      </w:r>
      <w:r w:rsidRPr="009623EB">
        <w:rPr>
          <w:rFonts w:cs="Arial"/>
        </w:rPr>
        <w:t>.</w:t>
      </w:r>
    </w:p>
    <w:p w14:paraId="3ED0AA2A" w14:textId="77777777" w:rsidR="007F44FB" w:rsidRPr="009623EB" w:rsidRDefault="007F44FB" w:rsidP="007F44FB">
      <w:pPr>
        <w:pStyle w:val="Heading2"/>
        <w:rPr>
          <w:rFonts w:cs="Arial"/>
        </w:rPr>
      </w:pPr>
      <w:r w:rsidRPr="009623EB">
        <w:rPr>
          <w:rFonts w:cs="Arial"/>
        </w:rPr>
        <w:t>The relationship between the Parties is a relationship only for the supply of Funding on the terms set out in this Contract</w:t>
      </w:r>
      <w:r w:rsidRPr="009623EB">
        <w:rPr>
          <w:rFonts w:cs="Arial"/>
          <w:lang w:val="en-NZ"/>
        </w:rPr>
        <w:t xml:space="preserve"> and one or more </w:t>
      </w:r>
      <w:r w:rsidR="002A7649" w:rsidRPr="009623EB">
        <w:rPr>
          <w:rFonts w:cs="Arial"/>
          <w:lang w:val="en-NZ"/>
        </w:rPr>
        <w:t>Work Programme Agreement</w:t>
      </w:r>
      <w:r w:rsidRPr="009623EB">
        <w:rPr>
          <w:rFonts w:cs="Arial"/>
          <w:lang w:val="en-NZ"/>
        </w:rPr>
        <w:t>s</w:t>
      </w:r>
      <w:r w:rsidRPr="009623EB">
        <w:rPr>
          <w:rFonts w:cs="Arial"/>
        </w:rPr>
        <w:t>.</w:t>
      </w:r>
    </w:p>
    <w:p w14:paraId="661CE718" w14:textId="77777777" w:rsidR="009F76DC" w:rsidRPr="009623EB" w:rsidRDefault="009F76DC" w:rsidP="000B3E22">
      <w:pPr>
        <w:pStyle w:val="Heading1"/>
        <w:tabs>
          <w:tab w:val="clear" w:pos="967"/>
          <w:tab w:val="num" w:pos="-600"/>
        </w:tabs>
        <w:ind w:left="0" w:firstLine="0"/>
        <w:rPr>
          <w:rFonts w:cs="Arial"/>
        </w:rPr>
      </w:pPr>
      <w:bookmarkStart w:id="17" w:name="_Toc431896163"/>
      <w:r w:rsidRPr="009623EB">
        <w:rPr>
          <w:rFonts w:cs="Arial"/>
        </w:rPr>
        <w:t>Entire CONTRACT</w:t>
      </w:r>
      <w:bookmarkEnd w:id="17"/>
      <w:r w:rsidR="00750BD2" w:rsidRPr="009623EB">
        <w:rPr>
          <w:rFonts w:cs="Arial"/>
        </w:rPr>
        <w:t xml:space="preserve"> </w:t>
      </w:r>
    </w:p>
    <w:p w14:paraId="7DDA7BC0" w14:textId="77777777" w:rsidR="009F76DC" w:rsidRPr="009623EB" w:rsidRDefault="009F76DC" w:rsidP="009F76DC">
      <w:pPr>
        <w:pStyle w:val="Heading2"/>
        <w:rPr>
          <w:rFonts w:cs="Arial"/>
        </w:rPr>
      </w:pPr>
      <w:r w:rsidRPr="009623EB">
        <w:rPr>
          <w:rFonts w:cs="Arial"/>
        </w:rPr>
        <w:t>This Contract</w:t>
      </w:r>
      <w:r w:rsidR="00D8754A" w:rsidRPr="009623EB">
        <w:rPr>
          <w:rFonts w:cs="Arial"/>
          <w:lang w:val="en-NZ"/>
        </w:rPr>
        <w:t xml:space="preserve">, </w:t>
      </w:r>
      <w:r w:rsidR="00A526D3" w:rsidRPr="009623EB">
        <w:rPr>
          <w:rFonts w:cs="Arial"/>
          <w:lang w:val="en-NZ"/>
        </w:rPr>
        <w:t>and each</w:t>
      </w:r>
      <w:r w:rsidR="00D8754A" w:rsidRPr="009623EB">
        <w:rPr>
          <w:rFonts w:cs="Arial"/>
          <w:lang w:val="en-NZ"/>
        </w:rPr>
        <w:t xml:space="preserve"> </w:t>
      </w:r>
      <w:r w:rsidR="002A7649" w:rsidRPr="009623EB">
        <w:rPr>
          <w:rFonts w:cs="Arial"/>
          <w:lang w:val="en-NZ"/>
        </w:rPr>
        <w:t>Work Programme Agreement</w:t>
      </w:r>
      <w:r w:rsidR="00D8754A" w:rsidRPr="009623EB">
        <w:rPr>
          <w:rFonts w:cs="Arial"/>
          <w:lang w:val="en-NZ"/>
        </w:rPr>
        <w:t>,</w:t>
      </w:r>
      <w:r w:rsidRPr="009623EB">
        <w:rPr>
          <w:rFonts w:cs="Arial"/>
        </w:rPr>
        <w:t xml:space="preserve"> represents the entire contract between the Parties and supersedes and extinguishes all prior agreements, discussions, and arrangements between the Parties that relate to the subject matter contained in </w:t>
      </w:r>
      <w:r w:rsidR="00A526D3" w:rsidRPr="009623EB">
        <w:rPr>
          <w:rFonts w:cs="Arial"/>
          <w:lang w:val="en-NZ"/>
        </w:rPr>
        <w:t xml:space="preserve">each </w:t>
      </w:r>
      <w:r w:rsidR="002A7649" w:rsidRPr="009623EB">
        <w:rPr>
          <w:rFonts w:cs="Arial"/>
          <w:lang w:val="en-NZ"/>
        </w:rPr>
        <w:t>Work Programme Agreement</w:t>
      </w:r>
      <w:r w:rsidRPr="009623EB">
        <w:rPr>
          <w:rFonts w:cs="Arial"/>
        </w:rPr>
        <w:t>.</w:t>
      </w:r>
    </w:p>
    <w:p w14:paraId="41CA7481" w14:textId="77777777" w:rsidR="001C456D" w:rsidRPr="009623EB" w:rsidRDefault="001C456D" w:rsidP="001C456D">
      <w:pPr>
        <w:pStyle w:val="Heading1"/>
        <w:tabs>
          <w:tab w:val="clear" w:pos="967"/>
          <w:tab w:val="num" w:pos="-600"/>
        </w:tabs>
        <w:ind w:left="0" w:firstLine="0"/>
        <w:rPr>
          <w:rFonts w:cs="Arial"/>
        </w:rPr>
      </w:pPr>
      <w:bookmarkStart w:id="18" w:name="_Toc431896164"/>
      <w:r w:rsidRPr="009623EB">
        <w:rPr>
          <w:rFonts w:cs="Arial"/>
        </w:rPr>
        <w:t>Force Majeure</w:t>
      </w:r>
      <w:bookmarkEnd w:id="18"/>
      <w:r w:rsidRPr="009623EB">
        <w:rPr>
          <w:rFonts w:cs="Arial"/>
        </w:rPr>
        <w:t xml:space="preserve"> </w:t>
      </w:r>
    </w:p>
    <w:p w14:paraId="0EE4472B" w14:textId="77777777" w:rsidR="001C456D" w:rsidRPr="009623EB" w:rsidRDefault="001C456D" w:rsidP="001C456D">
      <w:pPr>
        <w:pStyle w:val="Heading2"/>
        <w:rPr>
          <w:rFonts w:cs="Arial"/>
        </w:rPr>
      </w:pPr>
      <w:r w:rsidRPr="009623EB">
        <w:rPr>
          <w:rFonts w:cs="Arial"/>
        </w:rPr>
        <w:t xml:space="preserve">No Party will be liable for any delay or default due to natural calamities, acts or demands of government or any government agency, wars, riots, strikes, floods, accidents or any other </w:t>
      </w:r>
      <w:r w:rsidRPr="009623EB">
        <w:rPr>
          <w:rFonts w:cs="Arial"/>
        </w:rPr>
        <w:lastRenderedPageBreak/>
        <w:t>unforeseen cause beyond its control and not due to that Party’s or those Parties’ fault or neglect.</w:t>
      </w:r>
    </w:p>
    <w:p w14:paraId="668AE8FA" w14:textId="77777777" w:rsidR="001C456D" w:rsidRPr="009623EB" w:rsidRDefault="001C456D" w:rsidP="001C456D">
      <w:pPr>
        <w:pStyle w:val="Heading2"/>
        <w:rPr>
          <w:rFonts w:cs="Arial"/>
        </w:rPr>
      </w:pPr>
      <w:r w:rsidRPr="009623EB">
        <w:rPr>
          <w:rFonts w:cs="Arial"/>
        </w:rPr>
        <w:t xml:space="preserve">If an event described in clause </w:t>
      </w:r>
      <w:r w:rsidR="00D8754A" w:rsidRPr="009623EB">
        <w:rPr>
          <w:rFonts w:cs="Arial"/>
          <w:lang w:val="en-NZ"/>
        </w:rPr>
        <w:t>1</w:t>
      </w:r>
      <w:r w:rsidR="00BA5AC1">
        <w:rPr>
          <w:rFonts w:cs="Arial"/>
          <w:lang w:val="en-NZ"/>
        </w:rPr>
        <w:t>4</w:t>
      </w:r>
      <w:r w:rsidRPr="009623EB">
        <w:rPr>
          <w:rFonts w:cs="Arial"/>
        </w:rPr>
        <w:t xml:space="preserve">.1 occurs, in which resources employed in this Contract are required for public good purposes in relation to the event, the </w:t>
      </w:r>
      <w:r w:rsidR="00394DF7">
        <w:rPr>
          <w:rFonts w:cs="Arial"/>
        </w:rPr>
        <w:t>Ministry</w:t>
      </w:r>
      <w:r w:rsidRPr="009623EB">
        <w:rPr>
          <w:rFonts w:cs="Arial"/>
        </w:rPr>
        <w:t xml:space="preserve"> will negotiate a reasonable variation to the Contract to take account of the diversion of resources.</w:t>
      </w:r>
    </w:p>
    <w:p w14:paraId="7A18AD09" w14:textId="77777777" w:rsidR="009F76DC" w:rsidRPr="009623EB" w:rsidRDefault="009F76DC" w:rsidP="000B3E22">
      <w:pPr>
        <w:pStyle w:val="Heading1"/>
        <w:tabs>
          <w:tab w:val="clear" w:pos="967"/>
          <w:tab w:val="num" w:pos="-600"/>
        </w:tabs>
        <w:ind w:left="0" w:firstLine="0"/>
        <w:rPr>
          <w:rFonts w:cs="Arial"/>
        </w:rPr>
      </w:pPr>
      <w:bookmarkStart w:id="19" w:name="_Toc431896165"/>
      <w:r w:rsidRPr="009623EB">
        <w:rPr>
          <w:rFonts w:cs="Arial"/>
        </w:rPr>
        <w:t>Partial Invalidity</w:t>
      </w:r>
      <w:bookmarkEnd w:id="19"/>
      <w:r w:rsidR="00750BD2" w:rsidRPr="009623EB">
        <w:rPr>
          <w:rFonts w:cs="Arial"/>
        </w:rPr>
        <w:t xml:space="preserve"> </w:t>
      </w:r>
    </w:p>
    <w:p w14:paraId="1FB339E4" w14:textId="77777777" w:rsidR="009F76DC" w:rsidRPr="009623EB" w:rsidRDefault="009F76DC" w:rsidP="009F76DC">
      <w:pPr>
        <w:pStyle w:val="Heading2"/>
        <w:rPr>
          <w:rFonts w:cs="Arial"/>
        </w:rPr>
      </w:pPr>
      <w:r w:rsidRPr="009623EB">
        <w:rPr>
          <w:rFonts w:cs="Arial"/>
        </w:rPr>
        <w:t xml:space="preserve">The illegality, invalidity, or unenforceability of a provision of this Contract </w:t>
      </w:r>
      <w:r w:rsidR="00A526D3" w:rsidRPr="009623EB">
        <w:rPr>
          <w:rFonts w:cs="Arial"/>
          <w:lang w:val="en-NZ"/>
        </w:rPr>
        <w:t xml:space="preserve">or a </w:t>
      </w:r>
      <w:r w:rsidR="002A7649" w:rsidRPr="009623EB">
        <w:rPr>
          <w:rFonts w:cs="Arial"/>
          <w:lang w:val="en-NZ"/>
        </w:rPr>
        <w:t>Work Programme Agreement</w:t>
      </w:r>
      <w:r w:rsidR="00A526D3" w:rsidRPr="009623EB">
        <w:rPr>
          <w:rFonts w:cs="Arial"/>
          <w:lang w:val="en-NZ"/>
        </w:rPr>
        <w:t xml:space="preserve"> </w:t>
      </w:r>
      <w:r w:rsidRPr="009623EB">
        <w:rPr>
          <w:rFonts w:cs="Arial"/>
        </w:rPr>
        <w:t xml:space="preserve">under any law, </w:t>
      </w:r>
      <w:r w:rsidR="00031DC5" w:rsidRPr="009623EB">
        <w:rPr>
          <w:rFonts w:cs="Arial"/>
        </w:rPr>
        <w:t>will</w:t>
      </w:r>
      <w:r w:rsidRPr="009623EB">
        <w:rPr>
          <w:rFonts w:cs="Arial"/>
        </w:rPr>
        <w:t xml:space="preserve"> not affect the legality, validity, or enforceability of any other provision of this Contract</w:t>
      </w:r>
      <w:r w:rsidR="00A526D3" w:rsidRPr="009623EB">
        <w:rPr>
          <w:rFonts w:cs="Arial"/>
          <w:lang w:val="en-NZ"/>
        </w:rPr>
        <w:t xml:space="preserve"> or a </w:t>
      </w:r>
      <w:r w:rsidR="002A7649" w:rsidRPr="009623EB">
        <w:rPr>
          <w:rFonts w:cs="Arial"/>
          <w:lang w:val="en-NZ"/>
        </w:rPr>
        <w:t>Work Programme Agreement</w:t>
      </w:r>
      <w:r w:rsidR="00395B76" w:rsidRPr="009623EB">
        <w:rPr>
          <w:rFonts w:cs="Arial"/>
          <w:lang w:val="en-NZ"/>
        </w:rPr>
        <w:t xml:space="preserve"> (as the case may be)</w:t>
      </w:r>
      <w:r w:rsidRPr="009623EB">
        <w:rPr>
          <w:rFonts w:cs="Arial"/>
        </w:rPr>
        <w:t>.</w:t>
      </w:r>
    </w:p>
    <w:p w14:paraId="39C0B0FA" w14:textId="77777777" w:rsidR="009F76DC" w:rsidRPr="009623EB" w:rsidRDefault="009F76DC" w:rsidP="009F76DC">
      <w:pPr>
        <w:pStyle w:val="Heading2"/>
        <w:rPr>
          <w:rFonts w:cs="Arial"/>
        </w:rPr>
      </w:pPr>
      <w:r w:rsidRPr="009623EB">
        <w:rPr>
          <w:rFonts w:cs="Arial"/>
        </w:rPr>
        <w:t xml:space="preserve">If any clause of this Contract </w:t>
      </w:r>
      <w:r w:rsidR="00A526D3" w:rsidRPr="009623EB">
        <w:rPr>
          <w:rFonts w:cs="Arial"/>
          <w:lang w:val="en-NZ"/>
        </w:rPr>
        <w:t xml:space="preserve">or a </w:t>
      </w:r>
      <w:r w:rsidR="002A7649" w:rsidRPr="009623EB">
        <w:rPr>
          <w:rFonts w:cs="Arial"/>
          <w:lang w:val="en-NZ"/>
        </w:rPr>
        <w:t>Work Programme Agreement</w:t>
      </w:r>
      <w:r w:rsidR="00A526D3" w:rsidRPr="009623EB">
        <w:rPr>
          <w:rFonts w:cs="Arial"/>
        </w:rPr>
        <w:t xml:space="preserve"> </w:t>
      </w:r>
      <w:r w:rsidR="00A526D3" w:rsidRPr="009623EB">
        <w:rPr>
          <w:rFonts w:cs="Arial"/>
          <w:lang w:val="en-NZ"/>
        </w:rPr>
        <w:t xml:space="preserve"> </w:t>
      </w:r>
      <w:r w:rsidRPr="009623EB">
        <w:rPr>
          <w:rFonts w:cs="Arial"/>
        </w:rPr>
        <w:t xml:space="preserve">is held to be unenforceable or in conflict with the law, the invalid or </w:t>
      </w:r>
      <w:r w:rsidR="003F151F">
        <w:rPr>
          <w:rFonts w:cs="Arial"/>
          <w:lang w:val="en-NZ"/>
        </w:rPr>
        <w:t>un</w:t>
      </w:r>
      <w:r w:rsidRPr="009623EB">
        <w:rPr>
          <w:rFonts w:cs="Arial"/>
        </w:rPr>
        <w:t>enforceable clause will be replaced with a clause which, as far as possible, accomplishes the original purpose of the clause.</w:t>
      </w:r>
    </w:p>
    <w:p w14:paraId="305235CC" w14:textId="77777777" w:rsidR="009F76DC" w:rsidRPr="009623EB" w:rsidRDefault="009F76DC" w:rsidP="000B3E22">
      <w:pPr>
        <w:pStyle w:val="Heading1"/>
        <w:tabs>
          <w:tab w:val="clear" w:pos="967"/>
          <w:tab w:val="num" w:pos="-600"/>
        </w:tabs>
        <w:ind w:left="0" w:firstLine="0"/>
        <w:rPr>
          <w:rFonts w:cs="Arial"/>
        </w:rPr>
      </w:pPr>
      <w:bookmarkStart w:id="20" w:name="_Toc431896166"/>
      <w:r w:rsidRPr="009623EB">
        <w:rPr>
          <w:rFonts w:cs="Arial"/>
        </w:rPr>
        <w:t>Assignment</w:t>
      </w:r>
      <w:bookmarkEnd w:id="20"/>
      <w:r w:rsidR="00E66500" w:rsidRPr="009623EB">
        <w:rPr>
          <w:rFonts w:cs="Arial"/>
        </w:rPr>
        <w:t xml:space="preserve"> </w:t>
      </w:r>
    </w:p>
    <w:p w14:paraId="5CE697D1" w14:textId="77777777" w:rsidR="009F76DC" w:rsidRPr="009623EB" w:rsidRDefault="009F76DC" w:rsidP="009F76DC">
      <w:pPr>
        <w:pStyle w:val="Heading2"/>
        <w:rPr>
          <w:rFonts w:cs="Arial"/>
        </w:rPr>
      </w:pPr>
      <w:r w:rsidRPr="009623EB">
        <w:rPr>
          <w:rFonts w:cs="Arial"/>
        </w:rPr>
        <w:t>The Contractor may not assign, or otherwise transfer its rights and obligations under this Contract</w:t>
      </w:r>
      <w:r w:rsidR="00A526D3" w:rsidRPr="009623EB">
        <w:rPr>
          <w:rFonts w:cs="Arial"/>
          <w:lang w:val="en-NZ"/>
        </w:rPr>
        <w:t xml:space="preserve"> or any </w:t>
      </w:r>
      <w:r w:rsidR="002A7649" w:rsidRPr="009623EB">
        <w:rPr>
          <w:rFonts w:cs="Arial"/>
          <w:lang w:val="en-NZ"/>
        </w:rPr>
        <w:t>Work Programme Agreement</w:t>
      </w:r>
      <w:r w:rsidRPr="009623EB">
        <w:rPr>
          <w:rFonts w:cs="Arial"/>
        </w:rPr>
        <w:t xml:space="preserve"> to a third party, except with the prior written consent of the </w:t>
      </w:r>
      <w:r w:rsidR="00394DF7">
        <w:rPr>
          <w:rFonts w:cs="Arial"/>
        </w:rPr>
        <w:t>Ministry</w:t>
      </w:r>
      <w:r w:rsidRPr="009623EB">
        <w:rPr>
          <w:rFonts w:cs="Arial"/>
        </w:rPr>
        <w:t>.</w:t>
      </w:r>
    </w:p>
    <w:p w14:paraId="155B1C6C" w14:textId="77777777" w:rsidR="009F76DC" w:rsidRPr="009623EB" w:rsidRDefault="009F76DC" w:rsidP="009F76DC">
      <w:pPr>
        <w:pStyle w:val="Heading2"/>
        <w:rPr>
          <w:rFonts w:cs="Arial"/>
        </w:rPr>
      </w:pPr>
      <w:r w:rsidRPr="009623EB">
        <w:rPr>
          <w:rFonts w:cs="Arial"/>
        </w:rPr>
        <w:t xml:space="preserve">Any change </w:t>
      </w:r>
      <w:r w:rsidR="00536114" w:rsidRPr="009623EB">
        <w:rPr>
          <w:rFonts w:cs="Arial"/>
        </w:rPr>
        <w:t xml:space="preserve">affecting </w:t>
      </w:r>
      <w:r w:rsidRPr="009623EB">
        <w:rPr>
          <w:rFonts w:cs="Arial"/>
        </w:rPr>
        <w:t>the</w:t>
      </w:r>
      <w:r w:rsidR="00113F32" w:rsidRPr="009623EB">
        <w:rPr>
          <w:rFonts w:cs="Arial"/>
        </w:rPr>
        <w:t xml:space="preserve"> </w:t>
      </w:r>
      <w:r w:rsidRPr="009623EB">
        <w:rPr>
          <w:rFonts w:cs="Arial"/>
        </w:rPr>
        <w:t>control of the Contractor will be deemed a transfer and an assignment.</w:t>
      </w:r>
    </w:p>
    <w:p w14:paraId="635E197F" w14:textId="77777777" w:rsidR="009F76DC" w:rsidRPr="009623EB" w:rsidRDefault="009F76DC" w:rsidP="000B3E22">
      <w:pPr>
        <w:pStyle w:val="Heading1"/>
        <w:tabs>
          <w:tab w:val="clear" w:pos="967"/>
          <w:tab w:val="num" w:pos="-600"/>
        </w:tabs>
        <w:ind w:left="0" w:firstLine="0"/>
        <w:rPr>
          <w:rFonts w:cs="Arial"/>
        </w:rPr>
      </w:pPr>
      <w:bookmarkStart w:id="21" w:name="_Toc431896167"/>
      <w:r w:rsidRPr="009623EB">
        <w:rPr>
          <w:rFonts w:cs="Arial"/>
        </w:rPr>
        <w:t>Survival of Clauses</w:t>
      </w:r>
      <w:bookmarkEnd w:id="21"/>
      <w:r w:rsidR="00031DC5" w:rsidRPr="009623EB">
        <w:rPr>
          <w:rFonts w:cs="Arial"/>
        </w:rPr>
        <w:t xml:space="preserve"> </w:t>
      </w:r>
    </w:p>
    <w:p w14:paraId="2C051B2B" w14:textId="77777777" w:rsidR="0029545F" w:rsidRPr="009623EB" w:rsidRDefault="009F76DC" w:rsidP="009F76DC">
      <w:pPr>
        <w:pStyle w:val="Heading2"/>
        <w:rPr>
          <w:rFonts w:cs="Arial"/>
        </w:rPr>
      </w:pPr>
      <w:r w:rsidRPr="009623EB">
        <w:rPr>
          <w:rFonts w:cs="Arial"/>
        </w:rPr>
        <w:t>Termination of the Contract</w:t>
      </w:r>
      <w:r w:rsidR="00A526D3" w:rsidRPr="009623EB">
        <w:rPr>
          <w:rFonts w:cs="Arial"/>
          <w:lang w:val="en-NZ"/>
        </w:rPr>
        <w:t xml:space="preserve"> or a </w:t>
      </w:r>
      <w:r w:rsidR="002A7649" w:rsidRPr="009623EB">
        <w:rPr>
          <w:rFonts w:cs="Arial"/>
          <w:lang w:val="en-NZ"/>
        </w:rPr>
        <w:t>Work Programme Agreement</w:t>
      </w:r>
      <w:r w:rsidRPr="009623EB">
        <w:rPr>
          <w:rFonts w:cs="Arial"/>
        </w:rPr>
        <w:t xml:space="preserve"> for any reason </w:t>
      </w:r>
      <w:r w:rsidR="00031DC5" w:rsidRPr="009623EB">
        <w:rPr>
          <w:rFonts w:cs="Arial"/>
        </w:rPr>
        <w:t>will</w:t>
      </w:r>
      <w:r w:rsidRPr="009623EB">
        <w:rPr>
          <w:rFonts w:cs="Arial"/>
        </w:rPr>
        <w:t xml:space="preserve"> not affect the validity and enforceability of this clause and the confidentiality, reporting, termination, </w:t>
      </w:r>
      <w:r w:rsidR="004A2506" w:rsidRPr="009623EB">
        <w:rPr>
          <w:rFonts w:cs="Arial"/>
        </w:rPr>
        <w:t xml:space="preserve">dispute resolution, </w:t>
      </w:r>
      <w:r w:rsidRPr="009623EB">
        <w:rPr>
          <w:rFonts w:cs="Arial"/>
        </w:rPr>
        <w:t>and governing law clauses of this Contract</w:t>
      </w:r>
      <w:r w:rsidR="00A526D3" w:rsidRPr="009623EB">
        <w:rPr>
          <w:rFonts w:cs="Arial"/>
          <w:lang w:val="en-NZ"/>
        </w:rPr>
        <w:t xml:space="preserve"> and each </w:t>
      </w:r>
      <w:r w:rsidR="002A7649" w:rsidRPr="009623EB">
        <w:rPr>
          <w:rFonts w:cs="Arial"/>
          <w:lang w:val="en-NZ"/>
        </w:rPr>
        <w:t>Work Programme Agreement</w:t>
      </w:r>
      <w:r w:rsidRPr="009623EB">
        <w:rPr>
          <w:rFonts w:cs="Arial"/>
        </w:rPr>
        <w:t>.</w:t>
      </w:r>
    </w:p>
    <w:p w14:paraId="5AF00807" w14:textId="77777777" w:rsidR="009F76DC" w:rsidRPr="009623EB" w:rsidRDefault="009F76DC" w:rsidP="000B3E22">
      <w:pPr>
        <w:pStyle w:val="Heading1"/>
        <w:tabs>
          <w:tab w:val="clear" w:pos="967"/>
          <w:tab w:val="num" w:pos="-600"/>
        </w:tabs>
        <w:ind w:left="0" w:firstLine="0"/>
        <w:rPr>
          <w:rFonts w:cs="Arial"/>
        </w:rPr>
      </w:pPr>
      <w:bookmarkStart w:id="22" w:name="_Toc332873139"/>
      <w:bookmarkStart w:id="23" w:name="_Toc332873176"/>
      <w:bookmarkStart w:id="24" w:name="_Toc332873214"/>
      <w:bookmarkStart w:id="25" w:name="_Toc332873400"/>
      <w:bookmarkStart w:id="26" w:name="_Toc332873436"/>
      <w:bookmarkStart w:id="27" w:name="_Toc333230680"/>
      <w:bookmarkStart w:id="28" w:name="_Toc333230716"/>
      <w:bookmarkStart w:id="29" w:name="_Toc333230772"/>
      <w:bookmarkStart w:id="30" w:name="_Toc431896168"/>
      <w:bookmarkEnd w:id="22"/>
      <w:bookmarkEnd w:id="23"/>
      <w:bookmarkEnd w:id="24"/>
      <w:bookmarkEnd w:id="25"/>
      <w:bookmarkEnd w:id="26"/>
      <w:bookmarkEnd w:id="27"/>
      <w:bookmarkEnd w:id="28"/>
      <w:bookmarkEnd w:id="29"/>
      <w:r w:rsidRPr="009623EB">
        <w:rPr>
          <w:rFonts w:cs="Arial"/>
        </w:rPr>
        <w:t>Governing Law</w:t>
      </w:r>
      <w:bookmarkEnd w:id="30"/>
      <w:r w:rsidR="00417F41" w:rsidRPr="009623EB">
        <w:rPr>
          <w:rFonts w:cs="Arial"/>
        </w:rPr>
        <w:t xml:space="preserve"> </w:t>
      </w:r>
    </w:p>
    <w:p w14:paraId="4570D25A" w14:textId="71B0B30B" w:rsidR="00E61294" w:rsidRDefault="009F76DC" w:rsidP="009F76DC">
      <w:pPr>
        <w:pStyle w:val="Heading2"/>
        <w:rPr>
          <w:rFonts w:cs="Arial"/>
        </w:rPr>
      </w:pPr>
      <w:r w:rsidRPr="009623EB">
        <w:rPr>
          <w:rFonts w:cs="Arial"/>
        </w:rPr>
        <w:t xml:space="preserve">The Contract </w:t>
      </w:r>
      <w:r w:rsidR="00A526D3" w:rsidRPr="009623EB">
        <w:rPr>
          <w:rFonts w:cs="Arial"/>
          <w:lang w:val="en-NZ"/>
        </w:rPr>
        <w:t xml:space="preserve">and each </w:t>
      </w:r>
      <w:r w:rsidR="002A7649" w:rsidRPr="009623EB">
        <w:rPr>
          <w:rFonts w:cs="Arial"/>
          <w:lang w:val="en-NZ"/>
        </w:rPr>
        <w:t>Work Programme Agreement</w:t>
      </w:r>
      <w:r w:rsidR="00A526D3" w:rsidRPr="009623EB" w:rsidDel="00206EA5">
        <w:rPr>
          <w:rFonts w:cs="Arial"/>
        </w:rPr>
        <w:t xml:space="preserve"> </w:t>
      </w:r>
      <w:r w:rsidR="00206EA5" w:rsidRPr="009623EB">
        <w:rPr>
          <w:rFonts w:cs="Arial"/>
          <w:lang w:val="en-NZ"/>
        </w:rPr>
        <w:t>will</w:t>
      </w:r>
      <w:r w:rsidR="00206EA5" w:rsidRPr="009623EB">
        <w:rPr>
          <w:rFonts w:cs="Arial"/>
        </w:rPr>
        <w:t xml:space="preserve"> </w:t>
      </w:r>
      <w:r w:rsidRPr="009623EB">
        <w:rPr>
          <w:rFonts w:cs="Arial"/>
        </w:rPr>
        <w:t>be governed by and construed in accordance with the laws of New Zealand</w:t>
      </w:r>
      <w:r w:rsidR="00031DC5" w:rsidRPr="009623EB">
        <w:rPr>
          <w:rFonts w:cs="Arial"/>
          <w:lang w:val="en-NZ"/>
        </w:rPr>
        <w:t>,</w:t>
      </w:r>
      <w:r w:rsidRPr="009623EB">
        <w:rPr>
          <w:rFonts w:cs="Arial"/>
        </w:rPr>
        <w:t xml:space="preserve"> and the Parties submit to the jurisdiction of the </w:t>
      </w:r>
      <w:r w:rsidR="00655BE8">
        <w:rPr>
          <w:rFonts w:cs="Arial"/>
        </w:rPr>
        <w:t>Courts of New Zealand.</w:t>
      </w:r>
    </w:p>
    <w:p w14:paraId="5910DEA8" w14:textId="2E2B1700" w:rsidR="00CB7099" w:rsidRPr="00E61294" w:rsidRDefault="00E61294" w:rsidP="00E61294">
      <w:pPr>
        <w:rPr>
          <w:rFonts w:cs="Arial"/>
          <w:lang w:val="x-none"/>
        </w:rPr>
      </w:pPr>
      <w:r>
        <w:rPr>
          <w:rFonts w:cs="Arial"/>
        </w:rPr>
        <w:br w:type="page"/>
      </w:r>
    </w:p>
    <w:p w14:paraId="4882BBC2" w14:textId="77777777" w:rsidR="00BA5AC1" w:rsidRPr="009623EB" w:rsidRDefault="00BA5AC1" w:rsidP="00BA5AC1">
      <w:pPr>
        <w:spacing w:before="60" w:after="60"/>
        <w:rPr>
          <w:rFonts w:cs="Arial"/>
          <w:b/>
        </w:rPr>
      </w:pPr>
    </w:p>
    <w:p w14:paraId="087EB08D" w14:textId="77777777" w:rsidR="00BC7411" w:rsidRPr="00BC7411" w:rsidRDefault="00BC7411" w:rsidP="00BE750A">
      <w:pPr>
        <w:widowControl w:val="0"/>
        <w:kinsoku w:val="0"/>
        <w:overflowPunct w:val="0"/>
        <w:ind w:left="144" w:rightChars="119" w:right="238"/>
        <w:textAlignment w:val="baseline"/>
        <w:rPr>
          <w:rFonts w:cs="Arial"/>
          <w:szCs w:val="24"/>
          <w:lang w:val="en-US"/>
        </w:rPr>
      </w:pPr>
      <w:r w:rsidRPr="00BC7411">
        <w:rPr>
          <w:rFonts w:cs="Arial"/>
          <w:szCs w:val="24"/>
          <w:lang w:val="en-US"/>
        </w:rPr>
        <w:t>Signed by the Sovereign in Right of New Zealand</w:t>
      </w:r>
      <w:r w:rsidRPr="00BC7411">
        <w:rPr>
          <w:rFonts w:cs="Arial"/>
          <w:szCs w:val="24"/>
          <w:lang w:val="en-US"/>
        </w:rPr>
        <w:br/>
        <w:t>acting by and through the Secretary for Business,</w:t>
      </w:r>
      <w:r w:rsidRPr="00BC7411">
        <w:rPr>
          <w:rFonts w:cs="Arial"/>
          <w:szCs w:val="24"/>
          <w:lang w:val="en-US"/>
        </w:rPr>
        <w:br/>
        <w:t xml:space="preserve">Innovation and Employment, Te Tumu </w:t>
      </w:r>
      <w:proofErr w:type="spellStart"/>
      <w:r w:rsidRPr="00BC7411">
        <w:rPr>
          <w:rFonts w:cs="Arial"/>
          <w:szCs w:val="24"/>
          <w:lang w:val="en-US"/>
        </w:rPr>
        <w:t>Whakarae</w:t>
      </w:r>
      <w:proofErr w:type="spellEnd"/>
      <w:r w:rsidRPr="00BC7411">
        <w:rPr>
          <w:rFonts w:cs="Arial"/>
          <w:szCs w:val="24"/>
          <w:lang w:val="en-US"/>
        </w:rPr>
        <w:t xml:space="preserve"> </w:t>
      </w:r>
    </w:p>
    <w:p w14:paraId="7F47CA2A" w14:textId="77777777" w:rsidR="00BC7411" w:rsidRPr="00BC7411" w:rsidRDefault="00BC7411" w:rsidP="003B4550">
      <w:pPr>
        <w:widowControl w:val="0"/>
        <w:kinsoku w:val="0"/>
        <w:overflowPunct w:val="0"/>
        <w:ind w:left="144"/>
        <w:textAlignment w:val="baseline"/>
        <w:rPr>
          <w:rFonts w:cs="Arial"/>
          <w:szCs w:val="24"/>
          <w:lang w:val="en-US"/>
        </w:rPr>
      </w:pPr>
      <w:r w:rsidRPr="00BC7411">
        <w:rPr>
          <w:rFonts w:cs="Arial"/>
          <w:szCs w:val="24"/>
          <w:lang w:val="en-US"/>
        </w:rPr>
        <w:t>m</w:t>
      </w:r>
      <w:r w:rsidRPr="00BC7411">
        <w:rPr>
          <w:rFonts w:cs="Arial"/>
          <w:szCs w:val="24"/>
          <w:lang w:val="mi-NZ"/>
        </w:rPr>
        <w:t>ō Hīkina Whakatutuki</w:t>
      </w:r>
      <w:r w:rsidRPr="00BC7411">
        <w:rPr>
          <w:rFonts w:cs="Arial"/>
          <w:szCs w:val="24"/>
          <w:lang w:val="en-US"/>
        </w:rPr>
        <w:t xml:space="preserve"> or their authorised delegate:</w:t>
      </w:r>
    </w:p>
    <w:p w14:paraId="0023AF43" w14:textId="16786741" w:rsidR="00BC7411" w:rsidRPr="00BC7411" w:rsidRDefault="00BC7411" w:rsidP="003B4550">
      <w:pPr>
        <w:widowControl w:val="0"/>
        <w:kinsoku w:val="0"/>
        <w:overflowPunct w:val="0"/>
        <w:ind w:left="144"/>
        <w:textAlignment w:val="baseline"/>
        <w:rPr>
          <w:rFonts w:cs="Arial"/>
          <w:szCs w:val="24"/>
          <w:lang w:val="en-US"/>
        </w:rPr>
      </w:pPr>
    </w:p>
    <w:p w14:paraId="4F5D90B7" w14:textId="77777777" w:rsidR="003B4550" w:rsidRDefault="003B4550" w:rsidP="003B4550">
      <w:pPr>
        <w:widowControl w:val="0"/>
        <w:kinsoku w:val="0"/>
        <w:overflowPunct w:val="0"/>
        <w:ind w:left="4824"/>
        <w:textAlignment w:val="baseline"/>
        <w:rPr>
          <w:rFonts w:cs="Arial"/>
          <w:spacing w:val="-5"/>
          <w:szCs w:val="24"/>
          <w:lang w:val="en-US"/>
        </w:rPr>
      </w:pPr>
    </w:p>
    <w:p w14:paraId="4896A5EF" w14:textId="1E3F780C" w:rsidR="003B4550" w:rsidRDefault="00FE3DFD" w:rsidP="003B4550">
      <w:pPr>
        <w:widowControl w:val="0"/>
        <w:kinsoku w:val="0"/>
        <w:overflowPunct w:val="0"/>
        <w:ind w:left="4824"/>
        <w:textAlignment w:val="baseline"/>
        <w:rPr>
          <w:rFonts w:cs="Arial"/>
          <w:spacing w:val="-5"/>
          <w:szCs w:val="24"/>
          <w:lang w:val="en-US"/>
        </w:rPr>
      </w:pPr>
      <w:r w:rsidRPr="00BC7411">
        <w:rPr>
          <w:rFonts w:cs="Arial"/>
          <w:noProof/>
        </w:rPr>
        <mc:AlternateContent>
          <mc:Choice Requires="wps">
            <w:drawing>
              <wp:anchor distT="0" distB="0" distL="0" distR="0" simplePos="0" relativeHeight="251672576" behindDoc="0" locked="0" layoutInCell="0" allowOverlap="1" wp14:anchorId="198F8232" wp14:editId="00F3D2D4">
                <wp:simplePos x="0" y="0"/>
                <wp:positionH relativeFrom="page">
                  <wp:posOffset>3881120</wp:posOffset>
                </wp:positionH>
                <wp:positionV relativeFrom="page">
                  <wp:posOffset>2211677</wp:posOffset>
                </wp:positionV>
                <wp:extent cx="2969260" cy="0"/>
                <wp:effectExtent l="0" t="0" r="0" b="0"/>
                <wp:wrapSquare wrapText="bothSides"/>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C7E4F" id="Line 3"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6pt,174.15pt" to="539.4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2TlsAEAAEkDAAAOAAAAZHJzL2Uyb0RvYy54bWysU01v2zAMvQ/YfxB0X+wYWLAacXpI1126&#10;LUC7H8BIsi1MFgVSiZN/P0lNsmK7DfNBoPjx9PhIr+9PkxNHQ2zRd3K5qKUwXqG2fujkj5fHD5+k&#10;4Aheg0NvOnk2LO8379+t59CaBkd02pBIIJ7bOXRyjDG0VcVqNBPwAoPxKdgjTRDTlYZKE8wJfXJV&#10;U9erakbSgVAZ5uR9eA3KTcHve6Pi975nE4XrZOIWy0nl3Oez2qyhHQjCaNWFBvwDiwmsT4/eoB4g&#10;gjiQ/QtqsoqQsY8LhVOFfW+VKT2kbpb1H908jxBM6SWJw+EmE/8/WPXtuPU7ytTVyT+HJ1Q/WXjc&#10;juAHUwi8nEMa3DJLVc2B21tJvnDYkdjPX1GnHDhELCqcepoyZOpPnIrY55vY5hSFSs7mbnXXrNJM&#10;1DVWQXstDMTxi8FJZKOTzvqsA7RwfOKYiUB7Tcluj4/WuTJL58Wc2Db16mOpYHRW52jOYxr2W0fi&#10;CHkdylfaSpG3aYQHrwvaaEB/vtgRrHu10+vOX9TIAuRt43aP+ryjq0ppXoXmZbfyQry9l+rff8Dm&#10;FwAAAP//AwBQSwMEFAAGAAgAAAAhAGWyiI/gAAAADAEAAA8AAABkcnMvZG93bnJldi54bWxMj1FL&#10;wzAQx98Fv0O4gS/ikm5lhtp0yEDflLkp7jFrbm2xuZQmW+u3XwaCe7y7H//7/fPlaFt2wt43jhQk&#10;UwEMqXSmoUrB5/blQQLzQZPRrSNU8IselsXtTa4z4wb6wNMmVCyGkM+0gjqELuPclzVa7aeuQ4q3&#10;g+utDnHsK256PcRw2/KZEAtudUPxQ607XNVY/myOVgHnQqbj1/fwlt572exW1e71fa3U3WR8fgIW&#10;cAz/MFz0ozoU0WnvjmQ8axUskmQWUQXzVM6BXQjxKGOb/d+KFzm/LlGcAQAA//8DAFBLAQItABQA&#10;BgAIAAAAIQC2gziS/gAAAOEBAAATAAAAAAAAAAAAAAAAAAAAAABbQ29udGVudF9UeXBlc10ueG1s&#10;UEsBAi0AFAAGAAgAAAAhADj9If/WAAAAlAEAAAsAAAAAAAAAAAAAAAAALwEAAF9yZWxzLy5yZWxz&#10;UEsBAi0AFAAGAAgAAAAhAHXrZOWwAQAASQMAAA4AAAAAAAAAAAAAAAAALgIAAGRycy9lMm9Eb2Mu&#10;eG1sUEsBAi0AFAAGAAgAAAAhAGWyiI/gAAAADAEAAA8AAAAAAAAAAAAAAAAACgQAAGRycy9kb3du&#10;cmV2LnhtbFBLBQYAAAAABAAEAPMAAAAXBQAAAAA=&#10;" o:allowincell="f" strokeweight=".95pt">
                <w10:wrap type="square" anchorx="page" anchory="page"/>
              </v:line>
            </w:pict>
          </mc:Fallback>
        </mc:AlternateContent>
      </w:r>
    </w:p>
    <w:p w14:paraId="2600332E" w14:textId="5EAFEDB7" w:rsidR="003B4550" w:rsidRDefault="003B4550" w:rsidP="003B4550">
      <w:pPr>
        <w:widowControl w:val="0"/>
        <w:kinsoku w:val="0"/>
        <w:overflowPunct w:val="0"/>
        <w:ind w:left="4824"/>
        <w:textAlignment w:val="baseline"/>
        <w:rPr>
          <w:rFonts w:cs="Arial"/>
          <w:spacing w:val="-5"/>
          <w:szCs w:val="24"/>
          <w:lang w:val="en-US"/>
        </w:rPr>
      </w:pPr>
      <w:r w:rsidRPr="00BC7411">
        <w:rPr>
          <w:rFonts w:cs="Arial"/>
          <w:noProof/>
        </w:rPr>
        <mc:AlternateContent>
          <mc:Choice Requires="wps">
            <w:drawing>
              <wp:anchor distT="0" distB="0" distL="0" distR="0" simplePos="0" relativeHeight="251673600" behindDoc="0" locked="0" layoutInCell="0" allowOverlap="1" wp14:anchorId="7428DB95" wp14:editId="03ED33CA">
                <wp:simplePos x="0" y="0"/>
                <wp:positionH relativeFrom="page">
                  <wp:posOffset>3881120</wp:posOffset>
                </wp:positionH>
                <wp:positionV relativeFrom="page">
                  <wp:posOffset>2697811</wp:posOffset>
                </wp:positionV>
                <wp:extent cx="2969260" cy="0"/>
                <wp:effectExtent l="0" t="0" r="0" b="0"/>
                <wp:wrapSquare wrapText="bothSides"/>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7C3FD" id="Line 4"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6pt,212.45pt" to="539.4pt,2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vtrwEAAEgDAAAOAAAAZHJzL2Uyb0RvYy54bWysU8GO2yAQvVfqPyDujZ0cosSKs4dst5dt&#10;G2m3HzABbKNiBs2QOPn7Apukq/ZW1QcEzMzjvTfjzcN5dOJkiC36Vs5ntRTGK9TW96388fr0aSUF&#10;R/AaHHrTyoth+bD9+GEzhcYscECnDYkE4rmZQiuHGENTVawGMwLPMBifgh3SCDEdqa80wZTQR1ct&#10;6npZTUg6ECrDnG4f34JyW/C7zqj4vevYROFambjFslJZD3mtthtoeoIwWHWlAf/AYgTr06N3qEeI&#10;II5k/4IarSJk7OJM4Vhh11llioakZl7/oeZlgGCKlmQOh7tN/P9g1bfTzu8pU1dn/xKeUf1k4XE3&#10;gO9NIfB6Calx82xVNQVu7iX5wGFP4jB9RZ1y4BixuHDuaMyQSZ84F7Mvd7PNOQqVLhfr5XqxTD1R&#10;t1gFza0wEMcvBkeRN6101mcfoIHTM8dMBJpbSr72+GSdK710XkytXK3WdSlgdFbnYE5j6g87R+IE&#10;eRrKV1SlyPs0wqPXBWwwoD9f9xGse9unx52/mpH152Hj5oD6sqebSaldheV1tPI8vD+X6t8/wPYX&#10;AAAA//8DAFBLAwQUAAYACAAAACEAq37ETeAAAAAMAQAADwAAAGRycy9kb3ducmV2LnhtbEyPwU6E&#10;MBCG7ya+QzMmXoxbIBtckbLBVS8cTISN50JHQOmUtN1dfHu7iYkeZ+bLP9+fbxc9sSNaNxoSEK8i&#10;YEidUSP1AvbNy+0GmPOSlJwMoYBvdLAtLi9ymSlzojc81r5nIYRcJgUM3s8Z564bUEu3MjNSuH0Y&#10;q6UPo+25svIUwvXEkyhKuZYjhQ+DnHE3YPdVH7SA9rlMd01l9q/Ne1vZm+qzrB+fhLi+WsoHYB4X&#10;/wfDWT+oQxGcWnMg5dgkII3jJKAC1sn6HtiZiO42oU37u+JFzv+XKH4AAAD//wMAUEsBAi0AFAAG&#10;AAgAAAAhALaDOJL+AAAA4QEAABMAAAAAAAAAAAAAAAAAAAAAAFtDb250ZW50X1R5cGVzXS54bWxQ&#10;SwECLQAUAAYACAAAACEAOP0h/9YAAACUAQAACwAAAAAAAAAAAAAAAAAvAQAAX3JlbHMvLnJlbHNQ&#10;SwECLQAUAAYACAAAACEA6Ju77a8BAABIAwAADgAAAAAAAAAAAAAAAAAuAgAAZHJzL2Uyb0RvYy54&#10;bWxQSwECLQAUAAYACAAAACEAq37ETeAAAAAMAQAADwAAAAAAAAAAAAAAAAAJBAAAZHJzL2Rvd25y&#10;ZXYueG1sUEsFBgAAAAAEAAQA8wAAABYFAAAAAA==&#10;" o:allowincell="f" strokeweight=".7pt">
                <w10:wrap type="square" anchorx="page" anchory="page"/>
              </v:line>
            </w:pict>
          </mc:Fallback>
        </mc:AlternateContent>
      </w:r>
      <w:r w:rsidR="00BC7411" w:rsidRPr="00BC7411">
        <w:rPr>
          <w:rFonts w:cs="Arial"/>
          <w:spacing w:val="-5"/>
          <w:szCs w:val="24"/>
          <w:lang w:val="en-US"/>
        </w:rPr>
        <w:t>Signature</w:t>
      </w:r>
    </w:p>
    <w:p w14:paraId="04D289D3" w14:textId="77777777" w:rsidR="003B4550" w:rsidRDefault="003B4550" w:rsidP="003B4550">
      <w:pPr>
        <w:widowControl w:val="0"/>
        <w:kinsoku w:val="0"/>
        <w:overflowPunct w:val="0"/>
        <w:ind w:left="4824"/>
        <w:textAlignment w:val="baseline"/>
        <w:rPr>
          <w:rFonts w:cs="Arial"/>
          <w:spacing w:val="-2"/>
          <w:szCs w:val="24"/>
          <w:lang w:val="en-US"/>
        </w:rPr>
      </w:pPr>
    </w:p>
    <w:p w14:paraId="7C79CDCA" w14:textId="77777777" w:rsidR="003B4550" w:rsidRDefault="003B4550" w:rsidP="003B4550">
      <w:pPr>
        <w:widowControl w:val="0"/>
        <w:kinsoku w:val="0"/>
        <w:overflowPunct w:val="0"/>
        <w:ind w:left="4824"/>
        <w:textAlignment w:val="baseline"/>
        <w:rPr>
          <w:rFonts w:cs="Arial"/>
          <w:spacing w:val="-2"/>
          <w:szCs w:val="24"/>
          <w:lang w:val="en-US"/>
        </w:rPr>
      </w:pPr>
    </w:p>
    <w:p w14:paraId="7413CC0C" w14:textId="67D8AD93" w:rsidR="00BC7411" w:rsidRDefault="00BC7411" w:rsidP="003B4550">
      <w:pPr>
        <w:widowControl w:val="0"/>
        <w:kinsoku w:val="0"/>
        <w:overflowPunct w:val="0"/>
        <w:ind w:left="4824"/>
        <w:textAlignment w:val="baseline"/>
        <w:rPr>
          <w:rFonts w:cs="Arial"/>
          <w:spacing w:val="-2"/>
          <w:szCs w:val="24"/>
          <w:lang w:val="en-US"/>
        </w:rPr>
      </w:pPr>
      <w:r w:rsidRPr="00BC7411">
        <w:rPr>
          <w:rFonts w:cs="Arial"/>
          <w:spacing w:val="-2"/>
          <w:szCs w:val="24"/>
          <w:lang w:val="en-US"/>
        </w:rPr>
        <w:t>Full name and Title</w:t>
      </w:r>
    </w:p>
    <w:p w14:paraId="6AE62F76" w14:textId="77777777" w:rsidR="003B4550" w:rsidRDefault="003B4550" w:rsidP="003B4550">
      <w:pPr>
        <w:widowControl w:val="0"/>
        <w:kinsoku w:val="0"/>
        <w:overflowPunct w:val="0"/>
        <w:ind w:left="4824"/>
        <w:textAlignment w:val="baseline"/>
        <w:rPr>
          <w:rFonts w:cs="Arial"/>
          <w:spacing w:val="-2"/>
          <w:szCs w:val="24"/>
          <w:lang w:val="en-US"/>
        </w:rPr>
      </w:pPr>
    </w:p>
    <w:p w14:paraId="54CE68FF" w14:textId="77777777" w:rsidR="003B4550" w:rsidRDefault="003B4550" w:rsidP="003B4550">
      <w:pPr>
        <w:widowControl w:val="0"/>
        <w:kinsoku w:val="0"/>
        <w:overflowPunct w:val="0"/>
        <w:ind w:left="4824"/>
        <w:textAlignment w:val="baseline"/>
        <w:rPr>
          <w:rFonts w:cs="Arial"/>
          <w:spacing w:val="-2"/>
          <w:szCs w:val="24"/>
          <w:lang w:val="en-US"/>
        </w:rPr>
      </w:pPr>
    </w:p>
    <w:p w14:paraId="2572C8FF" w14:textId="779E57A5" w:rsidR="003B4550" w:rsidRDefault="003B4550" w:rsidP="003B4550">
      <w:pPr>
        <w:widowControl w:val="0"/>
        <w:tabs>
          <w:tab w:val="left" w:pos="7826"/>
        </w:tabs>
        <w:kinsoku w:val="0"/>
        <w:overflowPunct w:val="0"/>
        <w:ind w:left="4824"/>
        <w:textAlignment w:val="baseline"/>
        <w:rPr>
          <w:rFonts w:cs="Arial"/>
          <w:spacing w:val="-2"/>
          <w:szCs w:val="24"/>
          <w:lang w:val="en-US"/>
        </w:rPr>
      </w:pPr>
      <w:r>
        <w:rPr>
          <w:rFonts w:cs="Arial"/>
          <w:spacing w:val="-2"/>
          <w:szCs w:val="24"/>
          <w:lang w:val="en-US"/>
        </w:rPr>
        <w:tab/>
      </w:r>
    </w:p>
    <w:p w14:paraId="6D741642" w14:textId="175AF4BD" w:rsidR="003B4550" w:rsidRPr="003B4550" w:rsidRDefault="003B4550" w:rsidP="003B4550">
      <w:pPr>
        <w:widowControl w:val="0"/>
        <w:kinsoku w:val="0"/>
        <w:overflowPunct w:val="0"/>
        <w:ind w:left="4824"/>
        <w:textAlignment w:val="baseline"/>
        <w:rPr>
          <w:rFonts w:cs="Arial"/>
          <w:spacing w:val="-5"/>
          <w:szCs w:val="24"/>
          <w:lang w:val="en-US"/>
        </w:rPr>
      </w:pPr>
    </w:p>
    <w:p w14:paraId="3687CE43" w14:textId="176BA5B8" w:rsidR="00BC7411" w:rsidRPr="00BC7411" w:rsidRDefault="003B4550" w:rsidP="003B4550">
      <w:pPr>
        <w:widowControl w:val="0"/>
        <w:kinsoku w:val="0"/>
        <w:overflowPunct w:val="0"/>
        <w:ind w:left="144"/>
        <w:textAlignment w:val="baseline"/>
        <w:rPr>
          <w:rFonts w:cs="Arial"/>
          <w:spacing w:val="-1"/>
          <w:szCs w:val="24"/>
          <w:lang w:val="en-US"/>
        </w:rPr>
      </w:pPr>
      <w:r w:rsidRPr="00BC7411">
        <w:rPr>
          <w:rFonts w:cs="Arial"/>
          <w:noProof/>
        </w:rPr>
        <mc:AlternateContent>
          <mc:Choice Requires="wps">
            <w:drawing>
              <wp:anchor distT="0" distB="0" distL="0" distR="0" simplePos="0" relativeHeight="251674624" behindDoc="0" locked="0" layoutInCell="0" allowOverlap="1" wp14:anchorId="76F67363" wp14:editId="48971A4D">
                <wp:simplePos x="0" y="0"/>
                <wp:positionH relativeFrom="page">
                  <wp:posOffset>3877310</wp:posOffset>
                </wp:positionH>
                <wp:positionV relativeFrom="page">
                  <wp:posOffset>3612846</wp:posOffset>
                </wp:positionV>
                <wp:extent cx="2938780" cy="0"/>
                <wp:effectExtent l="0" t="0" r="0" b="0"/>
                <wp:wrapSquare wrapText="bothSides"/>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7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BACE2" id="Line 5"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3pt,284.5pt" to="536.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XQsAEAAEgDAAAOAAAAZHJzL2Uyb0RvYy54bWysU8tu2zAQvBfoPxC815JdoFUEyzk4TS9p&#10;ayDpB6z5kIhQXIJLW/Lfl2RsJ2hvRXQgSO7ucGZ2tb6dR8uOKpBB1/HlouZMOYHSuL7jv5/uPzWc&#10;UQQnwaJTHT8p4rebjx/Wk2/VCge0UgWWQBy1k+/4EKNvq4rEoEagBXrlUlBjGCGmY+grGWBK6KOt&#10;VnX9pZowSB9QKKJ0e/cS5JuCr7US8ZfWpCKzHU/cYllDWfd5rTZraPsAfjDiTAP+g8UIxqVHr1B3&#10;EIEdgvkHajQiIKGOC4FjhVoboYqGpGZZ/6XmcQCvipZkDvmrTfR+sOLncet2IVMXs3v0DyieiTnc&#10;DuB6VQg8nXxq3DJbVU2e2mtJPpDfBbaffqBMOXCIWFyYdRgzZNLH5mL26Wq2miMT6XJ187n52qSe&#10;iEusgvZS6APF7wpHljcdt8ZlH6CF4wPFTATaS0q+dnhvrC29tI5NHW+am7oUEFojczCnUej3WxvY&#10;EfI0lK+oSpG3aQEPThawQYH8dt5HMPZlnx637mxG1p+Hjdo9ytMuXExK7Sosz6OV5+HtuVS//gCb&#10;PwAAAP//AwBQSwMEFAAGAAgAAAAhADZQ99fgAAAADAEAAA8AAABkcnMvZG93bnJldi54bWxMj8tO&#10;wzAQRfdI/IM1SGwQtcsjQIhThUI3WSCRVKydeEgC8Tiy3Tb8Pa6EBMuZObpzbraazcj26PxgScJy&#10;IYAhtVYP1EnY1pvLe2A+KNJqtIQSvtHDKj89yVSq7YHecF+FjsUQ8qmS0IcwpZz7tkej/MJOSPH2&#10;YZ1RIY6u49qpQww3I78SIuFGDRQ/9GrCdY/tV7UzEpqXIlnXpd2+1u9N6S7Kz6J6epby/GwuHoEF&#10;nMMfDEf9qA55dGrsjrRno4RkKZKISrhNHmKpIyHurm+ANb8rnmf8f4n8BwAA//8DAFBLAQItABQA&#10;BgAIAAAAIQC2gziS/gAAAOEBAAATAAAAAAAAAAAAAAAAAAAAAABbQ29udGVudF9UeXBlc10ueG1s&#10;UEsBAi0AFAAGAAgAAAAhADj9If/WAAAAlAEAAAsAAAAAAAAAAAAAAAAALwEAAF9yZWxzLy5yZWxz&#10;UEsBAi0AFAAGAAgAAAAhAN9npdCwAQAASAMAAA4AAAAAAAAAAAAAAAAALgIAAGRycy9lMm9Eb2Mu&#10;eG1sUEsBAi0AFAAGAAgAAAAhADZQ99fgAAAADAEAAA8AAAAAAAAAAAAAAAAACgQAAGRycy9kb3du&#10;cmV2LnhtbFBLBQYAAAAABAAEAPMAAAAXBQAAAAA=&#10;" o:allowincell="f" strokeweight=".7pt">
                <w10:wrap type="square" anchorx="page" anchory="page"/>
              </v:line>
            </w:pict>
          </mc:Fallback>
        </mc:AlternateContent>
      </w:r>
      <w:r w:rsidR="00BC7411" w:rsidRPr="00BC7411">
        <w:rPr>
          <w:rFonts w:cs="Arial"/>
          <w:spacing w:val="-1"/>
          <w:szCs w:val="24"/>
          <w:lang w:val="en-US"/>
        </w:rPr>
        <w:t>Witness Signature</w:t>
      </w:r>
    </w:p>
    <w:p w14:paraId="02EBB11F" w14:textId="235C1DB3" w:rsidR="003B4550" w:rsidRDefault="00BC7411" w:rsidP="003B4550">
      <w:pPr>
        <w:widowControl w:val="0"/>
        <w:kinsoku w:val="0"/>
        <w:overflowPunct w:val="0"/>
        <w:ind w:left="4678"/>
        <w:textAlignment w:val="baseline"/>
        <w:rPr>
          <w:rFonts w:cs="Arial"/>
          <w:spacing w:val="-3"/>
          <w:szCs w:val="24"/>
          <w:lang w:val="en-US"/>
        </w:rPr>
      </w:pPr>
      <w:r w:rsidRPr="00BC7411">
        <w:rPr>
          <w:rFonts w:cs="Arial"/>
          <w:spacing w:val="-3"/>
          <w:szCs w:val="24"/>
          <w:lang w:val="en-US"/>
        </w:rPr>
        <w:t xml:space="preserve"> </w:t>
      </w:r>
    </w:p>
    <w:p w14:paraId="5D5E2B0F" w14:textId="594F2AC3" w:rsidR="003B4550" w:rsidRDefault="003B4550" w:rsidP="003B4550">
      <w:pPr>
        <w:widowControl w:val="0"/>
        <w:kinsoku w:val="0"/>
        <w:overflowPunct w:val="0"/>
        <w:ind w:left="4678"/>
        <w:textAlignment w:val="baseline"/>
        <w:rPr>
          <w:rFonts w:cs="Arial"/>
          <w:spacing w:val="-3"/>
          <w:szCs w:val="24"/>
          <w:lang w:val="en-US"/>
        </w:rPr>
      </w:pPr>
    </w:p>
    <w:p w14:paraId="41DF14DE" w14:textId="4D285C3F" w:rsidR="003B4550" w:rsidRDefault="003B4550" w:rsidP="003B4550">
      <w:pPr>
        <w:widowControl w:val="0"/>
        <w:kinsoku w:val="0"/>
        <w:overflowPunct w:val="0"/>
        <w:ind w:left="4678"/>
        <w:textAlignment w:val="baseline"/>
        <w:rPr>
          <w:rFonts w:cs="Arial"/>
          <w:spacing w:val="-3"/>
          <w:szCs w:val="24"/>
          <w:lang w:val="en-US"/>
        </w:rPr>
      </w:pPr>
      <w:r w:rsidRPr="00BC7411">
        <w:rPr>
          <w:rFonts w:cs="Arial"/>
          <w:noProof/>
        </w:rPr>
        <mc:AlternateContent>
          <mc:Choice Requires="wps">
            <w:drawing>
              <wp:anchor distT="0" distB="0" distL="0" distR="0" simplePos="0" relativeHeight="251675648" behindDoc="0" locked="0" layoutInCell="0" allowOverlap="1" wp14:anchorId="3A618EB7" wp14:editId="20E395A2">
                <wp:simplePos x="0" y="0"/>
                <wp:positionH relativeFrom="page">
                  <wp:posOffset>3877310</wp:posOffset>
                </wp:positionH>
                <wp:positionV relativeFrom="page">
                  <wp:posOffset>3999561</wp:posOffset>
                </wp:positionV>
                <wp:extent cx="2938780" cy="0"/>
                <wp:effectExtent l="0" t="0" r="0" b="0"/>
                <wp:wrapSquare wrapText="bothSides"/>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7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B7C9F" id="Line 6"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3pt,314.95pt" to="536.7pt,3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XQsAEAAEgDAAAOAAAAZHJzL2Uyb0RvYy54bWysU8tu2zAQvBfoPxC815JdoFUEyzk4TS9p&#10;ayDpB6z5kIhQXIJLW/Lfl2RsJ2hvRXQgSO7ucGZ2tb6dR8uOKpBB1/HlouZMOYHSuL7jv5/uPzWc&#10;UQQnwaJTHT8p4rebjx/Wk2/VCge0UgWWQBy1k+/4EKNvq4rEoEagBXrlUlBjGCGmY+grGWBK6KOt&#10;VnX9pZowSB9QKKJ0e/cS5JuCr7US8ZfWpCKzHU/cYllDWfd5rTZraPsAfjDiTAP+g8UIxqVHr1B3&#10;EIEdgvkHajQiIKGOC4FjhVoboYqGpGZZ/6XmcQCvipZkDvmrTfR+sOLncet2IVMXs3v0DyieiTnc&#10;DuB6VQg8nXxq3DJbVU2e2mtJPpDfBbaffqBMOXCIWFyYdRgzZNLH5mL26Wq2miMT6XJ187n52qSe&#10;iEusgvZS6APF7wpHljcdt8ZlH6CF4wPFTATaS0q+dnhvrC29tI5NHW+am7oUEFojczCnUej3WxvY&#10;EfI0lK+oSpG3aQEPThawQYH8dt5HMPZlnx637mxG1p+Hjdo9ytMuXExK7Sosz6OV5+HtuVS//gCb&#10;PwAAAP//AwBQSwMEFAAGAAgAAAAhABmXFCvgAAAADAEAAA8AAABkcnMvZG93bnJldi54bWxMj8tO&#10;wzAQRfdI/IM1SGwQtVtQoCFOFQpsskAiqVg78ZAE4nFku234e1wJCXbzOLpzJtvMZmQHdH6wJGG5&#10;EMCQWqsH6iTs6pfre2A+KNJqtIQSvtHDJj8/y1Sq7ZHe8FCFjsUQ8qmS0IcwpZz7tkej/MJOSHH3&#10;YZ1RIbau49qpYww3I18JkXCjBooXejXhtsf2q9obCc1zkWzr0u5e6/emdFflZ1E9Pkl5eTEXD8AC&#10;zuEPhpN+VIc8OjV2T9qzUUKyFElEY7Far4GdCHF3cwus+R3xPOP/n8h/AAAA//8DAFBLAQItABQA&#10;BgAIAAAAIQC2gziS/gAAAOEBAAATAAAAAAAAAAAAAAAAAAAAAABbQ29udGVudF9UeXBlc10ueG1s&#10;UEsBAi0AFAAGAAgAAAAhADj9If/WAAAAlAEAAAsAAAAAAAAAAAAAAAAALwEAAF9yZWxzLy5yZWxz&#10;UEsBAi0AFAAGAAgAAAAhAN9npdCwAQAASAMAAA4AAAAAAAAAAAAAAAAALgIAAGRycy9lMm9Eb2Mu&#10;eG1sUEsBAi0AFAAGAAgAAAAhABmXFCvgAAAADAEAAA8AAAAAAAAAAAAAAAAACgQAAGRycy9kb3du&#10;cmV2LnhtbFBLBQYAAAAABAAEAPMAAAAXBQAAAAA=&#10;" o:allowincell="f" strokeweight=".7pt">
                <w10:wrap type="square" anchorx="page" anchory="page"/>
              </v:line>
            </w:pict>
          </mc:Fallback>
        </mc:AlternateContent>
      </w:r>
    </w:p>
    <w:p w14:paraId="1300BB61" w14:textId="0ED4FDDB" w:rsidR="00BC7411" w:rsidRPr="00BC7411" w:rsidRDefault="00BC7411" w:rsidP="003B4550">
      <w:pPr>
        <w:widowControl w:val="0"/>
        <w:kinsoku w:val="0"/>
        <w:overflowPunct w:val="0"/>
        <w:ind w:left="4678"/>
        <w:textAlignment w:val="baseline"/>
        <w:rPr>
          <w:rFonts w:cs="Arial"/>
          <w:spacing w:val="-3"/>
          <w:szCs w:val="24"/>
          <w:lang w:val="en-US"/>
        </w:rPr>
      </w:pPr>
      <w:r w:rsidRPr="00BC7411">
        <w:rPr>
          <w:rFonts w:cs="Arial"/>
          <w:spacing w:val="-3"/>
          <w:szCs w:val="24"/>
          <w:lang w:val="en-US"/>
        </w:rPr>
        <w:t xml:space="preserve">   Full Name</w:t>
      </w:r>
    </w:p>
    <w:p w14:paraId="1E214651" w14:textId="77777777" w:rsidR="00BC7411" w:rsidRPr="00BC7411" w:rsidRDefault="00BC7411" w:rsidP="003B4550">
      <w:pPr>
        <w:widowControl w:val="0"/>
        <w:kinsoku w:val="0"/>
        <w:overflowPunct w:val="0"/>
        <w:spacing w:line="480" w:lineRule="auto"/>
        <w:ind w:left="142"/>
        <w:textAlignment w:val="baseline"/>
        <w:rPr>
          <w:rFonts w:cs="Arial"/>
          <w:spacing w:val="-1"/>
          <w:szCs w:val="24"/>
          <w:lang w:val="en-US"/>
        </w:rPr>
      </w:pPr>
    </w:p>
    <w:p w14:paraId="7D934F3D" w14:textId="49609EB5" w:rsidR="00BC7411" w:rsidRPr="00BC7411" w:rsidRDefault="001370F4" w:rsidP="001370F4">
      <w:pPr>
        <w:widowControl w:val="0"/>
        <w:kinsoku w:val="0"/>
        <w:overflowPunct w:val="0"/>
        <w:spacing w:line="600" w:lineRule="auto"/>
        <w:textAlignment w:val="baseline"/>
        <w:rPr>
          <w:rFonts w:cs="Arial"/>
          <w:spacing w:val="-1"/>
          <w:szCs w:val="24"/>
          <w:lang w:val="en-US"/>
        </w:rPr>
      </w:pPr>
      <w:r>
        <w:rPr>
          <w:rFonts w:cs="Arial"/>
          <w:spacing w:val="-1"/>
          <w:szCs w:val="24"/>
          <w:lang w:val="en-US"/>
        </w:rPr>
        <w:t xml:space="preserve">  </w:t>
      </w:r>
      <w:r w:rsidR="00BC7411" w:rsidRPr="00BC7411">
        <w:rPr>
          <w:rFonts w:cs="Arial"/>
          <w:spacing w:val="-1"/>
          <w:szCs w:val="24"/>
          <w:lang w:val="en-US"/>
        </w:rPr>
        <w:t>Address</w:t>
      </w:r>
    </w:p>
    <w:p w14:paraId="1753D1BF" w14:textId="0AA5A525" w:rsidR="00BC7411" w:rsidRPr="00BC7411" w:rsidRDefault="00BC7411" w:rsidP="003B4550">
      <w:pPr>
        <w:widowControl w:val="0"/>
        <w:kinsoku w:val="0"/>
        <w:overflowPunct w:val="0"/>
        <w:spacing w:line="600" w:lineRule="auto"/>
        <w:textAlignment w:val="baseline"/>
        <w:rPr>
          <w:rFonts w:cs="Arial"/>
          <w:spacing w:val="-3"/>
          <w:szCs w:val="24"/>
          <w:lang w:val="en-US"/>
        </w:rPr>
      </w:pPr>
      <w:r w:rsidRPr="00BC7411">
        <w:rPr>
          <w:rFonts w:cs="Arial"/>
          <w:spacing w:val="-3"/>
          <w:szCs w:val="24"/>
          <w:lang w:val="en-US"/>
        </w:rPr>
        <w:t xml:space="preserve">  Occupation</w:t>
      </w:r>
    </w:p>
    <w:p w14:paraId="05A24629" w14:textId="054FEC9B" w:rsidR="00BC7411" w:rsidRPr="00BC7411" w:rsidRDefault="003B4550" w:rsidP="003B4550">
      <w:pPr>
        <w:widowControl w:val="0"/>
        <w:kinsoku w:val="0"/>
        <w:overflowPunct w:val="0"/>
        <w:spacing w:after="82" w:line="600" w:lineRule="auto"/>
        <w:textAlignment w:val="baseline"/>
        <w:rPr>
          <w:rFonts w:cs="Arial"/>
          <w:szCs w:val="24"/>
          <w:lang w:val="en-US"/>
        </w:rPr>
      </w:pPr>
      <w:r>
        <w:rPr>
          <w:rFonts w:cs="Arial"/>
          <w:szCs w:val="24"/>
          <w:lang w:val="en-US"/>
        </w:rPr>
        <w:t xml:space="preserve">  </w:t>
      </w:r>
      <w:r w:rsidR="00BC7411" w:rsidRPr="00BC7411">
        <w:rPr>
          <w:rFonts w:cs="Arial"/>
          <w:szCs w:val="24"/>
          <w:lang w:val="en-US"/>
        </w:rPr>
        <w:t>Date</w:t>
      </w:r>
    </w:p>
    <w:p w14:paraId="3D6A4818" w14:textId="77777777" w:rsidR="00BC7411" w:rsidRPr="00BC7411" w:rsidRDefault="00BC7411" w:rsidP="003B4550">
      <w:pPr>
        <w:widowControl w:val="0"/>
        <w:kinsoku w:val="0"/>
        <w:overflowPunct w:val="0"/>
        <w:ind w:left="144"/>
        <w:textAlignment w:val="baseline"/>
        <w:rPr>
          <w:rFonts w:cs="Arial"/>
          <w:spacing w:val="-2"/>
          <w:sz w:val="21"/>
          <w:szCs w:val="24"/>
          <w:lang w:val="en-US"/>
        </w:rPr>
      </w:pPr>
    </w:p>
    <w:p w14:paraId="315C9936" w14:textId="18BF3D83" w:rsidR="00BC7411" w:rsidRPr="00BC7411" w:rsidRDefault="00BC7411" w:rsidP="003B4550">
      <w:pPr>
        <w:widowControl w:val="0"/>
        <w:kinsoku w:val="0"/>
        <w:overflowPunct w:val="0"/>
        <w:ind w:left="144"/>
        <w:textAlignment w:val="baseline"/>
        <w:rPr>
          <w:rFonts w:cs="Arial"/>
          <w:spacing w:val="-2"/>
          <w:sz w:val="21"/>
          <w:szCs w:val="24"/>
          <w:lang w:val="en-US"/>
        </w:rPr>
      </w:pPr>
      <w:r w:rsidRPr="00BC7411">
        <w:rPr>
          <w:rFonts w:cs="Arial"/>
          <w:noProof/>
        </w:rPr>
        <mc:AlternateContent>
          <mc:Choice Requires="wps">
            <w:drawing>
              <wp:anchor distT="0" distB="0" distL="0" distR="0" simplePos="0" relativeHeight="251676672" behindDoc="0" locked="0" layoutInCell="0" allowOverlap="1" wp14:anchorId="198A7659" wp14:editId="64BB96EA">
                <wp:simplePos x="0" y="0"/>
                <wp:positionH relativeFrom="page">
                  <wp:posOffset>941705</wp:posOffset>
                </wp:positionH>
                <wp:positionV relativeFrom="page">
                  <wp:posOffset>5666105</wp:posOffset>
                </wp:positionV>
                <wp:extent cx="5904865" cy="0"/>
                <wp:effectExtent l="0" t="0" r="0" b="0"/>
                <wp:wrapSquare wrapText="bothSides"/>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BEE7" id="Line 7"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4.15pt,446.15pt" to="539.1pt,4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8SrgEAAEkDAAAOAAAAZHJzL2Uyb0RvYy54bWysU8Fu2zAMvQ/YPwi6L3aCteiMOD2k6y7d&#10;FqDdBzCSbAuTRYFUYufvJ6lJNnS3YT4IpEg9vfdEr+/n0YmjIbboW7lc1FIYr1Bb37fyx8vjhzsp&#10;OILX4NCbVp4My/vN+3frKTRmhQM6bUgkEM/NFFo5xBiaqmI1mBF4gcH4VOyQRogppb7SBFNCH121&#10;quvbakLSgVAZ5rT78FqUm4LfdUbF713HJgrXysQtlpXKus9rtVlD0xOEwaozDfgHFiNYny69Qj1A&#10;BHEg+xfUaBUhYxcXCscKu84qUzQkNcv6jZrnAYIpWpI5HK428f+DVd+OW7+jTF3N/jk8ofrJwuN2&#10;AN+bQuDlFNLDLbNV1RS4uR7JCYcdif30FXXqgUPE4sLc0Zghkz4xF7NPV7PNHIVKmzef6o93tzdS&#10;qEutguZyMBDHLwZHkYNWOuuzD9DA8YljJgLNpSVve3y0zpW3dF5Mie2qTtC5xOisztWSUL/fOhJH&#10;yONQviLrTRvhweuCNhjQn89xBOte43S782c3sgF52rjZoz7t6OJSeq9C8zxbeSD+zMvp33/A5hcA&#10;AAD//wMAUEsDBBQABgAIAAAAIQBbYRUm3gAAAAwBAAAPAAAAZHJzL2Rvd25yZXYueG1sTI9BS8Qw&#10;EIXvgv8hjOBF3MRaNNamiyzoTdFVcY/ZZmyLzaQ02W39986CoLd5M4833yuXs+/FHsfYBTJwsVAg&#10;kOrgOmoMvL3en2sQMVlytg+EBr4xwrI6Pipt4cJEL7hfp0ZwCMXCGmhTGgopY92it3ERBiS+fYbR&#10;28RybKQb7cThvpeZUlfS2474Q2sHXLVYf6133oCUSufz+8f0mJ9F3W1Wzebh6dmY05P57hZEwjn9&#10;meGAz+hQMdM27MhF0bPO9SVbDeibjIeDQ13rDMT2dyWrUv4vUf0AAAD//wMAUEsBAi0AFAAGAAgA&#10;AAAhALaDOJL+AAAA4QEAABMAAAAAAAAAAAAAAAAAAAAAAFtDb250ZW50X1R5cGVzXS54bWxQSwEC&#10;LQAUAAYACAAAACEAOP0h/9YAAACUAQAACwAAAAAAAAAAAAAAAAAvAQAAX3JlbHMvLnJlbHNQSwEC&#10;LQAUAAYACAAAACEApxp/Eq4BAABJAwAADgAAAAAAAAAAAAAAAAAuAgAAZHJzL2Uyb0RvYy54bWxQ&#10;SwECLQAUAAYACAAAACEAW2EVJt4AAAAMAQAADwAAAAAAAAAAAAAAAAAIBAAAZHJzL2Rvd25yZXYu&#10;eG1sUEsFBgAAAAAEAAQA8wAAABMFAAAAAA==&#10;" o:allowincell="f" strokeweight=".95pt">
                <w10:wrap type="square" anchorx="page" anchory="page"/>
              </v:line>
            </w:pict>
          </mc:Fallback>
        </mc:AlternateContent>
      </w:r>
      <w:r w:rsidRPr="00BC7411">
        <w:rPr>
          <w:rFonts w:cs="Arial"/>
          <w:spacing w:val="-2"/>
          <w:sz w:val="21"/>
          <w:szCs w:val="24"/>
          <w:lang w:val="en-US"/>
        </w:rPr>
        <w:t xml:space="preserve">Signed on behalf of the </w:t>
      </w:r>
      <w:r w:rsidRPr="00BC7411">
        <w:rPr>
          <w:rFonts w:cs="Arial"/>
          <w:b/>
          <w:spacing w:val="-2"/>
          <w:szCs w:val="24"/>
          <w:lang w:val="en-US"/>
        </w:rPr>
        <w:t xml:space="preserve">Contractor </w:t>
      </w:r>
      <w:r w:rsidRPr="00BC7411">
        <w:rPr>
          <w:rFonts w:cs="Arial"/>
          <w:spacing w:val="-2"/>
          <w:sz w:val="21"/>
          <w:szCs w:val="24"/>
          <w:lang w:val="en-US"/>
        </w:rPr>
        <w:t>by:</w:t>
      </w:r>
    </w:p>
    <w:p w14:paraId="11EA8542" w14:textId="77777777" w:rsidR="003B4550" w:rsidRDefault="003B4550" w:rsidP="003B4550">
      <w:pPr>
        <w:widowControl w:val="0"/>
        <w:kinsoku w:val="0"/>
        <w:overflowPunct w:val="0"/>
        <w:spacing w:after="537"/>
        <w:ind w:left="4824"/>
        <w:textAlignment w:val="baseline"/>
        <w:rPr>
          <w:rFonts w:cs="Arial"/>
          <w:spacing w:val="-4"/>
          <w:szCs w:val="24"/>
          <w:lang w:val="en-US"/>
        </w:rPr>
      </w:pPr>
    </w:p>
    <w:p w14:paraId="5063081E" w14:textId="1E441560" w:rsidR="00BC7411" w:rsidRDefault="003B4550" w:rsidP="003B4550">
      <w:pPr>
        <w:widowControl w:val="0"/>
        <w:kinsoku w:val="0"/>
        <w:overflowPunct w:val="0"/>
        <w:ind w:left="4824"/>
        <w:textAlignment w:val="baseline"/>
        <w:rPr>
          <w:rFonts w:cs="Arial"/>
          <w:spacing w:val="-4"/>
          <w:szCs w:val="24"/>
          <w:lang w:val="en-US"/>
        </w:rPr>
      </w:pPr>
      <w:r w:rsidRPr="00BC7411">
        <w:rPr>
          <w:rFonts w:cs="Arial"/>
          <w:noProof/>
        </w:rPr>
        <mc:AlternateContent>
          <mc:Choice Requires="wps">
            <w:drawing>
              <wp:anchor distT="0" distB="0" distL="0" distR="0" simplePos="0" relativeHeight="251677696" behindDoc="0" locked="0" layoutInCell="0" allowOverlap="1" wp14:anchorId="4081B37D" wp14:editId="3B3EDD72">
                <wp:simplePos x="0" y="0"/>
                <wp:positionH relativeFrom="page">
                  <wp:posOffset>3879215</wp:posOffset>
                </wp:positionH>
                <wp:positionV relativeFrom="page">
                  <wp:posOffset>6349034</wp:posOffset>
                </wp:positionV>
                <wp:extent cx="2969260" cy="0"/>
                <wp:effectExtent l="0" t="0" r="0" b="0"/>
                <wp:wrapSquare wrapText="bothSides"/>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41F02" id="Line 8"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45pt,499.9pt" to="539.25pt,4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vtrwEAAEgDAAAOAAAAZHJzL2Uyb0RvYy54bWysU8GO2yAQvVfqPyDujZ0cosSKs4dst5dt&#10;G2m3HzABbKNiBs2QOPn7Apukq/ZW1QcEzMzjvTfjzcN5dOJkiC36Vs5ntRTGK9TW96388fr0aSUF&#10;R/AaHHrTyoth+bD9+GEzhcYscECnDYkE4rmZQiuHGENTVawGMwLPMBifgh3SCDEdqa80wZTQR1ct&#10;6npZTUg6ECrDnG4f34JyW/C7zqj4vevYROFambjFslJZD3mtthtoeoIwWHWlAf/AYgTr06N3qEeI&#10;II5k/4IarSJk7OJM4Vhh11llioakZl7/oeZlgGCKlmQOh7tN/P9g1bfTzu8pU1dn/xKeUf1k4XE3&#10;gO9NIfB6Calx82xVNQVu7iX5wGFP4jB9RZ1y4BixuHDuaMyQSZ84F7Mvd7PNOQqVLhfr5XqxTD1R&#10;t1gFza0wEMcvBkeRN6101mcfoIHTM8dMBJpbSr72+GSdK710XkytXK3WdSlgdFbnYE5j6g87R+IE&#10;eRrKV1SlyPs0wqPXBWwwoD9f9xGse9unx52/mpH152Hj5oD6sqebSaldheV1tPI8vD+X6t8/wPYX&#10;AAAA//8DAFBLAwQUAAYACAAAACEAqh8fSeAAAAAMAQAADwAAAGRycy9kb3ducmV2LnhtbEyPwU7D&#10;MAyG70i8Q2QkLoglQ6KsXdOpDLj0MIl24pw2XltonKrJtvL2ZBISHG1/+v396WY2Azvh5HpLEpYL&#10;AQypsbqnVsK+ertfAXNekVaDJZTwjQ422fVVqhJtz/SOp9K3LISQS5SEzvsx4dw1HRrlFnZECreD&#10;nYzyYZxarid1DuFm4A9CRNyonsKHTo247bD5Ko9GQv2aR9uqsPtd9VEX013xmZfPL1Le3sz5GpjH&#10;2f/BcNEP6pAFp9oeSTs2SIiWIg6ohDiOQ4cLIZ5Wj8Dq3xXPUv6/RPYDAAD//wMAUEsBAi0AFAAG&#10;AAgAAAAhALaDOJL+AAAA4QEAABMAAAAAAAAAAAAAAAAAAAAAAFtDb250ZW50X1R5cGVzXS54bWxQ&#10;SwECLQAUAAYACAAAACEAOP0h/9YAAACUAQAACwAAAAAAAAAAAAAAAAAvAQAAX3JlbHMvLnJlbHNQ&#10;SwECLQAUAAYACAAAACEA6Ju77a8BAABIAwAADgAAAAAAAAAAAAAAAAAuAgAAZHJzL2Uyb0RvYy54&#10;bWxQSwECLQAUAAYACAAAACEAqh8fSeAAAAAMAQAADwAAAAAAAAAAAAAAAAAJBAAAZHJzL2Rvd25y&#10;ZXYueG1sUEsFBgAAAAAEAAQA8wAAABYFAAAAAA==&#10;" o:allowincell="f" strokeweight=".7pt">
                <w10:wrap type="square" anchorx="page" anchory="page"/>
              </v:line>
            </w:pict>
          </mc:Fallback>
        </mc:AlternateContent>
      </w:r>
      <w:r w:rsidR="00BC7411" w:rsidRPr="00BC7411">
        <w:rPr>
          <w:rFonts w:cs="Arial"/>
          <w:spacing w:val="-4"/>
          <w:szCs w:val="24"/>
          <w:lang w:val="en-US"/>
        </w:rPr>
        <w:t>Signature</w:t>
      </w:r>
    </w:p>
    <w:p w14:paraId="663BD965" w14:textId="79338C83" w:rsidR="003B4550" w:rsidRDefault="003B4550" w:rsidP="003B4550">
      <w:pPr>
        <w:widowControl w:val="0"/>
        <w:kinsoku w:val="0"/>
        <w:overflowPunct w:val="0"/>
        <w:ind w:left="4824"/>
        <w:textAlignment w:val="baseline"/>
        <w:rPr>
          <w:rFonts w:cs="Arial"/>
          <w:spacing w:val="-4"/>
          <w:szCs w:val="24"/>
          <w:lang w:val="en-US"/>
        </w:rPr>
      </w:pPr>
    </w:p>
    <w:p w14:paraId="4A1DE273" w14:textId="49A277CC" w:rsidR="003B4550" w:rsidRPr="00BC7411" w:rsidRDefault="003B4550" w:rsidP="003B4550">
      <w:pPr>
        <w:widowControl w:val="0"/>
        <w:kinsoku w:val="0"/>
        <w:overflowPunct w:val="0"/>
        <w:ind w:left="4824"/>
        <w:textAlignment w:val="baseline"/>
        <w:rPr>
          <w:rFonts w:cs="Arial"/>
          <w:spacing w:val="-4"/>
          <w:szCs w:val="24"/>
          <w:lang w:val="en-US"/>
        </w:rPr>
      </w:pPr>
      <w:r w:rsidRPr="00BC7411">
        <w:rPr>
          <w:rFonts w:cs="Arial"/>
          <w:noProof/>
        </w:rPr>
        <mc:AlternateContent>
          <mc:Choice Requires="wps">
            <w:drawing>
              <wp:anchor distT="0" distB="0" distL="0" distR="0" simplePos="0" relativeHeight="251678720" behindDoc="0" locked="0" layoutInCell="0" allowOverlap="1" wp14:anchorId="22C5D69F" wp14:editId="5E6C4530">
                <wp:simplePos x="0" y="0"/>
                <wp:positionH relativeFrom="page">
                  <wp:posOffset>3876979</wp:posOffset>
                </wp:positionH>
                <wp:positionV relativeFrom="page">
                  <wp:posOffset>6833870</wp:posOffset>
                </wp:positionV>
                <wp:extent cx="2969260" cy="0"/>
                <wp:effectExtent l="0" t="0" r="0" b="0"/>
                <wp:wrapSquare wrapText="bothSides"/>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15B4" id="Line 9"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25pt,538.1pt" to="539.05pt,5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vtrwEAAEgDAAAOAAAAZHJzL2Uyb0RvYy54bWysU8GO2yAQvVfqPyDujZ0cosSKs4dst5dt&#10;G2m3HzABbKNiBs2QOPn7Apukq/ZW1QcEzMzjvTfjzcN5dOJkiC36Vs5ntRTGK9TW96388fr0aSUF&#10;R/AaHHrTyoth+bD9+GEzhcYscECnDYkE4rmZQiuHGENTVawGMwLPMBifgh3SCDEdqa80wZTQR1ct&#10;6npZTUg6ECrDnG4f34JyW/C7zqj4vevYROFambjFslJZD3mtthtoeoIwWHWlAf/AYgTr06N3qEeI&#10;II5k/4IarSJk7OJM4Vhh11llioakZl7/oeZlgGCKlmQOh7tN/P9g1bfTzu8pU1dn/xKeUf1k4XE3&#10;gO9NIfB6Calx82xVNQVu7iX5wGFP4jB9RZ1y4BixuHDuaMyQSZ84F7Mvd7PNOQqVLhfr5XqxTD1R&#10;t1gFza0wEMcvBkeRN6101mcfoIHTM8dMBJpbSr72+GSdK710XkytXK3WdSlgdFbnYE5j6g87R+IE&#10;eRrKV1SlyPs0wqPXBWwwoD9f9xGse9unx52/mpH152Hj5oD6sqebSaldheV1tPI8vD+X6t8/wPYX&#10;AAAA//8DAFBLAwQUAAYACAAAACEAXsid3eAAAAAOAQAADwAAAGRycy9kb3ducmV2LnhtbEyPwU7D&#10;MAyG70i8Q2QkLoglnUQ3laZTGXDpAWntxDltvLajcaom28rbkx0QHO3/0+/P6WY2Azvj5HpLEqKF&#10;AIbUWN1TK2FfvT+ugTmvSKvBEkr4Rgeb7PYmVYm2F9rhufQtCyXkEiWh835MOHdNh0a5hR2RQnaw&#10;k1E+jFPL9aQuodwMfClEzI3qKVzo1IjbDpuv8mQk1G95vK0Ku/+oPutieiiOefnyKuX93Zw/A/M4&#10;+z8YrvpBHbLgVNsTaccGCXEkngIaArGKl8CuiFitI2D1745nKf//RvYDAAD//wMAUEsBAi0AFAAG&#10;AAgAAAAhALaDOJL+AAAA4QEAABMAAAAAAAAAAAAAAAAAAAAAAFtDb250ZW50X1R5cGVzXS54bWxQ&#10;SwECLQAUAAYACAAAACEAOP0h/9YAAACUAQAACwAAAAAAAAAAAAAAAAAvAQAAX3JlbHMvLnJlbHNQ&#10;SwECLQAUAAYACAAAACEA6Ju77a8BAABIAwAADgAAAAAAAAAAAAAAAAAuAgAAZHJzL2Uyb0RvYy54&#10;bWxQSwECLQAUAAYACAAAACEAXsid3eAAAAAOAQAADwAAAAAAAAAAAAAAAAAJBAAAZHJzL2Rvd25y&#10;ZXYueG1sUEsFBgAAAAAEAAQA8wAAABYFAAAAAA==&#10;" o:allowincell="f" strokeweight=".7pt">
                <w10:wrap type="square" anchorx="page" anchory="page"/>
              </v:line>
            </w:pict>
          </mc:Fallback>
        </mc:AlternateContent>
      </w:r>
    </w:p>
    <w:p w14:paraId="023B54BF" w14:textId="4102010B" w:rsidR="00BC7411" w:rsidRDefault="00BC7411" w:rsidP="003B4550">
      <w:pPr>
        <w:widowControl w:val="0"/>
        <w:kinsoku w:val="0"/>
        <w:overflowPunct w:val="0"/>
        <w:ind w:left="4824"/>
        <w:textAlignment w:val="baseline"/>
        <w:rPr>
          <w:rFonts w:cs="Arial"/>
          <w:spacing w:val="-2"/>
          <w:szCs w:val="24"/>
          <w:lang w:val="en-US"/>
        </w:rPr>
      </w:pPr>
      <w:r w:rsidRPr="00BC7411">
        <w:rPr>
          <w:rFonts w:cs="Arial"/>
          <w:spacing w:val="-2"/>
          <w:szCs w:val="24"/>
          <w:lang w:val="en-US"/>
        </w:rPr>
        <w:t>Full name and Title</w:t>
      </w:r>
    </w:p>
    <w:p w14:paraId="10175CE2" w14:textId="77777777" w:rsidR="00BE750A" w:rsidRDefault="00BE750A" w:rsidP="003B4550">
      <w:pPr>
        <w:widowControl w:val="0"/>
        <w:kinsoku w:val="0"/>
        <w:overflowPunct w:val="0"/>
        <w:ind w:left="4824"/>
        <w:textAlignment w:val="baseline"/>
        <w:rPr>
          <w:rFonts w:cs="Arial"/>
          <w:spacing w:val="-2"/>
          <w:szCs w:val="24"/>
          <w:lang w:val="en-US"/>
        </w:rPr>
      </w:pPr>
    </w:p>
    <w:p w14:paraId="6D2CA206" w14:textId="77777777" w:rsidR="00BE750A" w:rsidRPr="00BC7411" w:rsidRDefault="00BE750A" w:rsidP="003B4550">
      <w:pPr>
        <w:widowControl w:val="0"/>
        <w:kinsoku w:val="0"/>
        <w:overflowPunct w:val="0"/>
        <w:ind w:left="4824"/>
        <w:textAlignment w:val="baseline"/>
        <w:rPr>
          <w:rFonts w:cs="Arial"/>
          <w:spacing w:val="-2"/>
          <w:szCs w:val="24"/>
          <w:lang w:val="en-US"/>
        </w:rPr>
      </w:pPr>
    </w:p>
    <w:p w14:paraId="392EE1CD" w14:textId="77777777" w:rsidR="00BC7411" w:rsidRPr="00BC7411" w:rsidRDefault="00BC7411" w:rsidP="003B4550">
      <w:pPr>
        <w:widowControl w:val="0"/>
        <w:kinsoku w:val="0"/>
        <w:overflowPunct w:val="0"/>
        <w:ind w:left="144"/>
        <w:textAlignment w:val="baseline"/>
        <w:rPr>
          <w:rFonts w:cs="Arial"/>
          <w:spacing w:val="-1"/>
          <w:szCs w:val="24"/>
          <w:lang w:val="en-US"/>
        </w:rPr>
      </w:pPr>
      <w:r w:rsidRPr="00BC7411">
        <w:rPr>
          <w:rFonts w:cs="Arial"/>
          <w:spacing w:val="-1"/>
          <w:szCs w:val="24"/>
          <w:lang w:val="en-US"/>
        </w:rPr>
        <w:t>Witness Signature</w:t>
      </w:r>
    </w:p>
    <w:p w14:paraId="56995B14" w14:textId="22A56430" w:rsidR="00BC7411" w:rsidRPr="00BC7411" w:rsidRDefault="00BE750A" w:rsidP="003B4550">
      <w:pPr>
        <w:widowControl w:val="0"/>
        <w:kinsoku w:val="0"/>
        <w:overflowPunct w:val="0"/>
        <w:spacing w:after="173"/>
        <w:ind w:left="144"/>
        <w:textAlignment w:val="baseline"/>
        <w:rPr>
          <w:rFonts w:cs="Arial"/>
          <w:spacing w:val="-3"/>
          <w:szCs w:val="24"/>
          <w:lang w:val="en-US"/>
        </w:rPr>
      </w:pPr>
      <w:r w:rsidRPr="00BC7411">
        <w:rPr>
          <w:rFonts w:cs="Arial"/>
          <w:noProof/>
        </w:rPr>
        <mc:AlternateContent>
          <mc:Choice Requires="wps">
            <w:drawing>
              <wp:anchor distT="0" distB="0" distL="0" distR="0" simplePos="0" relativeHeight="251679744" behindDoc="0" locked="0" layoutInCell="0" allowOverlap="1" wp14:anchorId="6D6C9C27" wp14:editId="44E8EDA2">
                <wp:simplePos x="0" y="0"/>
                <wp:positionH relativeFrom="page">
                  <wp:posOffset>3877310</wp:posOffset>
                </wp:positionH>
                <wp:positionV relativeFrom="page">
                  <wp:posOffset>7526324</wp:posOffset>
                </wp:positionV>
                <wp:extent cx="2969260" cy="0"/>
                <wp:effectExtent l="0" t="0" r="0" b="0"/>
                <wp:wrapSquare wrapText="bothSides"/>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F6B7" id="Line 10"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3pt,592.6pt" to="539.1pt,5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vtrwEAAEgDAAAOAAAAZHJzL2Uyb0RvYy54bWysU8GO2yAQvVfqPyDujZ0cosSKs4dst5dt&#10;G2m3HzABbKNiBs2QOPn7Apukq/ZW1QcEzMzjvTfjzcN5dOJkiC36Vs5ntRTGK9TW96388fr0aSUF&#10;R/AaHHrTyoth+bD9+GEzhcYscECnDYkE4rmZQiuHGENTVawGMwLPMBifgh3SCDEdqa80wZTQR1ct&#10;6npZTUg6ECrDnG4f34JyW/C7zqj4vevYROFambjFslJZD3mtthtoeoIwWHWlAf/AYgTr06N3qEeI&#10;II5k/4IarSJk7OJM4Vhh11llioakZl7/oeZlgGCKlmQOh7tN/P9g1bfTzu8pU1dn/xKeUf1k4XE3&#10;gO9NIfB6Calx82xVNQVu7iX5wGFP4jB9RZ1y4BixuHDuaMyQSZ84F7Mvd7PNOQqVLhfr5XqxTD1R&#10;t1gFza0wEMcvBkeRN6101mcfoIHTM8dMBJpbSr72+GSdK710XkytXK3WdSlgdFbnYE5j6g87R+IE&#10;eRrKV1SlyPs0wqPXBWwwoD9f9xGse9unx52/mpH152Hj5oD6sqebSaldheV1tPI8vD+X6t8/wPYX&#10;AAAA//8DAFBLAwQUAAYACAAAACEArCOQleAAAAAOAQAADwAAAGRycy9kb3ducmV2LnhtbEyPQU+E&#10;MBCF7yb+h2ZMvBi3ZRORIGWDq144mAgbz4WOgNKW0O4u/vudPWz0NjPv5c33ss1iRnbA2Q/OSohW&#10;Ahja1unBdhJ29dt9AswHZbUanUUJv+hhk19fZSrV7mg/8FCFjlGI9amS0IcwpZz7tkej/MpNaEn7&#10;crNRgda543pWRwo3I18LEXOjBksfejXhtsf2p9obCc1rEW/r0u3e68+mnO/K76J6fpHy9mYpnoAF&#10;XMKfGc74hA45MTVub7Vno4Q4EjFZSYiShzWws0U8JjQ1lxvPM/6/Rn4CAAD//wMAUEsBAi0AFAAG&#10;AAgAAAAhALaDOJL+AAAA4QEAABMAAAAAAAAAAAAAAAAAAAAAAFtDb250ZW50X1R5cGVzXS54bWxQ&#10;SwECLQAUAAYACAAAACEAOP0h/9YAAACUAQAACwAAAAAAAAAAAAAAAAAvAQAAX3JlbHMvLnJlbHNQ&#10;SwECLQAUAAYACAAAACEA6Ju77a8BAABIAwAADgAAAAAAAAAAAAAAAAAuAgAAZHJzL2Uyb0RvYy54&#10;bWxQSwECLQAUAAYACAAAACEArCOQleAAAAAOAQAADwAAAAAAAAAAAAAAAAAJBAAAZHJzL2Rvd25y&#10;ZXYueG1sUEsFBgAAAAAEAAQA8wAAABYFAAAAAA==&#10;" o:allowincell="f" strokeweight=".7pt">
                <w10:wrap type="square" anchorx="page" anchory="page"/>
              </v:line>
            </w:pict>
          </mc:Fallback>
        </mc:AlternateContent>
      </w:r>
      <w:r w:rsidR="00BC7411" w:rsidRPr="00BC7411">
        <w:rPr>
          <w:rFonts w:cs="Arial"/>
          <w:spacing w:val="-3"/>
          <w:szCs w:val="24"/>
          <w:lang w:val="en-US"/>
        </w:rPr>
        <w:t xml:space="preserve">                                                                                                </w:t>
      </w:r>
    </w:p>
    <w:p w14:paraId="0BB998D2" w14:textId="77777777" w:rsidR="00BE750A" w:rsidRDefault="00BE750A" w:rsidP="003B4550">
      <w:pPr>
        <w:widowControl w:val="0"/>
        <w:kinsoku w:val="0"/>
        <w:overflowPunct w:val="0"/>
        <w:spacing w:after="173"/>
        <w:ind w:left="144"/>
        <w:textAlignment w:val="baseline"/>
        <w:rPr>
          <w:rFonts w:cs="Arial"/>
          <w:spacing w:val="-3"/>
          <w:szCs w:val="24"/>
          <w:lang w:val="en-US"/>
        </w:rPr>
      </w:pPr>
      <w:r w:rsidRPr="00BC7411">
        <w:rPr>
          <w:rFonts w:cs="Arial"/>
          <w:noProof/>
          <w:spacing w:val="-1"/>
          <w:szCs w:val="24"/>
          <w:lang w:val="en-US"/>
        </w:rPr>
        <mc:AlternateContent>
          <mc:Choice Requires="wps">
            <w:drawing>
              <wp:anchor distT="0" distB="0" distL="0" distR="0" simplePos="0" relativeHeight="251680768" behindDoc="0" locked="0" layoutInCell="0" allowOverlap="1" wp14:anchorId="37CFA0C8" wp14:editId="224CC254">
                <wp:simplePos x="0" y="0"/>
                <wp:positionH relativeFrom="page">
                  <wp:posOffset>3877310</wp:posOffset>
                </wp:positionH>
                <wp:positionV relativeFrom="page">
                  <wp:posOffset>7934656</wp:posOffset>
                </wp:positionV>
                <wp:extent cx="2969260" cy="0"/>
                <wp:effectExtent l="0" t="0" r="0" b="0"/>
                <wp:wrapSquare wrapText="bothSides"/>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BEB3" id="Line 11"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3pt,624.8pt" to="539.1pt,6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MksAEAAEgDAAAOAAAAZHJzL2Uyb0RvYy54bWysU8Fu2zAMvQ/YPwi6L3YyLFiN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m4Wd4slqkn&#10;6hKroLkUBuL43eAo8qaVzvrsAzRweOCYiUBzScnXHu+tc6WXzouplcvPX+pSwOiszsGcxtTvNo7E&#10;AfI0lK+oSpG3aYR7rwvYYEB/O+8jWPeyT487fzYj68/Dxs0O9WlLF5NSuwrL82jleXh7LtWvP8D6&#10;DwAAAP//AwBQSwMEFAAGAAgAAAAhAPV5MeLeAAAADgEAAA8AAABkcnMvZG93bnJldi54bWxMj0FP&#10;hDAQhe8m/odmTLy5LURwRcrGmGC8eHA1nru0ArGdEtql6K939mD0NjPv5c336t3qLFvMHEaPErKN&#10;AGaw83rEXsLba3u1BRaiQq2sRyPhywTYNedntaq0T/hiln3sGYVgqJSEIcap4jx0g3EqbPxkkLQP&#10;PzsVaZ17rmeVKNxZngtRcqdGpA+DmszDYLrP/dFJwCy+25RiWubv4rHIivZJPLdSXl6s93fAolnj&#10;nxlO+IQODTEd/BF1YFZCmYmSrCTk17c0nSziZpsDO/zeeFPz/zWaHwAAAP//AwBQSwECLQAUAAYA&#10;CAAAACEAtoM4kv4AAADhAQAAEwAAAAAAAAAAAAAAAAAAAAAAW0NvbnRlbnRfVHlwZXNdLnhtbFBL&#10;AQItABQABgAIAAAAIQA4/SH/1gAAAJQBAAALAAAAAAAAAAAAAAAAAC8BAABfcmVscy8ucmVsc1BL&#10;AQItABQABgAIAAAAIQClrPMksAEAAEgDAAAOAAAAAAAAAAAAAAAAAC4CAABkcnMvZTJvRG9jLnht&#10;bFBLAQItABQABgAIAAAAIQD1eTHi3gAAAA4BAAAPAAAAAAAAAAAAAAAAAAoEAABkcnMvZG93bnJl&#10;di54bWxQSwUGAAAAAAQABADzAAAAFQUAAAAA&#10;" o:allowincell="f" strokeweight=".5pt">
                <w10:wrap type="square" anchorx="page" anchory="page"/>
              </v:line>
            </w:pict>
          </mc:Fallback>
        </mc:AlternateContent>
      </w:r>
      <w:r w:rsidR="00BC7411" w:rsidRPr="00BC7411">
        <w:rPr>
          <w:rFonts w:cs="Arial"/>
          <w:spacing w:val="-3"/>
          <w:szCs w:val="24"/>
          <w:lang w:val="en-US"/>
        </w:rPr>
        <w:t xml:space="preserve">                                                                                          </w:t>
      </w:r>
    </w:p>
    <w:p w14:paraId="5447E46F" w14:textId="683D97B1" w:rsidR="00BC7411" w:rsidRPr="00BC7411" w:rsidRDefault="00BE750A" w:rsidP="003B4550">
      <w:pPr>
        <w:widowControl w:val="0"/>
        <w:kinsoku w:val="0"/>
        <w:overflowPunct w:val="0"/>
        <w:spacing w:after="173"/>
        <w:ind w:left="144"/>
        <w:textAlignment w:val="baseline"/>
        <w:rPr>
          <w:rFonts w:cs="Arial"/>
          <w:spacing w:val="-3"/>
          <w:szCs w:val="24"/>
          <w:lang w:val="en-US"/>
        </w:rPr>
      </w:pPr>
      <w:r>
        <w:rPr>
          <w:rFonts w:cs="Arial"/>
          <w:spacing w:val="-3"/>
          <w:szCs w:val="24"/>
          <w:lang w:val="en-US"/>
        </w:rPr>
        <w:t xml:space="preserve">                                                                                          </w:t>
      </w:r>
      <w:r w:rsidR="00BC7411" w:rsidRPr="00BC7411">
        <w:rPr>
          <w:rFonts w:cs="Arial"/>
          <w:spacing w:val="-3"/>
          <w:szCs w:val="24"/>
          <w:lang w:val="en-US"/>
        </w:rPr>
        <w:t>Full Name</w:t>
      </w:r>
    </w:p>
    <w:p w14:paraId="65134BD1" w14:textId="3B589008" w:rsidR="00BC7411" w:rsidRPr="00BC7411" w:rsidRDefault="00BC7411" w:rsidP="003B4550">
      <w:pPr>
        <w:widowControl w:val="0"/>
        <w:kinsoku w:val="0"/>
        <w:overflowPunct w:val="0"/>
        <w:spacing w:line="480" w:lineRule="auto"/>
        <w:ind w:left="142"/>
        <w:textAlignment w:val="baseline"/>
        <w:rPr>
          <w:rFonts w:cs="Arial"/>
          <w:spacing w:val="-1"/>
          <w:szCs w:val="24"/>
          <w:lang w:val="en-US"/>
        </w:rPr>
      </w:pPr>
      <w:r w:rsidRPr="00BC7411">
        <w:rPr>
          <w:rFonts w:cs="Arial"/>
          <w:spacing w:val="-1"/>
          <w:szCs w:val="24"/>
          <w:lang w:val="en-US"/>
        </w:rPr>
        <w:t>Address</w:t>
      </w:r>
    </w:p>
    <w:p w14:paraId="3050746F" w14:textId="5758BF7F" w:rsidR="00BC7411" w:rsidRPr="00BC7411" w:rsidRDefault="00BC7411" w:rsidP="003B4550">
      <w:pPr>
        <w:widowControl w:val="0"/>
        <w:kinsoku w:val="0"/>
        <w:overflowPunct w:val="0"/>
        <w:spacing w:line="480" w:lineRule="auto"/>
        <w:ind w:left="142"/>
        <w:textAlignment w:val="baseline"/>
        <w:rPr>
          <w:rFonts w:cs="Arial"/>
          <w:spacing w:val="-1"/>
          <w:szCs w:val="24"/>
          <w:lang w:val="en-US"/>
        </w:rPr>
      </w:pPr>
      <w:r w:rsidRPr="00BC7411">
        <w:rPr>
          <w:rFonts w:cs="Arial"/>
          <w:noProof/>
          <w:spacing w:val="-1"/>
          <w:szCs w:val="24"/>
          <w:lang w:val="en-US"/>
        </w:rPr>
        <mc:AlternateContent>
          <mc:Choice Requires="wps">
            <w:drawing>
              <wp:anchor distT="0" distB="0" distL="0" distR="0" simplePos="0" relativeHeight="251681792" behindDoc="0" locked="0" layoutInCell="0" allowOverlap="1" wp14:anchorId="4D41635D" wp14:editId="58BCBEE2">
                <wp:simplePos x="0" y="0"/>
                <wp:positionH relativeFrom="page">
                  <wp:posOffset>902335</wp:posOffset>
                </wp:positionH>
                <wp:positionV relativeFrom="page">
                  <wp:posOffset>9376465</wp:posOffset>
                </wp:positionV>
                <wp:extent cx="5944235" cy="0"/>
                <wp:effectExtent l="0" t="0" r="0" b="0"/>
                <wp:wrapSquare wrapText="bothSides"/>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0B0C0" id="Line 12"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05pt,738.3pt" to="539.1pt,7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G6sAEAAEgDAAAOAAAAZHJzL2Uyb0RvYy54bWysU8Fu2zAMvQ/YPwi6L3aydkiNOD2k6y7d&#10;FqDdBzCSbAuTRYFU4uTvJ6lJVmy3YT4Iokg+vfdEr+6PoxMHQ2zRt3I+q6UwXqG2vm/lj5fHD0sp&#10;OILX4NCbVp4My/v1+3erKTRmgQM6bUgkEM/NFFo5xBiaqmI1mBF4hsH4lOyQRogppL7SBFNCH121&#10;qOtP1YSkA6EyzOn04TUp1wW/64yK37uOTRSulYlbLCuVdZfXar2CpicIg1VnGvAPLEawPl16hXqA&#10;CGJP9i+o0SpCxi7OFI4Vdp1VpmhIaub1H2qeBwimaEnmcLjaxP8PVn07bPyWMnV19M/hCdVPFh43&#10;A/jeFAIvp5Aebp6tqqbAzbUlBxy2JHbTV9SpBvYRiwvHjsYMmfSJYzH7dDXbHKNQ6fD27uZm8fFW&#10;CnXJVdBcGgNx/GJwFHnTSmd99gEaODxxzESguZTkY4+P1rnyls6LqZXL5V1dGhid1TmZy5j63caR&#10;OECehvIVVSnztoxw73UBGwzoz+d9BOte9+ly589mZP152LjZoT5t6WJSeq7C8jxaeR7exqX79w+w&#10;/gUAAP//AwBQSwMEFAAGAAgAAAAhAF1MrNTgAAAADgEAAA8AAABkcnMvZG93bnJldi54bWxMj0FP&#10;hDAQhe8m/odmTLwYtywx7AYpG1z1wsFkYeO50BFQOiVtdxf/veVg9DZv5uXN97LdrEd2RusGQwLW&#10;qwgYUmvUQJ2AY/16vwXmvCQlR0Mo4Bsd7PLrq0ymylzogOfKdyyEkEulgN77KeXctT1q6VZmQgq3&#10;D2O19EHajisrLyFcjzyOooRrOVD40MsJ9z22X9VJC2heimRfl+b4Vr83pb0rP4vq6VmI25u5eATm&#10;cfZ/ZljwAzrkgakxJ1KOjUE/xOtgXYZNkgBbLNFmGwNrfnc8z/j/GvkPAAAA//8DAFBLAQItABQA&#10;BgAIAAAAIQC2gziS/gAAAOEBAAATAAAAAAAAAAAAAAAAAAAAAABbQ29udGVudF9UeXBlc10ueG1s&#10;UEsBAi0AFAAGAAgAAAAhADj9If/WAAAAlAEAAAsAAAAAAAAAAAAAAAAALwEAAF9yZWxzLy5yZWxz&#10;UEsBAi0AFAAGAAgAAAAhAINs4bqwAQAASAMAAA4AAAAAAAAAAAAAAAAALgIAAGRycy9lMm9Eb2Mu&#10;eG1sUEsBAi0AFAAGAAgAAAAhAF1MrNTgAAAADgEAAA8AAAAAAAAAAAAAAAAACgQAAGRycy9kb3du&#10;cmV2LnhtbFBLBQYAAAAABAAEAPMAAAAXBQAAAAA=&#10;" o:allowincell="f" strokeweight=".7pt">
                <w10:wrap type="square" anchorx="page" anchory="page"/>
              </v:line>
            </w:pict>
          </mc:Fallback>
        </mc:AlternateContent>
      </w:r>
      <w:r w:rsidRPr="00BC7411">
        <w:rPr>
          <w:rFonts w:cs="Arial"/>
          <w:spacing w:val="-1"/>
          <w:szCs w:val="24"/>
          <w:lang w:val="en-US"/>
        </w:rPr>
        <w:t>Occupation</w:t>
      </w:r>
      <w:r w:rsidRPr="00BC7411">
        <w:rPr>
          <w:rFonts w:cs="Arial"/>
          <w:spacing w:val="-1"/>
          <w:szCs w:val="24"/>
          <w:lang w:val="en-US"/>
        </w:rPr>
        <w:br/>
        <w:t>Date</w:t>
      </w:r>
    </w:p>
    <w:p w14:paraId="359802EC" w14:textId="77777777" w:rsidR="0022642B" w:rsidRPr="009623EB" w:rsidRDefault="0022642B" w:rsidP="0022642B">
      <w:pPr>
        <w:spacing w:before="60" w:after="60"/>
        <w:rPr>
          <w:rFonts w:cs="Arial"/>
          <w:b/>
        </w:rPr>
      </w:pPr>
    </w:p>
    <w:p w14:paraId="23B4F074" w14:textId="77777777" w:rsidR="00285E2F" w:rsidRDefault="00285E2F" w:rsidP="003B6CEF">
      <w:pPr>
        <w:pStyle w:val="BFTOC1"/>
        <w:jc w:val="center"/>
        <w:sectPr w:rsidR="00285E2F" w:rsidSect="00EC03EB">
          <w:headerReference w:type="even" r:id="rId21"/>
          <w:headerReference w:type="default" r:id="rId22"/>
          <w:footerReference w:type="default" r:id="rId23"/>
          <w:headerReference w:type="first" r:id="rId24"/>
          <w:pgSz w:w="11907" w:h="16840" w:code="9"/>
          <w:pgMar w:top="1797" w:right="1440" w:bottom="1797" w:left="1440" w:header="709" w:footer="709" w:gutter="0"/>
          <w:paperSrc w:first="260" w:other="260"/>
          <w:cols w:space="708"/>
          <w:docGrid w:linePitch="360"/>
        </w:sectPr>
      </w:pPr>
      <w:bookmarkStart w:id="31" w:name="_Toc431896169"/>
      <w:bookmarkStart w:id="32" w:name="_Toc104181126"/>
    </w:p>
    <w:bookmarkEnd w:id="31"/>
    <w:p w14:paraId="008B6D6E" w14:textId="77777777" w:rsidR="004C5DCF" w:rsidRPr="004C5DCF" w:rsidRDefault="004C5DCF" w:rsidP="00AE3C39">
      <w:pPr>
        <w:widowControl w:val="0"/>
        <w:kinsoku w:val="0"/>
        <w:overflowPunct w:val="0"/>
        <w:spacing w:before="38" w:line="226" w:lineRule="exact"/>
        <w:ind w:left="72"/>
        <w:jc w:val="center"/>
        <w:textAlignment w:val="baseline"/>
        <w:rPr>
          <w:rFonts w:cs="Arial"/>
          <w:b/>
          <w:szCs w:val="24"/>
          <w:lang w:val="en-US"/>
        </w:rPr>
      </w:pPr>
      <w:r w:rsidRPr="004C5DCF">
        <w:rPr>
          <w:rFonts w:cs="Arial"/>
          <w:b/>
          <w:szCs w:val="24"/>
          <w:lang w:val="en-US"/>
        </w:rPr>
        <w:lastRenderedPageBreak/>
        <w:t>WORK PROGRAMME AGREEMENT</w:t>
      </w:r>
    </w:p>
    <w:p w14:paraId="7FF1D2C6" w14:textId="77777777" w:rsidR="004C5DCF" w:rsidRPr="004C5DCF" w:rsidRDefault="004C5DCF" w:rsidP="00AE3C39">
      <w:pPr>
        <w:widowControl w:val="0"/>
        <w:kinsoku w:val="0"/>
        <w:overflowPunct w:val="0"/>
        <w:spacing w:before="292" w:line="226" w:lineRule="exact"/>
        <w:ind w:left="72"/>
        <w:textAlignment w:val="baseline"/>
        <w:rPr>
          <w:rFonts w:cs="Arial"/>
          <w:b/>
          <w:spacing w:val="-2"/>
          <w:szCs w:val="24"/>
          <w:lang w:val="en-US"/>
        </w:rPr>
      </w:pPr>
      <w:r w:rsidRPr="004C5DCF">
        <w:rPr>
          <w:rFonts w:cs="Arial"/>
          <w:b/>
          <w:spacing w:val="-2"/>
          <w:szCs w:val="24"/>
          <w:lang w:val="en-US"/>
        </w:rPr>
        <w:t>Parties</w:t>
      </w:r>
    </w:p>
    <w:p w14:paraId="7B2FF083" w14:textId="77777777" w:rsidR="004C5DCF" w:rsidRPr="004C5DCF" w:rsidRDefault="004C5DCF" w:rsidP="00AE3C39">
      <w:pPr>
        <w:widowControl w:val="0"/>
        <w:kinsoku w:val="0"/>
        <w:overflowPunct w:val="0"/>
        <w:spacing w:line="323" w:lineRule="exact"/>
        <w:ind w:left="72" w:right="1008"/>
        <w:textAlignment w:val="baseline"/>
        <w:rPr>
          <w:rFonts w:cs="Arial"/>
          <w:szCs w:val="24"/>
          <w:lang w:val="en-US"/>
        </w:rPr>
      </w:pPr>
      <w:r w:rsidRPr="004C5DCF">
        <w:rPr>
          <w:rFonts w:cs="Arial"/>
          <w:szCs w:val="24"/>
          <w:lang w:val="en-US"/>
        </w:rPr>
        <w:t xml:space="preserve">The Sovereign in Right of New Zealand acting by and through the Secretary for Business, Innovation &amp; Employment and Chief Executive, Te Tumu </w:t>
      </w:r>
      <w:proofErr w:type="spellStart"/>
      <w:r w:rsidRPr="004C5DCF">
        <w:rPr>
          <w:rFonts w:cs="Arial"/>
          <w:szCs w:val="24"/>
          <w:lang w:val="en-US"/>
        </w:rPr>
        <w:t>Whakarae</w:t>
      </w:r>
      <w:proofErr w:type="spellEnd"/>
      <w:r w:rsidRPr="004C5DCF">
        <w:rPr>
          <w:rFonts w:cs="Arial"/>
          <w:szCs w:val="24"/>
          <w:lang w:val="en-US"/>
        </w:rPr>
        <w:t xml:space="preserve"> mō Hīkina Whakatutuki ("</w:t>
      </w:r>
      <w:r w:rsidRPr="004C5DCF">
        <w:rPr>
          <w:rFonts w:cs="Arial"/>
          <w:b/>
          <w:szCs w:val="24"/>
          <w:lang w:val="en-US"/>
        </w:rPr>
        <w:t>Ministry</w:t>
      </w:r>
      <w:r w:rsidRPr="004C5DCF">
        <w:rPr>
          <w:rFonts w:cs="Arial"/>
          <w:szCs w:val="24"/>
          <w:lang w:val="en-US"/>
        </w:rPr>
        <w:t>")</w:t>
      </w:r>
    </w:p>
    <w:p w14:paraId="792ABD42" w14:textId="77777777" w:rsidR="004C5DCF" w:rsidRPr="004C5DCF" w:rsidRDefault="004C5DCF" w:rsidP="00AE3C39">
      <w:pPr>
        <w:widowControl w:val="0"/>
        <w:kinsoku w:val="0"/>
        <w:overflowPunct w:val="0"/>
        <w:spacing w:before="287" w:line="223" w:lineRule="exact"/>
        <w:ind w:left="72"/>
        <w:textAlignment w:val="baseline"/>
        <w:rPr>
          <w:rFonts w:cs="Arial"/>
          <w:spacing w:val="-6"/>
          <w:szCs w:val="24"/>
          <w:lang w:val="en-US"/>
        </w:rPr>
      </w:pPr>
      <w:r w:rsidRPr="004C5DCF">
        <w:rPr>
          <w:rFonts w:cs="Arial"/>
          <w:spacing w:val="-6"/>
          <w:szCs w:val="24"/>
          <w:lang w:val="en-US"/>
        </w:rPr>
        <w:t>and</w:t>
      </w:r>
    </w:p>
    <w:p w14:paraId="77AB8DED" w14:textId="77777777" w:rsidR="004C5DCF" w:rsidRPr="004C5DCF" w:rsidRDefault="004C5DCF" w:rsidP="00AE3C39">
      <w:pPr>
        <w:widowControl w:val="0"/>
        <w:kinsoku w:val="0"/>
        <w:overflowPunct w:val="0"/>
        <w:spacing w:before="301" w:line="226" w:lineRule="exact"/>
        <w:ind w:left="72"/>
        <w:textAlignment w:val="baseline"/>
        <w:rPr>
          <w:rFonts w:cs="Arial"/>
          <w:szCs w:val="24"/>
          <w:lang w:val="en-US"/>
        </w:rPr>
      </w:pPr>
      <w:r w:rsidRPr="00C7625D">
        <w:rPr>
          <w:rFonts w:cs="Arial"/>
          <w:szCs w:val="24"/>
          <w:highlight w:val="yellow"/>
          <w:lang w:val="en-US"/>
        </w:rPr>
        <w:t>[Organisation]</w:t>
      </w:r>
      <w:r w:rsidRPr="004C5DCF">
        <w:rPr>
          <w:rFonts w:cs="Arial"/>
          <w:szCs w:val="24"/>
          <w:lang w:val="en-US"/>
        </w:rPr>
        <w:t xml:space="preserve"> (the "</w:t>
      </w:r>
      <w:r w:rsidRPr="004C5DCF">
        <w:rPr>
          <w:rFonts w:cs="Arial"/>
          <w:b/>
          <w:szCs w:val="24"/>
          <w:lang w:val="en-US"/>
        </w:rPr>
        <w:t>Contractor</w:t>
      </w:r>
      <w:r w:rsidRPr="004C5DCF">
        <w:rPr>
          <w:rFonts w:cs="Arial"/>
          <w:szCs w:val="24"/>
          <w:lang w:val="en-US"/>
        </w:rPr>
        <w:t>")</w:t>
      </w:r>
    </w:p>
    <w:p w14:paraId="0B70AE2B" w14:textId="77777777" w:rsidR="004C5DCF" w:rsidRPr="004C5DCF" w:rsidRDefault="004C5DCF" w:rsidP="00AE3C39">
      <w:pPr>
        <w:widowControl w:val="0"/>
        <w:kinsoku w:val="0"/>
        <w:overflowPunct w:val="0"/>
        <w:spacing w:before="292" w:line="226" w:lineRule="exact"/>
        <w:ind w:left="72"/>
        <w:textAlignment w:val="baseline"/>
        <w:rPr>
          <w:rFonts w:cs="Arial"/>
          <w:szCs w:val="24"/>
          <w:lang w:val="en-US"/>
        </w:rPr>
      </w:pPr>
      <w:r w:rsidRPr="004C5DCF">
        <w:rPr>
          <w:rFonts w:cs="Arial"/>
          <w:szCs w:val="24"/>
          <w:lang w:val="en-US"/>
        </w:rPr>
        <w:t>together referred to as the "</w:t>
      </w:r>
      <w:r w:rsidRPr="004C5DCF">
        <w:rPr>
          <w:rFonts w:cs="Arial"/>
          <w:b/>
          <w:szCs w:val="24"/>
          <w:lang w:val="en-US"/>
        </w:rPr>
        <w:t>Parties</w:t>
      </w:r>
      <w:r w:rsidRPr="004C5DCF">
        <w:rPr>
          <w:rFonts w:cs="Arial"/>
          <w:szCs w:val="24"/>
          <w:lang w:val="en-US"/>
        </w:rPr>
        <w:t>".</w:t>
      </w:r>
    </w:p>
    <w:p w14:paraId="7CD65ED7" w14:textId="77777777" w:rsidR="004C5DCF" w:rsidRPr="004C5DCF" w:rsidRDefault="004C5DCF" w:rsidP="00AE3C39">
      <w:pPr>
        <w:widowControl w:val="0"/>
        <w:kinsoku w:val="0"/>
        <w:overflowPunct w:val="0"/>
        <w:spacing w:before="614" w:line="226" w:lineRule="exact"/>
        <w:ind w:left="72"/>
        <w:textAlignment w:val="baseline"/>
        <w:rPr>
          <w:rFonts w:cs="Arial"/>
          <w:b/>
          <w:spacing w:val="-2"/>
          <w:szCs w:val="24"/>
          <w:lang w:val="en-US"/>
        </w:rPr>
      </w:pPr>
      <w:r w:rsidRPr="004C5DCF">
        <w:rPr>
          <w:rFonts w:cs="Arial"/>
          <w:b/>
          <w:spacing w:val="-2"/>
          <w:szCs w:val="24"/>
          <w:lang w:val="en-US"/>
        </w:rPr>
        <w:t>Background</w:t>
      </w:r>
    </w:p>
    <w:p w14:paraId="4701594A" w14:textId="77777777" w:rsidR="004C5DCF" w:rsidRPr="004C5DCF" w:rsidRDefault="004C5DCF" w:rsidP="004C5DCF">
      <w:pPr>
        <w:widowControl w:val="0"/>
        <w:numPr>
          <w:ilvl w:val="0"/>
          <w:numId w:val="26"/>
        </w:numPr>
        <w:kinsoku w:val="0"/>
        <w:overflowPunct w:val="0"/>
        <w:spacing w:before="42" w:line="322" w:lineRule="exact"/>
        <w:ind w:right="72"/>
        <w:textAlignment w:val="baseline"/>
        <w:rPr>
          <w:rFonts w:cs="Arial"/>
          <w:szCs w:val="24"/>
          <w:lang w:val="en-US"/>
        </w:rPr>
      </w:pPr>
      <w:r w:rsidRPr="004C5DCF">
        <w:rPr>
          <w:rFonts w:cs="Arial"/>
          <w:szCs w:val="24"/>
          <w:lang w:val="en-US"/>
        </w:rPr>
        <w:t xml:space="preserve">The Parties have </w:t>
      </w:r>
      <w:proofErr w:type="gramStart"/>
      <w:r w:rsidRPr="004C5DCF">
        <w:rPr>
          <w:rFonts w:cs="Arial"/>
          <w:szCs w:val="24"/>
          <w:lang w:val="en-US"/>
        </w:rPr>
        <w:t>entered into</w:t>
      </w:r>
      <w:proofErr w:type="gramEnd"/>
      <w:r w:rsidRPr="004C5DCF">
        <w:rPr>
          <w:rFonts w:cs="Arial"/>
          <w:szCs w:val="24"/>
          <w:lang w:val="en-US"/>
        </w:rPr>
        <w:t xml:space="preserve"> a science investment contract ("Contract") that sets out the terms that apply when the Science Board approves a proposal for funding submitted by the Contractor for a research, science, or technology work programme.</w:t>
      </w:r>
    </w:p>
    <w:p w14:paraId="19CB370A" w14:textId="77777777" w:rsidR="004C5DCF" w:rsidRPr="004C5DCF" w:rsidRDefault="004C5DCF" w:rsidP="004C5DCF">
      <w:pPr>
        <w:widowControl w:val="0"/>
        <w:numPr>
          <w:ilvl w:val="0"/>
          <w:numId w:val="26"/>
        </w:numPr>
        <w:kinsoku w:val="0"/>
        <w:overflowPunct w:val="0"/>
        <w:spacing w:before="188" w:line="326" w:lineRule="exact"/>
        <w:textAlignment w:val="baseline"/>
        <w:rPr>
          <w:rFonts w:cs="Arial"/>
          <w:spacing w:val="-1"/>
          <w:szCs w:val="24"/>
          <w:lang w:val="en-US"/>
        </w:rPr>
      </w:pPr>
      <w:r w:rsidRPr="004C5DCF">
        <w:rPr>
          <w:rFonts w:cs="Arial"/>
          <w:spacing w:val="-1"/>
          <w:szCs w:val="24"/>
          <w:lang w:val="en-US"/>
        </w:rPr>
        <w:t>The Science Board has approved such a proposal, and the Parties wish to enter into an agreement under which funding will be provided to the Contractor to carry out the work programme.</w:t>
      </w:r>
    </w:p>
    <w:p w14:paraId="240B353B" w14:textId="77777777" w:rsidR="004C5DCF" w:rsidRPr="004C5DCF" w:rsidRDefault="004C5DCF" w:rsidP="00AE3C39">
      <w:pPr>
        <w:widowControl w:val="0"/>
        <w:kinsoku w:val="0"/>
        <w:overflowPunct w:val="0"/>
        <w:spacing w:before="609" w:line="226" w:lineRule="exact"/>
        <w:ind w:left="72"/>
        <w:textAlignment w:val="baseline"/>
        <w:rPr>
          <w:rFonts w:cs="Arial"/>
          <w:b/>
          <w:szCs w:val="24"/>
          <w:lang w:val="en-US"/>
        </w:rPr>
      </w:pPr>
      <w:r w:rsidRPr="004C5DCF">
        <w:rPr>
          <w:rFonts w:cs="Arial"/>
          <w:b/>
          <w:szCs w:val="24"/>
          <w:lang w:val="en-US"/>
        </w:rPr>
        <w:t>This Work Programme Agreement</w:t>
      </w:r>
    </w:p>
    <w:p w14:paraId="5D05CD8E" w14:textId="77777777" w:rsidR="004C5DCF" w:rsidRPr="004C5DCF" w:rsidRDefault="004C5DCF" w:rsidP="004C5DCF">
      <w:pPr>
        <w:widowControl w:val="0"/>
        <w:numPr>
          <w:ilvl w:val="0"/>
          <w:numId w:val="26"/>
        </w:numPr>
        <w:kinsoku w:val="0"/>
        <w:overflowPunct w:val="0"/>
        <w:spacing w:before="96" w:line="226" w:lineRule="exact"/>
        <w:textAlignment w:val="baseline"/>
        <w:rPr>
          <w:rFonts w:cs="Arial"/>
          <w:spacing w:val="-1"/>
          <w:szCs w:val="24"/>
          <w:lang w:val="en-US"/>
        </w:rPr>
      </w:pPr>
      <w:r w:rsidRPr="004C5DCF">
        <w:rPr>
          <w:rFonts w:cs="Arial"/>
          <w:spacing w:val="-1"/>
          <w:szCs w:val="24"/>
          <w:lang w:val="en-US"/>
        </w:rPr>
        <w:t>The Parties agree:</w:t>
      </w:r>
    </w:p>
    <w:p w14:paraId="42ABB879" w14:textId="77777777" w:rsidR="004C5DCF" w:rsidRPr="004C5DCF" w:rsidRDefault="004C5DCF" w:rsidP="004C5DCF">
      <w:pPr>
        <w:widowControl w:val="0"/>
        <w:numPr>
          <w:ilvl w:val="0"/>
          <w:numId w:val="27"/>
        </w:numPr>
        <w:kinsoku w:val="0"/>
        <w:overflowPunct w:val="0"/>
        <w:spacing w:before="197" w:line="320" w:lineRule="exact"/>
        <w:ind w:right="432"/>
        <w:textAlignment w:val="baseline"/>
        <w:rPr>
          <w:rFonts w:cs="Arial"/>
          <w:szCs w:val="24"/>
          <w:lang w:val="en-US"/>
        </w:rPr>
      </w:pPr>
      <w:r w:rsidRPr="004C5DCF">
        <w:rPr>
          <w:rFonts w:cs="Arial"/>
          <w:szCs w:val="24"/>
          <w:lang w:val="en-US"/>
        </w:rPr>
        <w:t>to enter into this Work Programme Agreement, which sets out the details of the work programme to be carried out by the Contractor, and the Funding to be provided by the Ministry; and</w:t>
      </w:r>
    </w:p>
    <w:p w14:paraId="50D0C569" w14:textId="12CB3140" w:rsidR="004C5DCF" w:rsidRDefault="004C5DCF" w:rsidP="004C5DCF">
      <w:pPr>
        <w:widowControl w:val="0"/>
        <w:numPr>
          <w:ilvl w:val="0"/>
          <w:numId w:val="27"/>
        </w:numPr>
        <w:kinsoku w:val="0"/>
        <w:overflowPunct w:val="0"/>
        <w:spacing w:before="294" w:line="224" w:lineRule="exact"/>
        <w:textAlignment w:val="baseline"/>
        <w:rPr>
          <w:rFonts w:cs="Arial"/>
          <w:szCs w:val="24"/>
          <w:lang w:val="en-US"/>
        </w:rPr>
      </w:pPr>
      <w:r w:rsidRPr="004C5DCF">
        <w:rPr>
          <w:rFonts w:cs="Arial"/>
          <w:szCs w:val="24"/>
          <w:lang w:val="en-US"/>
        </w:rPr>
        <w:t>that the terms of the Contract will apply to this Work Programme Agreement.</w:t>
      </w:r>
    </w:p>
    <w:p w14:paraId="000AB636" w14:textId="5DA10A8D" w:rsidR="003D75B9" w:rsidRDefault="003D75B9" w:rsidP="001231F3">
      <w:pPr>
        <w:pStyle w:val="ListParagraph"/>
        <w:widowControl w:val="0"/>
        <w:kinsoku w:val="0"/>
        <w:overflowPunct w:val="0"/>
        <w:spacing w:before="193" w:line="322" w:lineRule="exact"/>
        <w:ind w:left="648" w:right="576"/>
        <w:textAlignment w:val="baseline"/>
        <w:rPr>
          <w:rFonts w:cs="Arial"/>
          <w:szCs w:val="24"/>
          <w:lang w:val="en-US"/>
        </w:rPr>
      </w:pPr>
    </w:p>
    <w:p w14:paraId="7334C729" w14:textId="50F9658B" w:rsidR="00172015" w:rsidRPr="004C5DCF" w:rsidRDefault="004C5DCF" w:rsidP="004C5DCF">
      <w:pPr>
        <w:rPr>
          <w:rFonts w:cs="Arial"/>
          <w:szCs w:val="24"/>
          <w:lang w:val="en-US"/>
        </w:rPr>
      </w:pPr>
      <w:r>
        <w:rPr>
          <w:rFonts w:cs="Arial"/>
          <w:szCs w:val="24"/>
          <w:lang w:val="en-US"/>
        </w:rPr>
        <w:br w:type="page"/>
      </w:r>
    </w:p>
    <w:tbl>
      <w:tblPr>
        <w:tblpPr w:leftFromText="180" w:rightFromText="180" w:vertAnchor="page" w:horzAnchor="margin" w:tblpY="1992"/>
        <w:tblW w:w="5000" w:type="pct"/>
        <w:tblLook w:val="04A0" w:firstRow="1" w:lastRow="0" w:firstColumn="1" w:lastColumn="0" w:noHBand="0" w:noVBand="1"/>
      </w:tblPr>
      <w:tblGrid>
        <w:gridCol w:w="4296"/>
        <w:gridCol w:w="280"/>
        <w:gridCol w:w="4451"/>
      </w:tblGrid>
      <w:tr w:rsidR="00483C65" w:rsidRPr="00483C65" w14:paraId="21D5127E" w14:textId="77777777" w:rsidTr="00483C65">
        <w:trPr>
          <w:cantSplit/>
        </w:trPr>
        <w:tc>
          <w:tcPr>
            <w:tcW w:w="2380" w:type="pct"/>
            <w:hideMark/>
          </w:tcPr>
          <w:p w14:paraId="26699171" w14:textId="77777777" w:rsidR="00483C65" w:rsidRPr="00483C65" w:rsidRDefault="00483C65" w:rsidP="00483C65">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Theme="minorHAnsi" w:hAnsiTheme="minorHAnsi" w:cstheme="minorHAnsi"/>
                <w:sz w:val="22"/>
                <w:szCs w:val="22"/>
                <w:lang w:val="en-US"/>
              </w:rPr>
            </w:pPr>
            <w:r w:rsidRPr="00483C65">
              <w:rPr>
                <w:rFonts w:asciiTheme="minorHAnsi" w:hAnsiTheme="minorHAnsi" w:cstheme="minorHAnsi"/>
                <w:b/>
                <w:sz w:val="22"/>
                <w:szCs w:val="22"/>
                <w:lang w:val="en-US"/>
              </w:rPr>
              <w:lastRenderedPageBreak/>
              <w:t>SIGNED</w:t>
            </w:r>
            <w:r w:rsidRPr="00483C65">
              <w:rPr>
                <w:rFonts w:asciiTheme="minorHAnsi" w:hAnsiTheme="minorHAnsi" w:cstheme="minorHAnsi"/>
                <w:sz w:val="22"/>
                <w:szCs w:val="22"/>
                <w:lang w:val="en-US"/>
              </w:rPr>
              <w:t xml:space="preserve"> by the </w:t>
            </w:r>
            <w:r w:rsidRPr="00483C65">
              <w:rPr>
                <w:rFonts w:asciiTheme="minorHAnsi" w:hAnsiTheme="minorHAnsi" w:cstheme="minorHAnsi"/>
                <w:b/>
                <w:sz w:val="22"/>
                <w:szCs w:val="22"/>
                <w:lang w:val="en-US"/>
              </w:rPr>
              <w:t>SOVEREIGN IN RIGHT OF NEW ZEALAND</w:t>
            </w:r>
            <w:r w:rsidRPr="00483C65">
              <w:rPr>
                <w:rFonts w:asciiTheme="minorHAnsi" w:hAnsiTheme="minorHAnsi" w:cstheme="minorHAnsi"/>
                <w:sz w:val="22"/>
                <w:szCs w:val="22"/>
                <w:lang w:val="en-US"/>
              </w:rPr>
              <w:t>, acting by and through Secretary for Business, Innovation and Employment and Chief Executive</w:t>
            </w:r>
            <w:r w:rsidRPr="00483C65">
              <w:rPr>
                <w:rFonts w:asciiTheme="minorHAnsi" w:hAnsiTheme="minorHAnsi" w:cstheme="minorHAnsi"/>
                <w:b/>
                <w:sz w:val="22"/>
                <w:szCs w:val="22"/>
                <w:lang w:val="en-US"/>
              </w:rPr>
              <w:t xml:space="preserve">, </w:t>
            </w:r>
            <w:r w:rsidRPr="00483C65">
              <w:rPr>
                <w:rFonts w:asciiTheme="minorHAnsi" w:hAnsiTheme="minorHAnsi" w:cstheme="minorHAnsi"/>
                <w:sz w:val="22"/>
                <w:szCs w:val="22"/>
                <w:lang w:val="en-US"/>
              </w:rPr>
              <w:t xml:space="preserve">Te Tumu </w:t>
            </w:r>
            <w:proofErr w:type="spellStart"/>
            <w:r w:rsidRPr="00483C65">
              <w:rPr>
                <w:rFonts w:asciiTheme="minorHAnsi" w:hAnsiTheme="minorHAnsi" w:cstheme="minorHAnsi"/>
                <w:sz w:val="22"/>
                <w:szCs w:val="22"/>
                <w:lang w:val="en-US"/>
              </w:rPr>
              <w:t>Whakarae</w:t>
            </w:r>
            <w:proofErr w:type="spellEnd"/>
            <w:r w:rsidRPr="00483C65">
              <w:rPr>
                <w:rFonts w:asciiTheme="minorHAnsi" w:hAnsiTheme="minorHAnsi" w:cstheme="minorHAnsi"/>
                <w:sz w:val="22"/>
                <w:szCs w:val="22"/>
                <w:lang w:val="en-US"/>
              </w:rPr>
              <w:t xml:space="preserve"> </w:t>
            </w:r>
            <w:proofErr w:type="spellStart"/>
            <w:r w:rsidRPr="00483C65">
              <w:rPr>
                <w:rFonts w:asciiTheme="minorHAnsi" w:hAnsiTheme="minorHAnsi" w:cstheme="minorHAnsi"/>
                <w:sz w:val="22"/>
                <w:szCs w:val="22"/>
                <w:lang w:val="en-US"/>
              </w:rPr>
              <w:t>mō</w:t>
            </w:r>
            <w:proofErr w:type="spellEnd"/>
            <w:r w:rsidRPr="00483C65">
              <w:rPr>
                <w:rFonts w:asciiTheme="minorHAnsi" w:hAnsiTheme="minorHAnsi" w:cstheme="minorHAnsi"/>
                <w:sz w:val="22"/>
                <w:szCs w:val="22"/>
                <w:lang w:val="en-US"/>
              </w:rPr>
              <w:t xml:space="preserve"> Hīkina Whakatutuki or their authorised delegate:</w:t>
            </w:r>
          </w:p>
          <w:p w14:paraId="3AFD5C7D" w14:textId="77777777" w:rsidR="00483C65" w:rsidRPr="00483C65" w:rsidRDefault="00483C65" w:rsidP="00483C65">
            <w:pPr>
              <w:tabs>
                <w:tab w:val="left" w:pos="4245"/>
              </w:tabs>
              <w:spacing w:after="40"/>
              <w:rPr>
                <w:rFonts w:asciiTheme="minorHAnsi" w:hAnsiTheme="minorHAnsi" w:cstheme="minorHAnsi"/>
                <w:sz w:val="22"/>
                <w:szCs w:val="22"/>
                <w:lang w:val="en-US"/>
              </w:rPr>
            </w:pPr>
            <w:r w:rsidRPr="00483C65">
              <w:rPr>
                <w:rFonts w:asciiTheme="minorHAnsi" w:hAnsiTheme="minorHAnsi" w:cstheme="minorHAnsi"/>
                <w:sz w:val="22"/>
                <w:szCs w:val="22"/>
                <w:lang w:val="en-US"/>
              </w:rPr>
              <w:tab/>
            </w:r>
          </w:p>
        </w:tc>
        <w:tc>
          <w:tcPr>
            <w:tcW w:w="155" w:type="pct"/>
            <w:hideMark/>
          </w:tcPr>
          <w:p w14:paraId="24D20958" w14:textId="77777777" w:rsidR="00483C65" w:rsidRPr="00483C65" w:rsidRDefault="00483C65" w:rsidP="00483C65">
            <w:pPr>
              <w:tabs>
                <w:tab w:val="left" w:pos="709"/>
              </w:tabs>
              <w:spacing w:after="40"/>
              <w:rPr>
                <w:rFonts w:asciiTheme="minorHAnsi" w:hAnsiTheme="minorHAnsi" w:cstheme="minorHAnsi"/>
                <w:sz w:val="22"/>
                <w:szCs w:val="22"/>
                <w:lang w:val="en-US"/>
              </w:rPr>
            </w:pPr>
            <w:r w:rsidRPr="00483C65">
              <w:rPr>
                <w:rFonts w:asciiTheme="minorHAnsi" w:hAnsiTheme="minorHAnsi" w:cstheme="minorHAnsi"/>
                <w:sz w:val="22"/>
                <w:szCs w:val="22"/>
                <w:lang w:val="en-US"/>
              </w:rP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p>
        </w:tc>
        <w:tc>
          <w:tcPr>
            <w:tcW w:w="2465" w:type="pct"/>
          </w:tcPr>
          <w:p w14:paraId="28BD37F5" w14:textId="50E17F99" w:rsidR="00483C65" w:rsidRPr="00483C65" w:rsidRDefault="00483C65" w:rsidP="00483C65">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57"/>
              <w:rPr>
                <w:rFonts w:asciiTheme="minorHAnsi" w:hAnsiTheme="minorHAnsi" w:cstheme="minorHAnsi"/>
                <w:bCs/>
                <w:sz w:val="22"/>
                <w:szCs w:val="22"/>
              </w:rPr>
            </w:pPr>
          </w:p>
          <w:p w14:paraId="7E187450"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u w:val="single"/>
                <w:lang w:val="en-US"/>
              </w:rPr>
            </w:pPr>
          </w:p>
          <w:p w14:paraId="0B3317C1"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u w:val="single"/>
                <w:lang w:val="en-US"/>
              </w:rPr>
            </w:pPr>
          </w:p>
          <w:p w14:paraId="4222EFCD"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lang w:val="en-US"/>
              </w:rPr>
              <w:br/>
              <w:t>Signature</w:t>
            </w:r>
          </w:p>
          <w:p w14:paraId="51565726" w14:textId="06D17C3E"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b/>
                <w:bCs/>
                <w:sz w:val="22"/>
                <w:szCs w:val="22"/>
                <w:lang w:val="en-US"/>
              </w:rPr>
            </w:pPr>
          </w:p>
          <w:p w14:paraId="785A382C"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3829FB5A"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lang w:val="en-US"/>
              </w:rPr>
              <w:br/>
              <w:t>Print Full Name</w:t>
            </w:r>
          </w:p>
          <w:p w14:paraId="3D9C7FD7" w14:textId="4EA1E55F"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37E13445"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559F1AC0"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pacing w:val="-3"/>
                <w:sz w:val="22"/>
                <w:szCs w:val="22"/>
                <w:lang w:val="en-US"/>
              </w:rPr>
              <w:br/>
              <w:t>Print Title</w:t>
            </w:r>
          </w:p>
          <w:p w14:paraId="53D20FDD" w14:textId="15F04A0E"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p>
          <w:p w14:paraId="3CB78281"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p>
          <w:p w14:paraId="671653F2"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u w:val="single"/>
                <w:lang w:val="en-US"/>
              </w:rPr>
              <w:br/>
            </w:r>
            <w:r w:rsidRPr="00483C65">
              <w:rPr>
                <w:rFonts w:asciiTheme="minorHAnsi" w:hAnsiTheme="minorHAnsi" w:cstheme="minorHAnsi"/>
                <w:sz w:val="22"/>
                <w:szCs w:val="22"/>
                <w:lang w:val="en-US"/>
              </w:rPr>
              <w:t>Date</w:t>
            </w:r>
          </w:p>
          <w:p w14:paraId="5E9F56E2" w14:textId="77777777" w:rsidR="00483C65" w:rsidRPr="00483C65" w:rsidRDefault="00483C65" w:rsidP="00483C65">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Theme="minorHAnsi" w:hAnsiTheme="minorHAnsi" w:cstheme="minorHAnsi"/>
                <w:sz w:val="22"/>
                <w:szCs w:val="22"/>
                <w:lang w:val="en-US"/>
              </w:rPr>
            </w:pPr>
          </w:p>
        </w:tc>
      </w:tr>
    </w:tbl>
    <w:p w14:paraId="010280F3" w14:textId="77777777" w:rsidR="00483C65" w:rsidRPr="00483C65" w:rsidRDefault="00483C65" w:rsidP="00483C65">
      <w:pPr>
        <w:widowControl w:val="0"/>
        <w:kinsoku w:val="0"/>
        <w:overflowPunct w:val="0"/>
        <w:spacing w:before="162" w:line="480" w:lineRule="auto"/>
        <w:textAlignment w:val="baseline"/>
        <w:rPr>
          <w:rFonts w:asciiTheme="minorHAnsi" w:hAnsiTheme="minorHAnsi" w:cstheme="minorHAnsi"/>
          <w:szCs w:val="24"/>
          <w:lang w:val="en-US"/>
        </w:rPr>
      </w:pPr>
    </w:p>
    <w:tbl>
      <w:tblPr>
        <w:tblW w:w="5185" w:type="pct"/>
        <w:tblInd w:w="108" w:type="dxa"/>
        <w:tblLook w:val="04A0" w:firstRow="1" w:lastRow="0" w:firstColumn="1" w:lastColumn="0" w:noHBand="0" w:noVBand="1"/>
      </w:tblPr>
      <w:tblGrid>
        <w:gridCol w:w="4461"/>
        <w:gridCol w:w="283"/>
        <w:gridCol w:w="4623"/>
      </w:tblGrid>
      <w:tr w:rsidR="00483C65" w:rsidRPr="00483C65" w14:paraId="23BC1591" w14:textId="77777777" w:rsidTr="00483C65">
        <w:tc>
          <w:tcPr>
            <w:tcW w:w="2383" w:type="pct"/>
            <w:hideMark/>
          </w:tcPr>
          <w:p w14:paraId="581998E2" w14:textId="52C0BF9F" w:rsidR="00483C65" w:rsidRPr="007C4F25" w:rsidRDefault="007C4F25" w:rsidP="007C4F25">
            <w:pPr>
              <w:widowControl w:val="0"/>
              <w:kinsoku w:val="0"/>
              <w:overflowPunct w:val="0"/>
              <w:textAlignment w:val="baseline"/>
              <w:rPr>
                <w:rFonts w:cs="Arial"/>
                <w:spacing w:val="-2"/>
                <w:sz w:val="21"/>
                <w:szCs w:val="24"/>
                <w:lang w:val="en-US"/>
              </w:rPr>
            </w:pPr>
            <w:r w:rsidRPr="007C4F25">
              <w:rPr>
                <w:rFonts w:asciiTheme="minorHAnsi" w:hAnsiTheme="minorHAnsi" w:cstheme="minorHAnsi"/>
                <w:b/>
                <w:sz w:val="22"/>
                <w:szCs w:val="22"/>
                <w:lang w:val="en-US"/>
              </w:rPr>
              <w:t>S</w:t>
            </w:r>
            <w:r w:rsidR="00C8760B">
              <w:rPr>
                <w:rFonts w:asciiTheme="minorHAnsi" w:hAnsiTheme="minorHAnsi" w:cstheme="minorHAnsi"/>
                <w:b/>
                <w:sz w:val="22"/>
                <w:szCs w:val="22"/>
                <w:lang w:val="en-US"/>
              </w:rPr>
              <w:t>IGNED</w:t>
            </w:r>
            <w:r w:rsidRPr="00BC7411">
              <w:rPr>
                <w:rFonts w:cs="Arial"/>
                <w:spacing w:val="-2"/>
                <w:sz w:val="21"/>
                <w:szCs w:val="24"/>
                <w:lang w:val="en-US"/>
              </w:rPr>
              <w:t xml:space="preserve"> on behalf of the </w:t>
            </w:r>
            <w:r w:rsidRPr="00BC7411">
              <w:rPr>
                <w:rFonts w:cs="Arial"/>
                <w:b/>
                <w:spacing w:val="-2"/>
                <w:szCs w:val="24"/>
                <w:lang w:val="en-US"/>
              </w:rPr>
              <w:t xml:space="preserve">Contractor </w:t>
            </w:r>
            <w:r w:rsidRPr="00BC7411">
              <w:rPr>
                <w:rFonts w:cs="Arial"/>
                <w:spacing w:val="-2"/>
                <w:sz w:val="21"/>
                <w:szCs w:val="24"/>
                <w:lang w:val="en-US"/>
              </w:rPr>
              <w:t>by:</w:t>
            </w:r>
          </w:p>
          <w:p w14:paraId="690AEF31" w14:textId="77777777" w:rsidR="00483C65" w:rsidRPr="00483C65" w:rsidRDefault="00483C65" w:rsidP="00926CE9">
            <w:pPr>
              <w:tabs>
                <w:tab w:val="left" w:pos="4245"/>
              </w:tabs>
              <w:spacing w:after="40"/>
              <w:rPr>
                <w:rFonts w:asciiTheme="minorHAnsi" w:hAnsiTheme="minorHAnsi" w:cstheme="minorHAnsi"/>
                <w:sz w:val="22"/>
                <w:szCs w:val="22"/>
                <w:lang w:val="en-US"/>
              </w:rPr>
            </w:pPr>
            <w:r w:rsidRPr="00483C65">
              <w:rPr>
                <w:rFonts w:asciiTheme="minorHAnsi" w:hAnsiTheme="minorHAnsi" w:cstheme="minorHAnsi"/>
                <w:sz w:val="22"/>
                <w:szCs w:val="22"/>
                <w:lang w:val="en-US"/>
              </w:rPr>
              <w:tab/>
            </w:r>
          </w:p>
        </w:tc>
        <w:tc>
          <w:tcPr>
            <w:tcW w:w="148" w:type="pct"/>
            <w:hideMark/>
          </w:tcPr>
          <w:p w14:paraId="63870EFA" w14:textId="77777777" w:rsidR="00483C65" w:rsidRPr="00483C65" w:rsidRDefault="00483C65" w:rsidP="00926CE9">
            <w:pPr>
              <w:tabs>
                <w:tab w:val="left" w:pos="709"/>
              </w:tabs>
              <w:spacing w:after="40"/>
              <w:rPr>
                <w:rFonts w:asciiTheme="minorHAnsi" w:hAnsiTheme="minorHAnsi" w:cstheme="minorHAnsi"/>
                <w:sz w:val="22"/>
                <w:szCs w:val="22"/>
                <w:lang w:val="en-US"/>
              </w:rPr>
            </w:pPr>
            <w:r w:rsidRPr="00483C65">
              <w:rPr>
                <w:rFonts w:asciiTheme="minorHAnsi" w:hAnsiTheme="minorHAnsi" w:cstheme="minorHAnsi"/>
                <w:sz w:val="22"/>
                <w:szCs w:val="22"/>
                <w:lang w:val="en-US"/>
              </w:rP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p>
        </w:tc>
        <w:tc>
          <w:tcPr>
            <w:tcW w:w="2469" w:type="pct"/>
          </w:tcPr>
          <w:p w14:paraId="4F568767" w14:textId="0AF8CDC5"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45955A8D"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u w:val="single"/>
                <w:lang w:val="en-US"/>
              </w:rPr>
            </w:pPr>
          </w:p>
          <w:p w14:paraId="0DBFAECA"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u w:val="single"/>
                <w:lang w:val="en-US"/>
              </w:rPr>
            </w:pPr>
          </w:p>
          <w:p w14:paraId="0DA12D83"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lang w:val="en-US"/>
              </w:rPr>
              <w:br/>
              <w:t>Signature</w:t>
            </w:r>
          </w:p>
          <w:p w14:paraId="7B5BC1EB" w14:textId="7D7062F5"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0A2B5194"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3AE56253"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lang w:val="en-US"/>
              </w:rPr>
              <w:br/>
              <w:t>Print Full Name</w:t>
            </w:r>
          </w:p>
          <w:p w14:paraId="0CF9CF8A" w14:textId="71412BDC"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669B9C40"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7AC62926"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pacing w:val="-3"/>
                <w:sz w:val="22"/>
                <w:szCs w:val="22"/>
                <w:lang w:val="en-US"/>
              </w:rPr>
              <w:br/>
              <w:t>Print Title</w:t>
            </w:r>
          </w:p>
          <w:p w14:paraId="1F259835" w14:textId="7185F718"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p>
          <w:p w14:paraId="004CF769"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u w:val="single"/>
                <w:lang w:val="en-US"/>
              </w:rPr>
              <w:br/>
            </w:r>
            <w:r w:rsidRPr="00483C65">
              <w:rPr>
                <w:rFonts w:asciiTheme="minorHAnsi" w:hAnsiTheme="minorHAnsi" w:cstheme="minorHAnsi"/>
                <w:sz w:val="22"/>
                <w:szCs w:val="22"/>
                <w:lang w:val="en-US"/>
              </w:rPr>
              <w:t>Date</w:t>
            </w:r>
          </w:p>
        </w:tc>
      </w:tr>
    </w:tbl>
    <w:p w14:paraId="34623AE4" w14:textId="77777777" w:rsidR="0029545F" w:rsidRDefault="0029545F" w:rsidP="006505C2">
      <w:pPr>
        <w:spacing w:before="60" w:after="60"/>
        <w:rPr>
          <w:rFonts w:cs="Arial"/>
          <w:b/>
        </w:rPr>
      </w:pPr>
    </w:p>
    <w:p w14:paraId="728F0E53" w14:textId="77777777" w:rsidR="00483C65" w:rsidRDefault="00483C65" w:rsidP="006505C2">
      <w:pPr>
        <w:spacing w:before="60" w:after="60"/>
        <w:rPr>
          <w:rFonts w:cs="Arial"/>
          <w:b/>
        </w:rPr>
      </w:pPr>
    </w:p>
    <w:p w14:paraId="38F9C154" w14:textId="77777777" w:rsidR="00483C65" w:rsidRDefault="00483C65" w:rsidP="006505C2">
      <w:pPr>
        <w:spacing w:before="60" w:after="60"/>
        <w:rPr>
          <w:rFonts w:cs="Arial"/>
          <w:b/>
        </w:rPr>
      </w:pPr>
    </w:p>
    <w:p w14:paraId="55D04D49" w14:textId="77777777" w:rsidR="00483C65" w:rsidRDefault="00483C65" w:rsidP="006505C2">
      <w:pPr>
        <w:spacing w:before="60" w:after="60"/>
        <w:rPr>
          <w:rFonts w:cs="Arial"/>
          <w:b/>
        </w:rPr>
      </w:pPr>
    </w:p>
    <w:p w14:paraId="1845A4E8" w14:textId="77777777" w:rsidR="00483C65" w:rsidRDefault="00483C65" w:rsidP="006505C2">
      <w:pPr>
        <w:spacing w:before="60" w:after="60"/>
        <w:rPr>
          <w:rFonts w:cs="Arial"/>
          <w:b/>
        </w:rPr>
      </w:pPr>
    </w:p>
    <w:p w14:paraId="5C01E114" w14:textId="77777777" w:rsidR="00483C65" w:rsidRDefault="00483C65" w:rsidP="006505C2">
      <w:pPr>
        <w:spacing w:before="60" w:after="60"/>
        <w:rPr>
          <w:rFonts w:cs="Arial"/>
          <w:b/>
        </w:rPr>
      </w:pPr>
    </w:p>
    <w:p w14:paraId="4B2C09A2" w14:textId="77777777" w:rsidR="00483C65" w:rsidRDefault="00483C65" w:rsidP="006505C2">
      <w:pPr>
        <w:spacing w:before="60" w:after="60"/>
        <w:rPr>
          <w:rFonts w:cs="Arial"/>
          <w:b/>
        </w:rPr>
      </w:pPr>
    </w:p>
    <w:p w14:paraId="3A8D7E1C" w14:textId="77777777" w:rsidR="00483C65" w:rsidRDefault="00483C65" w:rsidP="006505C2">
      <w:pPr>
        <w:spacing w:before="60" w:after="60"/>
        <w:rPr>
          <w:rFonts w:cs="Arial"/>
          <w:b/>
        </w:rPr>
      </w:pPr>
    </w:p>
    <w:p w14:paraId="377A0090" w14:textId="77777777" w:rsidR="0029545F" w:rsidRPr="009623EB" w:rsidRDefault="0029545F" w:rsidP="006505C2">
      <w:pPr>
        <w:spacing w:before="60" w:after="60"/>
        <w:rPr>
          <w:rFonts w:cs="Arial"/>
          <w:b/>
        </w:rPr>
      </w:pPr>
    </w:p>
    <w:p w14:paraId="3584B695" w14:textId="77777777" w:rsidR="00475A36" w:rsidRPr="009623EB" w:rsidRDefault="00475A36" w:rsidP="00475A36">
      <w:pPr>
        <w:pStyle w:val="BFTOC1"/>
        <w:jc w:val="center"/>
      </w:pPr>
      <w:bookmarkStart w:id="33" w:name="_Toc431896170"/>
      <w:bookmarkEnd w:id="32"/>
      <w:r w:rsidRPr="009623EB">
        <w:t>Schedule 1 – summary</w:t>
      </w:r>
      <w:bookmarkEnd w:id="33"/>
      <w:r w:rsidRPr="009623EB">
        <w:t xml:space="preserve"> </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471"/>
        <w:gridCol w:w="2529"/>
      </w:tblGrid>
      <w:tr w:rsidR="00475A36" w:rsidRPr="009623EB" w14:paraId="5E0A5AED" w14:textId="77777777" w:rsidTr="00AE3C39">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3F5D3E08" w14:textId="77777777" w:rsidR="00475A36" w:rsidRPr="009623EB" w:rsidRDefault="00475A36" w:rsidP="00AE3C39">
            <w:pPr>
              <w:spacing w:line="360" w:lineRule="auto"/>
              <w:rPr>
                <w:rFonts w:cs="Arial"/>
              </w:rPr>
            </w:pPr>
            <w:r w:rsidRPr="009623EB">
              <w:rPr>
                <w:rStyle w:val="Strong"/>
                <w:rFonts w:cs="Arial"/>
                <w:b w:val="0"/>
              </w:rPr>
              <w:t>Contract ID:</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772192D1" w14:textId="77777777" w:rsidR="00475A36" w:rsidRPr="009623EB" w:rsidRDefault="00475A36" w:rsidP="00AE3C39">
            <w:pPr>
              <w:spacing w:line="360" w:lineRule="auto"/>
              <w:rPr>
                <w:rFonts w:cs="Arial"/>
              </w:rPr>
            </w:pPr>
          </w:p>
        </w:tc>
      </w:tr>
      <w:tr w:rsidR="00475A36" w:rsidRPr="009623EB" w14:paraId="790F36E3" w14:textId="77777777" w:rsidTr="00AE3C39">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4E4F31CE" w14:textId="77777777" w:rsidR="00475A36" w:rsidRPr="009623EB" w:rsidRDefault="00475A36" w:rsidP="00AE3C39">
            <w:pPr>
              <w:spacing w:line="360" w:lineRule="auto"/>
              <w:rPr>
                <w:rStyle w:val="Strong"/>
                <w:rFonts w:cs="Arial"/>
                <w:b w:val="0"/>
              </w:rPr>
            </w:pPr>
            <w:r>
              <w:rPr>
                <w:rStyle w:val="Strong"/>
                <w:rFonts w:cs="Arial"/>
                <w:b w:val="0"/>
              </w:rPr>
              <w:t>T</w:t>
            </w:r>
            <w:r w:rsidRPr="009623EB">
              <w:rPr>
                <w:rStyle w:val="Strong"/>
                <w:rFonts w:cs="Arial"/>
                <w:b w:val="0"/>
              </w:rPr>
              <w:t>itle</w:t>
            </w:r>
            <w:r>
              <w:rPr>
                <w:rStyle w:val="Strong"/>
                <w:rFonts w:cs="Arial"/>
                <w:b w:val="0"/>
              </w:rPr>
              <w:t>:</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4F368167" w14:textId="77777777" w:rsidR="00475A36" w:rsidRPr="009623EB" w:rsidRDefault="00475A36" w:rsidP="00AE3C39">
            <w:pPr>
              <w:spacing w:line="360" w:lineRule="auto"/>
              <w:rPr>
                <w:rFonts w:cs="Arial"/>
              </w:rPr>
            </w:pPr>
          </w:p>
        </w:tc>
      </w:tr>
      <w:tr w:rsidR="00475A36" w:rsidRPr="009623EB" w14:paraId="05F017E8"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7B9A6F0" w14:textId="77777777" w:rsidR="00475A36" w:rsidRPr="009623EB" w:rsidRDefault="00475A36" w:rsidP="00AE3C39">
            <w:pPr>
              <w:spacing w:line="360" w:lineRule="auto"/>
              <w:rPr>
                <w:rFonts w:cs="Arial"/>
              </w:rPr>
            </w:pPr>
            <w:r w:rsidRPr="009623EB">
              <w:rPr>
                <w:rFonts w:cs="Arial"/>
              </w:rPr>
              <w:t xml:space="preserve">Total Funding year one (GST </w:t>
            </w:r>
            <w:r>
              <w:rPr>
                <w:rFonts w:cs="Arial"/>
              </w:rPr>
              <w:t>ex</w:t>
            </w:r>
            <w:r w:rsidRPr="009623EB">
              <w:rPr>
                <w:rFonts w:cs="Arial"/>
              </w:rPr>
              <w:t>clusive)</w:t>
            </w:r>
            <w:r>
              <w:rPr>
                <w:rFonts w:cs="Arial"/>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846246D" w14:textId="77777777" w:rsidR="00475A36" w:rsidRPr="009623EB" w:rsidRDefault="00475A36" w:rsidP="00AE3C39">
            <w:pPr>
              <w:spacing w:line="360" w:lineRule="auto"/>
              <w:rPr>
                <w:rFonts w:cs="Arial"/>
              </w:rPr>
            </w:pPr>
          </w:p>
        </w:tc>
      </w:tr>
      <w:tr w:rsidR="00475A36" w:rsidRPr="009623EB" w14:paraId="01AC06FC"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D1DC7F" w14:textId="77777777" w:rsidR="00475A36" w:rsidRPr="009623EB" w:rsidRDefault="00475A36" w:rsidP="00AE3C39">
            <w:pPr>
              <w:spacing w:line="360" w:lineRule="auto"/>
              <w:rPr>
                <w:rFonts w:cs="Arial"/>
              </w:rPr>
            </w:pPr>
            <w:r w:rsidRPr="009623EB">
              <w:rPr>
                <w:rStyle w:val="Strong"/>
                <w:rFonts w:cs="Arial"/>
                <w:b w:val="0"/>
              </w:rPr>
              <w:t>Total Funding (GST exclusive)</w:t>
            </w:r>
            <w:r>
              <w:rPr>
                <w:rStyle w:val="Strong"/>
                <w:rFonts w:cs="Arial"/>
                <w:b w:val="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04DD57" w14:textId="77777777" w:rsidR="00475A36" w:rsidRPr="009623EB" w:rsidRDefault="00475A36" w:rsidP="00AE3C39">
            <w:pPr>
              <w:spacing w:line="360" w:lineRule="auto"/>
              <w:rPr>
                <w:rFonts w:cs="Arial"/>
              </w:rPr>
            </w:pPr>
          </w:p>
        </w:tc>
      </w:tr>
      <w:tr w:rsidR="00475A36" w:rsidRPr="009623EB" w14:paraId="6A2C9B72"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94A3C0" w14:textId="77777777" w:rsidR="00475A36" w:rsidRPr="009623EB" w:rsidRDefault="00475A36" w:rsidP="00AE3C39">
            <w:pPr>
              <w:spacing w:line="360" w:lineRule="auto"/>
              <w:rPr>
                <w:rFonts w:cs="Arial"/>
              </w:rPr>
            </w:pPr>
            <w:r w:rsidRPr="009623EB">
              <w:rPr>
                <w:rFonts w:cs="Arial"/>
              </w:rPr>
              <w:t>Number of years of funding: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45ACB0D" w14:textId="77777777" w:rsidR="00475A36" w:rsidRPr="009623EB" w:rsidRDefault="00475A36" w:rsidP="00AE3C39">
            <w:pPr>
              <w:spacing w:line="360" w:lineRule="auto"/>
              <w:rPr>
                <w:rFonts w:cs="Arial"/>
              </w:rPr>
            </w:pPr>
          </w:p>
        </w:tc>
      </w:tr>
      <w:tr w:rsidR="00475A36" w:rsidRPr="009623EB" w14:paraId="38F6E066"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C544991" w14:textId="77777777" w:rsidR="00475A36" w:rsidRPr="00927807" w:rsidRDefault="00475A36" w:rsidP="00AE3C39">
            <w:pPr>
              <w:spacing w:line="360" w:lineRule="auto"/>
              <w:rPr>
                <w:rFonts w:cs="Arial"/>
                <w:bCs/>
              </w:rPr>
            </w:pPr>
            <w:r w:rsidRPr="00927807">
              <w:rPr>
                <w:rStyle w:val="Strong"/>
                <w:rFonts w:cs="Arial"/>
                <w:b w:val="0"/>
              </w:rPr>
              <w:t xml:space="preserve">Contracting </w:t>
            </w:r>
            <w:r>
              <w:rPr>
                <w:rStyle w:val="Strong"/>
                <w:rFonts w:cs="Arial"/>
                <w:b w:val="0"/>
              </w:rPr>
              <w:t>O</w:t>
            </w:r>
            <w:r w:rsidRPr="00927807">
              <w:rPr>
                <w:rStyle w:val="Strong"/>
                <w:rFonts w:cs="Arial"/>
                <w:b w:val="0"/>
              </w:rPr>
              <w:t>rganisation: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89721C1" w14:textId="77777777" w:rsidR="00475A36" w:rsidRPr="009623EB" w:rsidRDefault="00475A36" w:rsidP="00AE3C39">
            <w:pPr>
              <w:spacing w:line="360" w:lineRule="auto"/>
              <w:rPr>
                <w:rFonts w:cs="Arial"/>
              </w:rPr>
            </w:pPr>
          </w:p>
        </w:tc>
      </w:tr>
      <w:tr w:rsidR="00475A36" w:rsidRPr="009623EB" w14:paraId="6A90CA33"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20B897C" w14:textId="77777777" w:rsidR="00475A36" w:rsidRPr="00927807" w:rsidRDefault="00475A36" w:rsidP="00AE3C39">
            <w:pPr>
              <w:spacing w:line="360" w:lineRule="auto"/>
              <w:rPr>
                <w:rFonts w:cs="Arial"/>
                <w:b/>
                <w:bCs/>
              </w:rPr>
            </w:pPr>
            <w:r w:rsidRPr="00927807">
              <w:rPr>
                <w:rStyle w:val="Strong"/>
                <w:b w:val="0"/>
                <w:bCs w:val="0"/>
              </w:rPr>
              <w:t>Contract Administrator: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A6517C" w14:textId="77777777" w:rsidR="00475A36" w:rsidRPr="009623EB" w:rsidRDefault="00475A36" w:rsidP="00AE3C39">
            <w:pPr>
              <w:spacing w:line="360" w:lineRule="auto"/>
              <w:rPr>
                <w:rFonts w:cs="Arial"/>
              </w:rPr>
            </w:pPr>
          </w:p>
        </w:tc>
      </w:tr>
      <w:tr w:rsidR="00475A36" w:rsidRPr="009623EB" w14:paraId="6C89EF2E"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FAA03A8" w14:textId="77777777" w:rsidR="00475A36" w:rsidRPr="00927807" w:rsidRDefault="00475A36" w:rsidP="00AE3C39">
            <w:pPr>
              <w:spacing w:line="360" w:lineRule="auto"/>
              <w:rPr>
                <w:rFonts w:cs="Arial"/>
                <w:b/>
                <w:bCs/>
              </w:rPr>
            </w:pPr>
            <w:r w:rsidRPr="00927807">
              <w:rPr>
                <w:rStyle w:val="Strong"/>
                <w:b w:val="0"/>
                <w:bCs w:val="0"/>
              </w:rPr>
              <w:t>Principal Investigator: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85B2AE8" w14:textId="77777777" w:rsidR="00475A36" w:rsidRPr="009623EB" w:rsidRDefault="00475A36" w:rsidP="00AE3C39">
            <w:pPr>
              <w:spacing w:line="360" w:lineRule="auto"/>
              <w:rPr>
                <w:rFonts w:cs="Arial"/>
              </w:rPr>
            </w:pPr>
          </w:p>
        </w:tc>
      </w:tr>
      <w:tr w:rsidR="00475A36" w:rsidRPr="009623EB" w14:paraId="7071ACD5"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2A99CF1" w14:textId="77777777" w:rsidR="00475A36" w:rsidRPr="009623EB" w:rsidRDefault="00475A36" w:rsidP="00AE3C39">
            <w:pPr>
              <w:spacing w:line="360" w:lineRule="auto"/>
              <w:rPr>
                <w:rFonts w:cs="Arial"/>
              </w:rPr>
            </w:pPr>
            <w:r w:rsidRPr="009623EB">
              <w:rPr>
                <w:rStyle w:val="Strong"/>
                <w:rFonts w:cs="Arial"/>
                <w:b w:val="0"/>
              </w:rPr>
              <w:t xml:space="preserve">Payment </w:t>
            </w:r>
            <w:r>
              <w:rPr>
                <w:rStyle w:val="Strong"/>
                <w:rFonts w:cs="Arial"/>
                <w:b w:val="0"/>
              </w:rPr>
              <w:t>s</w:t>
            </w:r>
            <w:r w:rsidRPr="009623EB">
              <w:rPr>
                <w:rStyle w:val="Strong"/>
                <w:rFonts w:cs="Arial"/>
                <w:b w:val="0"/>
              </w:rPr>
              <w:t>chedule: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F68C50" w14:textId="77777777" w:rsidR="00475A36" w:rsidRPr="009623EB" w:rsidRDefault="00475A36" w:rsidP="00AE3C39">
            <w:pPr>
              <w:spacing w:line="360" w:lineRule="auto"/>
              <w:rPr>
                <w:rFonts w:cs="Arial"/>
              </w:rPr>
            </w:pPr>
          </w:p>
        </w:tc>
      </w:tr>
      <w:tr w:rsidR="00475A36" w:rsidRPr="009623EB" w14:paraId="57DACE1F"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005B11" w14:textId="77777777" w:rsidR="00475A36" w:rsidRPr="009623EB" w:rsidRDefault="00475A36" w:rsidP="00AE3C39">
            <w:pPr>
              <w:spacing w:line="360" w:lineRule="auto"/>
              <w:rPr>
                <w:rFonts w:cs="Arial"/>
              </w:rPr>
            </w:pPr>
            <w:r w:rsidRPr="009623EB">
              <w:rPr>
                <w:rStyle w:val="Strong"/>
                <w:rFonts w:cs="Arial"/>
                <w:b w:val="0"/>
              </w:rPr>
              <w:t>Start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CB28666" w14:textId="77777777" w:rsidR="00475A36" w:rsidRPr="009623EB" w:rsidRDefault="00475A36" w:rsidP="00AE3C39">
            <w:pPr>
              <w:spacing w:line="360" w:lineRule="auto"/>
              <w:rPr>
                <w:rFonts w:cs="Arial"/>
              </w:rPr>
            </w:pPr>
          </w:p>
        </w:tc>
      </w:tr>
      <w:tr w:rsidR="00475A36" w:rsidRPr="009623EB" w14:paraId="6F5DA092"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02257A7" w14:textId="77777777" w:rsidR="00475A36" w:rsidRPr="009623EB" w:rsidRDefault="00475A36" w:rsidP="00AE3C39">
            <w:pPr>
              <w:spacing w:line="360" w:lineRule="auto"/>
              <w:rPr>
                <w:rFonts w:cs="Arial"/>
              </w:rPr>
            </w:pPr>
            <w:r w:rsidRPr="009623EB">
              <w:rPr>
                <w:rStyle w:val="Strong"/>
                <w:rFonts w:cs="Arial"/>
                <w:b w:val="0"/>
              </w:rPr>
              <w:t>End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08953B8" w14:textId="77777777" w:rsidR="00475A36" w:rsidRPr="009623EB" w:rsidRDefault="00475A36" w:rsidP="00AE3C39">
            <w:pPr>
              <w:spacing w:line="360" w:lineRule="auto"/>
              <w:rPr>
                <w:rFonts w:cs="Arial"/>
              </w:rPr>
            </w:pPr>
          </w:p>
        </w:tc>
      </w:tr>
    </w:tbl>
    <w:p w14:paraId="75E5EA63" w14:textId="77777777" w:rsidR="00475A36" w:rsidRPr="009623EB" w:rsidRDefault="00475A36" w:rsidP="00475A36">
      <w:pPr>
        <w:rPr>
          <w:rStyle w:val="Strong"/>
          <w:rFonts w:cs="Arial"/>
          <w:b w:val="0"/>
        </w:rPr>
      </w:pPr>
    </w:p>
    <w:p w14:paraId="105DC0CB" w14:textId="77777777" w:rsidR="00475A36" w:rsidRDefault="00475A36" w:rsidP="00475A36">
      <w:pPr>
        <w:rPr>
          <w:rStyle w:val="Strong"/>
          <w:rFonts w:cs="Arial"/>
        </w:rPr>
      </w:pPr>
    </w:p>
    <w:p w14:paraId="77B9E3B7" w14:textId="77777777" w:rsidR="00475A36" w:rsidRDefault="00475A36" w:rsidP="00475A36">
      <w:pPr>
        <w:rPr>
          <w:rStyle w:val="Strong"/>
          <w:rFonts w:cs="Arial"/>
        </w:rPr>
      </w:pPr>
      <w:r>
        <w:rPr>
          <w:rStyle w:val="Strong"/>
          <w:rFonts w:cs="Arial"/>
        </w:rPr>
        <w:br w:type="page"/>
      </w:r>
      <w:r>
        <w:rPr>
          <w:rStyle w:val="Strong"/>
          <w:rFonts w:cs="Arial"/>
        </w:rPr>
        <w:lastRenderedPageBreak/>
        <w:t>Public Statement</w:t>
      </w:r>
    </w:p>
    <w:p w14:paraId="3161D79F" w14:textId="77777777" w:rsidR="00475A36" w:rsidRDefault="00475A36" w:rsidP="00475A36">
      <w:pPr>
        <w:rPr>
          <w:rStyle w:val="Strong"/>
          <w:rFonts w:cs="Arial"/>
        </w:rPr>
      </w:pPr>
    </w:p>
    <w:p w14:paraId="1199B738" w14:textId="77777777" w:rsidR="00475A36" w:rsidRDefault="00475A36" w:rsidP="00475A36">
      <w:pPr>
        <w:rPr>
          <w:rStyle w:val="Strong"/>
          <w:rFonts w:cs="Arial"/>
        </w:rPr>
      </w:pPr>
    </w:p>
    <w:p w14:paraId="5116AB9F" w14:textId="77777777" w:rsidR="00475A36" w:rsidRDefault="00475A36" w:rsidP="00475A36">
      <w:pPr>
        <w:rPr>
          <w:rStyle w:val="Strong"/>
          <w:rFonts w:cs="Arial"/>
        </w:rPr>
      </w:pPr>
    </w:p>
    <w:p w14:paraId="6DC2C927" w14:textId="77777777" w:rsidR="00475A36" w:rsidRDefault="00475A36" w:rsidP="00475A36">
      <w:pPr>
        <w:rPr>
          <w:rStyle w:val="Strong"/>
          <w:rFonts w:cs="Arial"/>
        </w:rPr>
      </w:pPr>
    </w:p>
    <w:p w14:paraId="64ABC790" w14:textId="77777777" w:rsidR="00475A36" w:rsidRDefault="00475A36" w:rsidP="00475A36">
      <w:pPr>
        <w:rPr>
          <w:rStyle w:val="Strong"/>
          <w:rFonts w:cs="Arial"/>
        </w:rPr>
      </w:pPr>
    </w:p>
    <w:p w14:paraId="2D13DCD2" w14:textId="77777777" w:rsidR="00475A36" w:rsidRDefault="00475A36" w:rsidP="00475A36">
      <w:pPr>
        <w:rPr>
          <w:rStyle w:val="Strong"/>
          <w:rFonts w:cs="Arial"/>
        </w:rPr>
      </w:pPr>
    </w:p>
    <w:p w14:paraId="6E0B2147" w14:textId="77777777" w:rsidR="00475A36" w:rsidRDefault="00475A36" w:rsidP="00475A36">
      <w:pPr>
        <w:rPr>
          <w:rStyle w:val="Strong"/>
          <w:rFonts w:cs="Arial"/>
        </w:rPr>
      </w:pPr>
    </w:p>
    <w:p w14:paraId="3C089B73" w14:textId="77777777" w:rsidR="00475A36" w:rsidRDefault="00475A36" w:rsidP="00475A36">
      <w:pPr>
        <w:rPr>
          <w:rStyle w:val="Strong"/>
          <w:rFonts w:cs="Arial"/>
        </w:rPr>
      </w:pPr>
    </w:p>
    <w:p w14:paraId="314071F4" w14:textId="77777777" w:rsidR="00475A36" w:rsidRDefault="00475A36" w:rsidP="00475A36">
      <w:pPr>
        <w:rPr>
          <w:rStyle w:val="Strong"/>
          <w:rFonts w:cs="Arial"/>
        </w:rPr>
      </w:pPr>
    </w:p>
    <w:p w14:paraId="10607C0E" w14:textId="77777777" w:rsidR="00475A36" w:rsidRDefault="00475A36" w:rsidP="00475A36">
      <w:pPr>
        <w:rPr>
          <w:rStyle w:val="Strong"/>
          <w:rFonts w:cs="Arial"/>
        </w:rPr>
      </w:pPr>
    </w:p>
    <w:p w14:paraId="6083D377" w14:textId="77777777" w:rsidR="00475A36" w:rsidRDefault="00475A36" w:rsidP="00475A36">
      <w:pPr>
        <w:rPr>
          <w:rFonts w:cs="Arial"/>
          <w:b/>
          <w:bCs/>
          <w:color w:val="000000"/>
          <w:sz w:val="32"/>
          <w:szCs w:val="32"/>
        </w:rPr>
      </w:pPr>
      <w:r w:rsidRPr="00EB372D">
        <w:rPr>
          <w:rStyle w:val="Strong"/>
          <w:rFonts w:cs="Arial"/>
        </w:rPr>
        <w:t>Executive Summary</w:t>
      </w:r>
    </w:p>
    <w:p w14:paraId="3C5466C7" w14:textId="77777777" w:rsidR="00475A36" w:rsidRPr="00EB372D" w:rsidRDefault="00475A36" w:rsidP="00475A36">
      <w:pPr>
        <w:rPr>
          <w:rFonts w:cs="Arial"/>
          <w:b/>
          <w:bCs/>
          <w:color w:val="000000"/>
        </w:rPr>
      </w:pPr>
    </w:p>
    <w:p w14:paraId="0CF7C560" w14:textId="77777777" w:rsidR="00475A36" w:rsidRPr="00EB372D" w:rsidRDefault="00475A36" w:rsidP="00475A36">
      <w:pPr>
        <w:rPr>
          <w:rFonts w:cs="Arial"/>
          <w:b/>
          <w:bCs/>
          <w:color w:val="000000"/>
        </w:rPr>
      </w:pPr>
    </w:p>
    <w:p w14:paraId="185BA8A1" w14:textId="77777777" w:rsidR="00475A36" w:rsidRPr="00EB372D" w:rsidRDefault="00475A36" w:rsidP="00475A36">
      <w:pPr>
        <w:rPr>
          <w:rFonts w:cs="Arial"/>
          <w:b/>
          <w:bCs/>
          <w:color w:val="000000"/>
        </w:rPr>
      </w:pPr>
    </w:p>
    <w:p w14:paraId="0F60D72C" w14:textId="77777777" w:rsidR="00475A36" w:rsidRPr="00EB372D" w:rsidRDefault="00475A36" w:rsidP="00475A36">
      <w:pPr>
        <w:rPr>
          <w:rFonts w:cs="Arial"/>
          <w:b/>
          <w:bCs/>
          <w:color w:val="000000"/>
        </w:rPr>
      </w:pPr>
    </w:p>
    <w:p w14:paraId="112B6CAF" w14:textId="77777777" w:rsidR="00475A36" w:rsidRPr="00EB372D" w:rsidRDefault="00475A36" w:rsidP="00475A36">
      <w:pPr>
        <w:rPr>
          <w:rFonts w:cs="Arial"/>
          <w:b/>
          <w:bCs/>
          <w:color w:val="000000"/>
        </w:rPr>
      </w:pPr>
    </w:p>
    <w:p w14:paraId="49F523CE" w14:textId="77777777" w:rsidR="00475A36" w:rsidRPr="00EB372D" w:rsidRDefault="00475A36" w:rsidP="00475A36">
      <w:pPr>
        <w:rPr>
          <w:rFonts w:cs="Arial"/>
          <w:b/>
          <w:bCs/>
          <w:color w:val="000000"/>
        </w:rPr>
      </w:pPr>
    </w:p>
    <w:p w14:paraId="5C6B7272" w14:textId="77777777" w:rsidR="00475A36" w:rsidRPr="00EB372D" w:rsidRDefault="00475A36" w:rsidP="00475A36">
      <w:pPr>
        <w:rPr>
          <w:rFonts w:cs="Arial"/>
          <w:b/>
          <w:bCs/>
          <w:color w:val="000000"/>
        </w:rPr>
      </w:pPr>
    </w:p>
    <w:p w14:paraId="21126CBD" w14:textId="77777777" w:rsidR="00475A36" w:rsidRPr="00EB372D" w:rsidRDefault="00475A36" w:rsidP="00475A36">
      <w:pPr>
        <w:rPr>
          <w:rFonts w:cs="Arial"/>
          <w:b/>
          <w:bCs/>
          <w:color w:val="000000"/>
        </w:rPr>
      </w:pPr>
    </w:p>
    <w:p w14:paraId="5AE242A9" w14:textId="77777777" w:rsidR="00475A36" w:rsidRDefault="00475A36" w:rsidP="00475A36">
      <w:pPr>
        <w:rPr>
          <w:rFonts w:cs="Arial"/>
          <w:b/>
          <w:bCs/>
          <w:color w:val="000000"/>
        </w:rPr>
      </w:pPr>
    </w:p>
    <w:p w14:paraId="3524297B" w14:textId="77777777" w:rsidR="00475A36" w:rsidRDefault="00475A36" w:rsidP="00475A36">
      <w:pPr>
        <w:rPr>
          <w:rFonts w:cs="Arial"/>
          <w:b/>
          <w:bCs/>
          <w:color w:val="000000"/>
        </w:rPr>
      </w:pPr>
    </w:p>
    <w:p w14:paraId="47583697" w14:textId="77777777" w:rsidR="00475A36" w:rsidRPr="009623EB" w:rsidRDefault="00475A36" w:rsidP="00475A36">
      <w:pPr>
        <w:pStyle w:val="BFTOC1"/>
        <w:jc w:val="center"/>
        <w:sectPr w:rsidR="00475A36" w:rsidRPr="009623EB" w:rsidSect="00EC03EB">
          <w:headerReference w:type="even" r:id="rId25"/>
          <w:headerReference w:type="default" r:id="rId26"/>
          <w:footerReference w:type="default" r:id="rId27"/>
          <w:headerReference w:type="first" r:id="rId28"/>
          <w:pgSz w:w="11907" w:h="16840" w:code="9"/>
          <w:pgMar w:top="1797" w:right="1440" w:bottom="1797" w:left="1440" w:header="709" w:footer="709" w:gutter="0"/>
          <w:paperSrc w:first="260" w:other="260"/>
          <w:cols w:space="708"/>
          <w:docGrid w:linePitch="360"/>
        </w:sectPr>
      </w:pPr>
    </w:p>
    <w:p w14:paraId="1E330FB5" w14:textId="77777777" w:rsidR="00475A36" w:rsidRPr="009623EB" w:rsidRDefault="00475A36" w:rsidP="00475A36">
      <w:pPr>
        <w:pStyle w:val="BFTOC1"/>
        <w:jc w:val="center"/>
      </w:pPr>
      <w:bookmarkStart w:id="34" w:name="_Toc431896171"/>
      <w:r>
        <w:lastRenderedPageBreak/>
        <w:t>Schedule 2 – post-</w:t>
      </w:r>
      <w:r w:rsidRPr="009623EB">
        <w:t>contract outcomes for new zealand</w:t>
      </w:r>
      <w:bookmarkEnd w:id="34"/>
    </w:p>
    <w:p w14:paraId="27EE45DB" w14:textId="77777777" w:rsidR="00475A36" w:rsidRPr="009623EB" w:rsidRDefault="00475A36" w:rsidP="00475A36">
      <w:pPr>
        <w:pStyle w:val="BFTOC1"/>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5565"/>
      </w:tblGrid>
      <w:tr w:rsidR="00475A36" w14:paraId="5AD621BD" w14:textId="77777777" w:rsidTr="00AE3C39">
        <w:tc>
          <w:tcPr>
            <w:tcW w:w="2732" w:type="dxa"/>
          </w:tcPr>
          <w:p w14:paraId="7AFAB7C0" w14:textId="77777777" w:rsidR="00475A36" w:rsidRPr="004643A9" w:rsidRDefault="00475A36" w:rsidP="00AE3C39">
            <w:pPr>
              <w:pStyle w:val="Paragraph"/>
              <w:rPr>
                <w:b/>
              </w:rPr>
            </w:pPr>
            <w:r w:rsidRPr="004643A9">
              <w:rPr>
                <w:b/>
              </w:rPr>
              <w:t>Time period</w:t>
            </w:r>
          </w:p>
        </w:tc>
        <w:tc>
          <w:tcPr>
            <w:tcW w:w="5565" w:type="dxa"/>
          </w:tcPr>
          <w:p w14:paraId="7F682EBE" w14:textId="77777777" w:rsidR="00475A36" w:rsidRPr="004643A9" w:rsidRDefault="00475A36" w:rsidP="00AE3C39">
            <w:pPr>
              <w:pStyle w:val="Paragraph"/>
              <w:rPr>
                <w:b/>
              </w:rPr>
            </w:pPr>
            <w:r w:rsidRPr="004643A9">
              <w:rPr>
                <w:b/>
              </w:rPr>
              <w:t>Description of po</w:t>
            </w:r>
            <w:r>
              <w:rPr>
                <w:b/>
              </w:rPr>
              <w:t>st-</w:t>
            </w:r>
            <w:r w:rsidRPr="004643A9">
              <w:rPr>
                <w:b/>
              </w:rPr>
              <w:t>contract outcome</w:t>
            </w:r>
            <w:r>
              <w:rPr>
                <w:b/>
              </w:rPr>
              <w:t>s</w:t>
            </w:r>
          </w:p>
        </w:tc>
      </w:tr>
      <w:tr w:rsidR="00475A36" w14:paraId="100DEC04" w14:textId="77777777" w:rsidTr="00AE3C39">
        <w:tc>
          <w:tcPr>
            <w:tcW w:w="2732" w:type="dxa"/>
          </w:tcPr>
          <w:p w14:paraId="63D92D18" w14:textId="77777777" w:rsidR="00475A36" w:rsidRDefault="00475A36" w:rsidP="00AE3C39">
            <w:pPr>
              <w:pStyle w:val="Paragraph"/>
            </w:pPr>
            <w:r>
              <w:t>2 years after the End Date</w:t>
            </w:r>
          </w:p>
        </w:tc>
        <w:tc>
          <w:tcPr>
            <w:tcW w:w="5565" w:type="dxa"/>
          </w:tcPr>
          <w:p w14:paraId="1DA3DEF7" w14:textId="77777777" w:rsidR="00475A36" w:rsidRDefault="00475A36" w:rsidP="00AE3C39">
            <w:pPr>
              <w:pStyle w:val="Paragraph"/>
            </w:pPr>
            <w:r>
              <w:t xml:space="preserve"> </w:t>
            </w:r>
          </w:p>
          <w:p w14:paraId="32AD7D20" w14:textId="77777777" w:rsidR="00475A36" w:rsidRDefault="00475A36" w:rsidP="00AE3C39">
            <w:pPr>
              <w:pStyle w:val="Paragraph"/>
            </w:pPr>
          </w:p>
          <w:p w14:paraId="44A614D5" w14:textId="77777777" w:rsidR="00475A36" w:rsidRDefault="00475A36" w:rsidP="00AE3C39">
            <w:pPr>
              <w:pStyle w:val="Paragraph"/>
            </w:pPr>
          </w:p>
          <w:p w14:paraId="327A11E9" w14:textId="77777777" w:rsidR="00475A36" w:rsidRDefault="00475A36" w:rsidP="00AE3C39">
            <w:pPr>
              <w:pStyle w:val="Paragraph"/>
            </w:pPr>
          </w:p>
        </w:tc>
      </w:tr>
      <w:tr w:rsidR="00475A36" w14:paraId="25FDBB3A" w14:textId="77777777" w:rsidTr="00AE3C39">
        <w:tc>
          <w:tcPr>
            <w:tcW w:w="2732" w:type="dxa"/>
          </w:tcPr>
          <w:p w14:paraId="01241D2A" w14:textId="77777777" w:rsidR="00475A36" w:rsidRDefault="00475A36" w:rsidP="00AE3C39">
            <w:pPr>
              <w:pStyle w:val="Paragraph"/>
            </w:pPr>
            <w:r>
              <w:t>5 years after the End Date</w:t>
            </w:r>
          </w:p>
        </w:tc>
        <w:tc>
          <w:tcPr>
            <w:tcW w:w="5565" w:type="dxa"/>
          </w:tcPr>
          <w:p w14:paraId="617F8137" w14:textId="77777777" w:rsidR="00475A36" w:rsidRDefault="00475A36" w:rsidP="00AE3C39">
            <w:pPr>
              <w:pStyle w:val="Paragraph"/>
            </w:pPr>
          </w:p>
          <w:p w14:paraId="738CF438" w14:textId="77777777" w:rsidR="00475A36" w:rsidRDefault="00475A36" w:rsidP="00AE3C39">
            <w:pPr>
              <w:pStyle w:val="Paragraph"/>
            </w:pPr>
          </w:p>
          <w:p w14:paraId="0181FA77" w14:textId="77777777" w:rsidR="00475A36" w:rsidRDefault="00475A36" w:rsidP="00AE3C39">
            <w:pPr>
              <w:pStyle w:val="Paragraph"/>
            </w:pPr>
          </w:p>
          <w:p w14:paraId="72724CEB" w14:textId="77777777" w:rsidR="00475A36" w:rsidRDefault="00475A36" w:rsidP="00AE3C39">
            <w:pPr>
              <w:pStyle w:val="Paragraph"/>
            </w:pPr>
          </w:p>
        </w:tc>
      </w:tr>
      <w:tr w:rsidR="00475A36" w14:paraId="790F6EFE" w14:textId="77777777" w:rsidTr="00AE3C39">
        <w:tc>
          <w:tcPr>
            <w:tcW w:w="2732" w:type="dxa"/>
          </w:tcPr>
          <w:p w14:paraId="120455A6" w14:textId="77777777" w:rsidR="00475A36" w:rsidRDefault="00475A36" w:rsidP="00AE3C39">
            <w:pPr>
              <w:pStyle w:val="Paragraph"/>
            </w:pPr>
            <w:r>
              <w:t>10 years after the End Date</w:t>
            </w:r>
          </w:p>
        </w:tc>
        <w:tc>
          <w:tcPr>
            <w:tcW w:w="5565" w:type="dxa"/>
          </w:tcPr>
          <w:p w14:paraId="4B566FE9" w14:textId="77777777" w:rsidR="00475A36" w:rsidRDefault="00475A36" w:rsidP="00AE3C39">
            <w:pPr>
              <w:pStyle w:val="Paragraph"/>
            </w:pPr>
          </w:p>
          <w:p w14:paraId="4E1016BC" w14:textId="77777777" w:rsidR="00475A36" w:rsidRDefault="00475A36" w:rsidP="00AE3C39">
            <w:pPr>
              <w:pStyle w:val="Paragraph"/>
            </w:pPr>
          </w:p>
          <w:p w14:paraId="5A450303" w14:textId="77777777" w:rsidR="00475A36" w:rsidRDefault="00475A36" w:rsidP="00AE3C39">
            <w:pPr>
              <w:pStyle w:val="Paragraph"/>
            </w:pPr>
          </w:p>
          <w:p w14:paraId="24916654" w14:textId="77777777" w:rsidR="00475A36" w:rsidRDefault="00475A36" w:rsidP="00AE3C39">
            <w:pPr>
              <w:pStyle w:val="Paragraph"/>
            </w:pPr>
          </w:p>
        </w:tc>
      </w:tr>
    </w:tbl>
    <w:p w14:paraId="6021F53E" w14:textId="77777777" w:rsidR="00475A36" w:rsidRPr="009623EB" w:rsidRDefault="00475A36" w:rsidP="00475A36">
      <w:pPr>
        <w:pStyle w:val="Paragraph"/>
      </w:pPr>
    </w:p>
    <w:p w14:paraId="11CA25D1" w14:textId="77777777" w:rsidR="00475A36" w:rsidRPr="009623EB" w:rsidRDefault="00475A36" w:rsidP="00475A36">
      <w:pPr>
        <w:pStyle w:val="Paragraph"/>
      </w:pPr>
    </w:p>
    <w:p w14:paraId="131971AF" w14:textId="77777777" w:rsidR="00475A36" w:rsidRPr="009623EB" w:rsidRDefault="00475A36" w:rsidP="00475A36">
      <w:pPr>
        <w:pStyle w:val="Paragraph"/>
        <w:sectPr w:rsidR="00475A36" w:rsidRPr="009623EB" w:rsidSect="00EC03EB">
          <w:pgSz w:w="11907" w:h="16840" w:code="9"/>
          <w:pgMar w:top="1440" w:right="1800" w:bottom="1440" w:left="1800" w:header="708" w:footer="708" w:gutter="0"/>
          <w:paperSrc w:first="260" w:other="260"/>
          <w:cols w:space="708"/>
          <w:docGrid w:linePitch="360"/>
        </w:sectPr>
      </w:pPr>
    </w:p>
    <w:p w14:paraId="522B073D" w14:textId="77777777" w:rsidR="00475A36" w:rsidRPr="009623EB" w:rsidRDefault="00475A36" w:rsidP="00475A36">
      <w:pPr>
        <w:pStyle w:val="BFTOC1"/>
        <w:jc w:val="center"/>
      </w:pPr>
      <w:bookmarkStart w:id="35" w:name="_Toc104181127"/>
      <w:bookmarkStart w:id="36" w:name="_Toc431896172"/>
      <w:r w:rsidRPr="009623EB">
        <w:lastRenderedPageBreak/>
        <w:t>Schedule 3 – WORK PROGRAMME</w:t>
      </w:r>
      <w:bookmarkEnd w:id="35"/>
      <w:bookmarkEnd w:id="36"/>
    </w:p>
    <w:p w14:paraId="57C17FA2" w14:textId="77777777" w:rsidR="00475A36" w:rsidRPr="009623EB" w:rsidRDefault="00475A36" w:rsidP="00475A36">
      <w:pPr>
        <w:rPr>
          <w:rFonts w:cs="Arial"/>
          <w:b/>
        </w:rPr>
      </w:pPr>
    </w:p>
    <w:p w14:paraId="354A46D7" w14:textId="77777777" w:rsidR="00475A36" w:rsidRPr="009623EB" w:rsidRDefault="00475A36" w:rsidP="00475A36">
      <w:pPr>
        <w:rPr>
          <w:rFonts w:cs="Arial"/>
          <w:b/>
        </w:rPr>
      </w:pPr>
    </w:p>
    <w:tbl>
      <w:tblPr>
        <w:tblW w:w="894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949"/>
      </w:tblGrid>
      <w:tr w:rsidR="00475A36" w:rsidRPr="009623EB" w14:paraId="0EB9BF42" w14:textId="77777777" w:rsidTr="00AE3C39">
        <w:trPr>
          <w:trHeight w:val="43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D8C698A" w14:textId="77777777" w:rsidR="00475A36" w:rsidRPr="009623EB" w:rsidRDefault="00475A36" w:rsidP="00AE3C39">
            <w:pPr>
              <w:spacing w:line="480" w:lineRule="auto"/>
              <w:rPr>
                <w:rFonts w:cs="Arial"/>
              </w:rPr>
            </w:pPr>
            <w:r>
              <w:rPr>
                <w:rStyle w:val="Strong"/>
                <w:rFonts w:cs="Arial"/>
              </w:rPr>
              <w:t>Impact s</w:t>
            </w:r>
            <w:r w:rsidRPr="009623EB">
              <w:rPr>
                <w:rStyle w:val="Strong"/>
                <w:rFonts w:cs="Arial"/>
              </w:rPr>
              <w:t>tatement</w:t>
            </w:r>
          </w:p>
        </w:tc>
      </w:tr>
    </w:tbl>
    <w:p w14:paraId="06EAFEA7" w14:textId="77777777" w:rsidR="00475A36" w:rsidRPr="009623EB" w:rsidRDefault="00475A36" w:rsidP="00475A36">
      <w:pPr>
        <w:rPr>
          <w:rFonts w:cs="Arial"/>
          <w:b/>
        </w:rPr>
      </w:pPr>
    </w:p>
    <w:p w14:paraId="0037FE93" w14:textId="77777777" w:rsidR="00475A36" w:rsidRPr="009623EB" w:rsidRDefault="00475A36" w:rsidP="00475A36">
      <w:pPr>
        <w:rPr>
          <w:rFonts w:cs="Arial"/>
          <w:b/>
        </w:rPr>
      </w:pPr>
    </w:p>
    <w:p w14:paraId="7F2DFFD3" w14:textId="77777777" w:rsidR="00475A36" w:rsidRPr="000A3369" w:rsidRDefault="00475A36" w:rsidP="00475A36">
      <w:pPr>
        <w:rPr>
          <w:rFonts w:cs="Arial"/>
          <w:b/>
          <w:bCs/>
        </w:rPr>
      </w:pPr>
      <w:r w:rsidRPr="000A3369">
        <w:rPr>
          <w:rFonts w:cs="Arial"/>
          <w:b/>
          <w:bCs/>
        </w:rPr>
        <w:t>Deliverable</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69"/>
        <w:gridCol w:w="6031"/>
      </w:tblGrid>
      <w:tr w:rsidR="00475A36" w:rsidRPr="00902FED" w14:paraId="5C318C53" w14:textId="77777777" w:rsidTr="00AE3C39">
        <w:trPr>
          <w:tblCellSpacing w:w="0" w:type="dxa"/>
        </w:trPr>
        <w:tc>
          <w:tcPr>
            <w:tcW w:w="2969" w:type="dxa"/>
            <w:tcBorders>
              <w:top w:val="outset" w:sz="6" w:space="0" w:color="auto"/>
              <w:left w:val="outset" w:sz="6" w:space="0" w:color="auto"/>
              <w:bottom w:val="outset" w:sz="6" w:space="0" w:color="auto"/>
              <w:right w:val="outset" w:sz="6" w:space="0" w:color="auto"/>
            </w:tcBorders>
            <w:shd w:val="clear" w:color="auto" w:fill="auto"/>
            <w:vAlign w:val="center"/>
          </w:tcPr>
          <w:p w14:paraId="22BC4B39" w14:textId="77777777" w:rsidR="00475A36" w:rsidRPr="00902FED" w:rsidRDefault="00475A36" w:rsidP="00AE3C39">
            <w:pPr>
              <w:rPr>
                <w:rFonts w:cs="Arial"/>
              </w:rPr>
            </w:pPr>
            <w:r>
              <w:rPr>
                <w:rStyle w:val="Strong"/>
                <w:rFonts w:cs="Arial"/>
              </w:rPr>
              <w:t>Deliverable</w:t>
            </w:r>
            <w:r w:rsidRPr="00902FED">
              <w:rPr>
                <w:rStyle w:val="Strong"/>
                <w:rFonts w:cs="Arial"/>
              </w:rPr>
              <w:t xml:space="preserve"> </w:t>
            </w:r>
            <w:r>
              <w:rPr>
                <w:rStyle w:val="Strong"/>
                <w:rFonts w:cs="Arial"/>
              </w:rPr>
              <w:t xml:space="preserve">Number and Title </w:t>
            </w:r>
          </w:p>
        </w:tc>
        <w:tc>
          <w:tcPr>
            <w:tcW w:w="6031" w:type="dxa"/>
            <w:tcBorders>
              <w:top w:val="outset" w:sz="6" w:space="0" w:color="auto"/>
              <w:left w:val="outset" w:sz="6" w:space="0" w:color="auto"/>
              <w:bottom w:val="outset" w:sz="6" w:space="0" w:color="auto"/>
              <w:right w:val="outset" w:sz="6" w:space="0" w:color="auto"/>
            </w:tcBorders>
            <w:shd w:val="clear" w:color="auto" w:fill="auto"/>
            <w:vAlign w:val="center"/>
          </w:tcPr>
          <w:p w14:paraId="2C9E9E74" w14:textId="77777777" w:rsidR="00475A36" w:rsidRPr="00902FED" w:rsidRDefault="00475A36" w:rsidP="00AE3C39">
            <w:pPr>
              <w:spacing w:line="480" w:lineRule="auto"/>
              <w:rPr>
                <w:rFonts w:cs="Arial"/>
              </w:rPr>
            </w:pPr>
          </w:p>
        </w:tc>
      </w:tr>
      <w:tr w:rsidR="00475A36" w:rsidRPr="00902FED" w14:paraId="766BF2E6" w14:textId="77777777" w:rsidTr="00AE3C39">
        <w:trPr>
          <w:tblCellSpacing w:w="0" w:type="dxa"/>
        </w:trPr>
        <w:tc>
          <w:tcPr>
            <w:tcW w:w="2969" w:type="dxa"/>
            <w:tcBorders>
              <w:top w:val="outset" w:sz="6" w:space="0" w:color="auto"/>
              <w:left w:val="outset" w:sz="6" w:space="0" w:color="auto"/>
              <w:bottom w:val="outset" w:sz="6" w:space="0" w:color="auto"/>
              <w:right w:val="outset" w:sz="6" w:space="0" w:color="auto"/>
            </w:tcBorders>
            <w:shd w:val="clear" w:color="auto" w:fill="auto"/>
            <w:vAlign w:val="center"/>
          </w:tcPr>
          <w:p w14:paraId="73E1313A" w14:textId="77777777" w:rsidR="00475A36" w:rsidRDefault="00475A36" w:rsidP="00AE3C39">
            <w:pPr>
              <w:rPr>
                <w:rStyle w:val="Strong"/>
                <w:rFonts w:cs="Arial"/>
              </w:rPr>
            </w:pPr>
            <w:r>
              <w:rPr>
                <w:rStyle w:val="Strong"/>
                <w:rFonts w:cs="Arial"/>
              </w:rPr>
              <w:t>Description</w:t>
            </w:r>
          </w:p>
        </w:tc>
        <w:tc>
          <w:tcPr>
            <w:tcW w:w="6031" w:type="dxa"/>
            <w:tcBorders>
              <w:top w:val="outset" w:sz="6" w:space="0" w:color="auto"/>
              <w:left w:val="outset" w:sz="6" w:space="0" w:color="auto"/>
              <w:bottom w:val="outset" w:sz="6" w:space="0" w:color="auto"/>
              <w:right w:val="outset" w:sz="6" w:space="0" w:color="auto"/>
            </w:tcBorders>
            <w:shd w:val="clear" w:color="auto" w:fill="auto"/>
            <w:vAlign w:val="center"/>
          </w:tcPr>
          <w:p w14:paraId="212A7F8C" w14:textId="77777777" w:rsidR="00475A36" w:rsidRPr="00902FED" w:rsidRDefault="00475A36" w:rsidP="00AE3C39">
            <w:pPr>
              <w:spacing w:line="480" w:lineRule="auto"/>
              <w:rPr>
                <w:rFonts w:cs="Arial"/>
              </w:rPr>
            </w:pPr>
          </w:p>
        </w:tc>
      </w:tr>
    </w:tbl>
    <w:p w14:paraId="265267FA" w14:textId="77777777" w:rsidR="00475A36" w:rsidRPr="00902FED" w:rsidRDefault="00475A36" w:rsidP="00475A36">
      <w:pPr>
        <w:rPr>
          <w:rFonts w:cs="Arial"/>
        </w:rPr>
      </w:pPr>
    </w:p>
    <w:p w14:paraId="426BB690" w14:textId="77777777" w:rsidR="00475A36" w:rsidRPr="00902FED" w:rsidRDefault="00475A36" w:rsidP="00475A36">
      <w:pPr>
        <w:rPr>
          <w:rFonts w:cs="Arial"/>
        </w:rPr>
      </w:pPr>
      <w:r>
        <w:rPr>
          <w:rStyle w:val="Strong"/>
          <w:rFonts w:cs="Arial"/>
        </w:rPr>
        <w:t>Tasks</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00"/>
        <w:gridCol w:w="6000"/>
      </w:tblGrid>
      <w:tr w:rsidR="00475A36" w:rsidRPr="00902FED" w14:paraId="04E9A01E" w14:textId="77777777" w:rsidTr="00AE3C39">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auto"/>
            <w:vAlign w:val="center"/>
          </w:tcPr>
          <w:p w14:paraId="39479CDC" w14:textId="77777777" w:rsidR="00475A36" w:rsidRPr="00902FED" w:rsidRDefault="00475A36" w:rsidP="00AE3C39">
            <w:pPr>
              <w:spacing w:line="480" w:lineRule="auto"/>
              <w:rPr>
                <w:rFonts w:cs="Arial"/>
              </w:rPr>
            </w:pPr>
            <w:r>
              <w:rPr>
                <w:rStyle w:val="Strong"/>
                <w:rFonts w:cs="Arial"/>
              </w:rPr>
              <w:t>Task</w:t>
            </w:r>
            <w:r w:rsidRPr="00902FED">
              <w:rPr>
                <w:rStyle w:val="Strong"/>
                <w:rFonts w:cs="Arial"/>
              </w:rPr>
              <w:t xml:space="preserve"> 1.1</w:t>
            </w:r>
          </w:p>
        </w:tc>
        <w:tc>
          <w:tcPr>
            <w:tcW w:w="6000" w:type="dxa"/>
            <w:tcBorders>
              <w:top w:val="outset" w:sz="6" w:space="0" w:color="auto"/>
              <w:left w:val="outset" w:sz="6" w:space="0" w:color="auto"/>
              <w:bottom w:val="outset" w:sz="6" w:space="0" w:color="auto"/>
              <w:right w:val="outset" w:sz="6" w:space="0" w:color="auto"/>
            </w:tcBorders>
            <w:shd w:val="clear" w:color="auto" w:fill="auto"/>
            <w:vAlign w:val="center"/>
          </w:tcPr>
          <w:p w14:paraId="0B598901" w14:textId="77777777" w:rsidR="00475A36" w:rsidRPr="00902FED" w:rsidRDefault="00475A36" w:rsidP="00AE3C39">
            <w:pPr>
              <w:spacing w:line="480" w:lineRule="auto"/>
              <w:rPr>
                <w:rFonts w:cs="Arial"/>
              </w:rPr>
            </w:pPr>
          </w:p>
        </w:tc>
      </w:tr>
      <w:tr w:rsidR="00475A36" w:rsidRPr="00902FED" w14:paraId="2A1BA140"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1B04D95" w14:textId="77777777" w:rsidR="00475A36" w:rsidRPr="00902FED" w:rsidRDefault="00475A36" w:rsidP="00AE3C39">
            <w:pPr>
              <w:spacing w:line="480" w:lineRule="auto"/>
              <w:rPr>
                <w:rFonts w:cs="Arial"/>
              </w:rPr>
            </w:pPr>
            <w:r w:rsidRPr="00902FED">
              <w:rPr>
                <w:rStyle w:val="Strong"/>
                <w:rFonts w:cs="Arial"/>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39D06D3" w14:textId="77777777" w:rsidR="00475A36" w:rsidRPr="00902FED" w:rsidRDefault="00475A36" w:rsidP="00AE3C39">
            <w:pPr>
              <w:spacing w:line="480" w:lineRule="auto"/>
              <w:rPr>
                <w:rFonts w:cs="Arial"/>
              </w:rPr>
            </w:pPr>
          </w:p>
        </w:tc>
      </w:tr>
      <w:tr w:rsidR="00475A36" w:rsidRPr="00902FED" w14:paraId="7DC5FDDD"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105CA81" w14:textId="77777777" w:rsidR="00475A36" w:rsidRPr="00902FED" w:rsidRDefault="00475A36" w:rsidP="00AE3C39">
            <w:pPr>
              <w:spacing w:line="480" w:lineRule="auto"/>
              <w:rPr>
                <w:rFonts w:cs="Arial"/>
              </w:rPr>
            </w:pPr>
            <w:r w:rsidRPr="00902FED">
              <w:rPr>
                <w:rStyle w:val="Strong"/>
                <w:rFonts w:cs="Arial"/>
              </w:rPr>
              <w:t>Start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365775" w14:textId="77777777" w:rsidR="00475A36" w:rsidRPr="00902FED" w:rsidRDefault="00475A36" w:rsidP="00AE3C39">
            <w:pPr>
              <w:spacing w:line="480" w:lineRule="auto"/>
              <w:rPr>
                <w:rFonts w:cs="Arial"/>
              </w:rPr>
            </w:pPr>
          </w:p>
        </w:tc>
      </w:tr>
      <w:tr w:rsidR="00475A36" w:rsidRPr="00902FED" w14:paraId="67B128C0"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FA91533" w14:textId="77777777" w:rsidR="00475A36" w:rsidRPr="00902FED" w:rsidRDefault="00475A36" w:rsidP="00AE3C39">
            <w:pPr>
              <w:spacing w:line="480" w:lineRule="auto"/>
              <w:rPr>
                <w:rFonts w:cs="Arial"/>
              </w:rPr>
            </w:pPr>
            <w:r>
              <w:rPr>
                <w:rStyle w:val="Strong"/>
                <w:rFonts w:cs="Arial"/>
              </w:rPr>
              <w:t>End</w:t>
            </w:r>
            <w:r w:rsidRPr="00902FED">
              <w:rPr>
                <w:rStyle w:val="Strong"/>
                <w:rFonts w:cs="Arial"/>
              </w:rPr>
              <w:t xml:space="preserve">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49F2092" w14:textId="77777777" w:rsidR="00475A36" w:rsidRPr="00902FED" w:rsidRDefault="00475A36" w:rsidP="00AE3C39">
            <w:pPr>
              <w:spacing w:line="480" w:lineRule="auto"/>
              <w:rPr>
                <w:rFonts w:cs="Arial"/>
              </w:rPr>
            </w:pPr>
          </w:p>
        </w:tc>
      </w:tr>
    </w:tbl>
    <w:p w14:paraId="127531EF" w14:textId="77777777" w:rsidR="00475A36" w:rsidRPr="00902FED" w:rsidRDefault="00475A36" w:rsidP="00475A36">
      <w:pPr>
        <w:spacing w:line="480" w:lineRule="auto"/>
        <w:rPr>
          <w:rFonts w:cs="Arial"/>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00"/>
        <w:gridCol w:w="6000"/>
      </w:tblGrid>
      <w:tr w:rsidR="00475A36" w:rsidRPr="00902FED" w14:paraId="35FD3588" w14:textId="77777777" w:rsidTr="00AE3C39">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auto"/>
            <w:vAlign w:val="center"/>
          </w:tcPr>
          <w:p w14:paraId="35094BAE" w14:textId="77777777" w:rsidR="00475A36" w:rsidRPr="00902FED" w:rsidRDefault="00475A36" w:rsidP="00AE3C39">
            <w:pPr>
              <w:spacing w:line="480" w:lineRule="auto"/>
              <w:rPr>
                <w:rFonts w:cs="Arial"/>
              </w:rPr>
            </w:pPr>
            <w:r>
              <w:rPr>
                <w:rStyle w:val="Strong"/>
                <w:rFonts w:cs="Arial"/>
              </w:rPr>
              <w:t>Task</w:t>
            </w:r>
            <w:r w:rsidRPr="00902FED">
              <w:rPr>
                <w:rStyle w:val="Strong"/>
                <w:rFonts w:cs="Arial"/>
              </w:rPr>
              <w:t xml:space="preserve"> 1.</w:t>
            </w:r>
            <w:r>
              <w:rPr>
                <w:rStyle w:val="Strong"/>
                <w:rFonts w:cs="Arial"/>
              </w:rPr>
              <w:t>2</w:t>
            </w:r>
          </w:p>
        </w:tc>
        <w:tc>
          <w:tcPr>
            <w:tcW w:w="6000" w:type="dxa"/>
            <w:tcBorders>
              <w:top w:val="outset" w:sz="6" w:space="0" w:color="auto"/>
              <w:left w:val="outset" w:sz="6" w:space="0" w:color="auto"/>
              <w:bottom w:val="outset" w:sz="6" w:space="0" w:color="auto"/>
              <w:right w:val="outset" w:sz="6" w:space="0" w:color="auto"/>
            </w:tcBorders>
            <w:shd w:val="clear" w:color="auto" w:fill="auto"/>
            <w:vAlign w:val="center"/>
          </w:tcPr>
          <w:p w14:paraId="40A93258" w14:textId="77777777" w:rsidR="00475A36" w:rsidRPr="00902FED" w:rsidRDefault="00475A36" w:rsidP="00AE3C39">
            <w:pPr>
              <w:spacing w:line="480" w:lineRule="auto"/>
              <w:rPr>
                <w:rFonts w:cs="Arial"/>
              </w:rPr>
            </w:pPr>
          </w:p>
        </w:tc>
      </w:tr>
      <w:tr w:rsidR="00475A36" w:rsidRPr="00902FED" w14:paraId="68112B4E"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FB7AE5" w14:textId="77777777" w:rsidR="00475A36" w:rsidRPr="00902FED" w:rsidRDefault="00475A36" w:rsidP="00AE3C39">
            <w:pPr>
              <w:spacing w:line="480" w:lineRule="auto"/>
              <w:rPr>
                <w:rFonts w:cs="Arial"/>
              </w:rPr>
            </w:pPr>
            <w:r w:rsidRPr="00902FED">
              <w:rPr>
                <w:rStyle w:val="Strong"/>
                <w:rFonts w:cs="Arial"/>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3A690E3" w14:textId="77777777" w:rsidR="00475A36" w:rsidRPr="00902FED" w:rsidRDefault="00475A36" w:rsidP="00AE3C39">
            <w:pPr>
              <w:spacing w:line="480" w:lineRule="auto"/>
              <w:rPr>
                <w:rFonts w:cs="Arial"/>
              </w:rPr>
            </w:pPr>
          </w:p>
        </w:tc>
      </w:tr>
      <w:tr w:rsidR="00475A36" w:rsidRPr="00902FED" w14:paraId="190D8B17"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5B73D2E" w14:textId="77777777" w:rsidR="00475A36" w:rsidRPr="00902FED" w:rsidRDefault="00475A36" w:rsidP="00AE3C39">
            <w:pPr>
              <w:spacing w:line="480" w:lineRule="auto"/>
              <w:rPr>
                <w:rFonts w:cs="Arial"/>
              </w:rPr>
            </w:pPr>
            <w:r w:rsidRPr="00902FED">
              <w:rPr>
                <w:rStyle w:val="Strong"/>
                <w:rFonts w:cs="Arial"/>
              </w:rPr>
              <w:t>Start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1B2F27E" w14:textId="77777777" w:rsidR="00475A36" w:rsidRPr="00902FED" w:rsidRDefault="00475A36" w:rsidP="00AE3C39">
            <w:pPr>
              <w:spacing w:line="480" w:lineRule="auto"/>
              <w:rPr>
                <w:rFonts w:cs="Arial"/>
              </w:rPr>
            </w:pPr>
          </w:p>
        </w:tc>
      </w:tr>
      <w:tr w:rsidR="00475A36" w:rsidRPr="00902FED" w14:paraId="49B437E3"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9DB77D" w14:textId="77777777" w:rsidR="00475A36" w:rsidRPr="00902FED" w:rsidRDefault="00475A36" w:rsidP="00AE3C39">
            <w:pPr>
              <w:spacing w:line="480" w:lineRule="auto"/>
              <w:rPr>
                <w:rFonts w:cs="Arial"/>
              </w:rPr>
            </w:pPr>
            <w:r>
              <w:rPr>
                <w:rStyle w:val="Strong"/>
                <w:rFonts w:cs="Arial"/>
              </w:rPr>
              <w:t>End</w:t>
            </w:r>
            <w:r w:rsidRPr="00902FED">
              <w:rPr>
                <w:rStyle w:val="Strong"/>
                <w:rFonts w:cs="Arial"/>
              </w:rPr>
              <w:t xml:space="preserve">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89510D9" w14:textId="77777777" w:rsidR="00475A36" w:rsidRPr="00902FED" w:rsidRDefault="00475A36" w:rsidP="00AE3C39">
            <w:pPr>
              <w:spacing w:line="480" w:lineRule="auto"/>
              <w:rPr>
                <w:rFonts w:cs="Arial"/>
              </w:rPr>
            </w:pPr>
          </w:p>
        </w:tc>
      </w:tr>
    </w:tbl>
    <w:p w14:paraId="21D0DE40" w14:textId="77777777" w:rsidR="00475A36" w:rsidRDefault="00475A36" w:rsidP="00475A36">
      <w:pPr>
        <w:rPr>
          <w:rFonts w:cs="Arial"/>
          <w:b/>
        </w:rPr>
      </w:pPr>
    </w:p>
    <w:p w14:paraId="64EB0E78" w14:textId="77777777" w:rsidR="00475A36" w:rsidRDefault="00475A36" w:rsidP="00475A36">
      <w:pPr>
        <w:rPr>
          <w:rFonts w:cs="Arial"/>
          <w:b/>
        </w:rPr>
      </w:pPr>
    </w:p>
    <w:p w14:paraId="28970DE7" w14:textId="77777777" w:rsidR="00475A36" w:rsidRDefault="00475A36" w:rsidP="00475A36">
      <w:pPr>
        <w:rPr>
          <w:rFonts w:cs="Arial"/>
          <w:b/>
        </w:rPr>
      </w:pPr>
    </w:p>
    <w:p w14:paraId="45FD1782" w14:textId="77777777" w:rsidR="00475A36" w:rsidRPr="009623EB" w:rsidRDefault="00475A36" w:rsidP="00475A36">
      <w:pPr>
        <w:rPr>
          <w:rFonts w:cs="Arial"/>
        </w:rPr>
      </w:pPr>
    </w:p>
    <w:p w14:paraId="197B9FBC" w14:textId="77777777" w:rsidR="00475A36" w:rsidRPr="009623EB" w:rsidRDefault="00475A36" w:rsidP="00475A36">
      <w:pPr>
        <w:rPr>
          <w:rFonts w:cs="Arial"/>
          <w:b/>
        </w:rPr>
      </w:pPr>
    </w:p>
    <w:p w14:paraId="36ABAA0B" w14:textId="77777777" w:rsidR="00475A36" w:rsidRPr="009623EB" w:rsidRDefault="00475A36" w:rsidP="00475A36">
      <w:pPr>
        <w:rPr>
          <w:rFonts w:cs="Arial"/>
          <w:b/>
        </w:rPr>
      </w:pPr>
    </w:p>
    <w:p w14:paraId="72A72B0E" w14:textId="77777777" w:rsidR="00475A36" w:rsidRPr="009623EB" w:rsidRDefault="00475A36" w:rsidP="00475A36">
      <w:pPr>
        <w:rPr>
          <w:rFonts w:cs="Arial"/>
        </w:rPr>
      </w:pPr>
      <w:r w:rsidRPr="009623EB">
        <w:rPr>
          <w:rFonts w:cs="Arial"/>
        </w:rPr>
        <w:t xml:space="preserve"> </w:t>
      </w:r>
    </w:p>
    <w:p w14:paraId="122BA7BB" w14:textId="77777777" w:rsidR="00475A36" w:rsidRPr="009623EB" w:rsidRDefault="00475A36" w:rsidP="00475A36">
      <w:pPr>
        <w:rPr>
          <w:rFonts w:cs="Arial"/>
        </w:rPr>
      </w:pPr>
    </w:p>
    <w:p w14:paraId="2FCE7D49" w14:textId="77777777" w:rsidR="00475A36" w:rsidRDefault="00475A36" w:rsidP="00475A36">
      <w:pPr>
        <w:pStyle w:val="BFTOC1"/>
        <w:jc w:val="center"/>
        <w:rPr>
          <w:rFonts w:cs="Arial"/>
        </w:rPr>
        <w:sectPr w:rsidR="00475A36" w:rsidSect="006D590A">
          <w:pgSz w:w="11907" w:h="16840" w:code="9"/>
          <w:pgMar w:top="1440" w:right="1800" w:bottom="1440" w:left="1800" w:header="708" w:footer="708" w:gutter="0"/>
          <w:paperSrc w:first="260" w:other="260"/>
          <w:cols w:space="708"/>
          <w:docGrid w:linePitch="360"/>
        </w:sectPr>
      </w:pPr>
      <w:bookmarkStart w:id="37" w:name="_Toc104181128"/>
    </w:p>
    <w:p w14:paraId="1FA936E2" w14:textId="77777777" w:rsidR="00475A36" w:rsidRPr="009623EB" w:rsidRDefault="00475A36" w:rsidP="00475A36">
      <w:pPr>
        <w:pStyle w:val="BFTOC1"/>
        <w:jc w:val="center"/>
      </w:pPr>
      <w:bookmarkStart w:id="38" w:name="_Toc431896173"/>
      <w:r w:rsidRPr="009623EB">
        <w:lastRenderedPageBreak/>
        <w:t xml:space="preserve">Schedule </w:t>
      </w:r>
      <w:r>
        <w:t>4 – FINANCIAL INFORMATION</w:t>
      </w:r>
      <w:bookmarkEnd w:id="38"/>
    </w:p>
    <w:p w14:paraId="39AB3C04" w14:textId="77777777" w:rsidR="00475A36" w:rsidRDefault="00475A36" w:rsidP="00475A36">
      <w:pPr>
        <w:rPr>
          <w:rFonts w:cs="Arial"/>
          <w:b/>
        </w:rPr>
      </w:pPr>
    </w:p>
    <w:p w14:paraId="792A3CF7" w14:textId="77777777" w:rsidR="00475A36" w:rsidRDefault="00475A36" w:rsidP="00475A36">
      <w:pPr>
        <w:rPr>
          <w:rFonts w:cs="Arial"/>
          <w:b/>
        </w:rPr>
      </w:pPr>
      <w:r>
        <w:rPr>
          <w:rFonts w:cs="Arial"/>
          <w:b/>
        </w:rPr>
        <w:t xml:space="preserve">MBIE Funding </w:t>
      </w:r>
      <w:r>
        <w:rPr>
          <w:b/>
          <w:bCs/>
          <w:color w:val="000000"/>
        </w:rPr>
        <w:t>(GST exclusive)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455"/>
        <w:gridCol w:w="1287"/>
        <w:gridCol w:w="1286"/>
        <w:gridCol w:w="1287"/>
      </w:tblGrid>
      <w:tr w:rsidR="00475A36" w:rsidRPr="004643A9" w14:paraId="5666C02B" w14:textId="77777777" w:rsidTr="00AE3C39">
        <w:tc>
          <w:tcPr>
            <w:tcW w:w="2988" w:type="dxa"/>
          </w:tcPr>
          <w:p w14:paraId="6471D5ED" w14:textId="77777777" w:rsidR="00475A36" w:rsidRPr="004643A9" w:rsidRDefault="00475A36" w:rsidP="00AE3C39">
            <w:pPr>
              <w:rPr>
                <w:rFonts w:cs="Arial"/>
                <w:b/>
              </w:rPr>
            </w:pPr>
          </w:p>
          <w:p w14:paraId="7E28CB39" w14:textId="77777777" w:rsidR="00475A36" w:rsidRPr="004643A9" w:rsidRDefault="00475A36" w:rsidP="00AE3C39">
            <w:pPr>
              <w:rPr>
                <w:rFonts w:cs="Arial"/>
                <w:b/>
              </w:rPr>
            </w:pPr>
          </w:p>
          <w:p w14:paraId="7E0939A5" w14:textId="77777777" w:rsidR="00475A36" w:rsidRPr="004643A9" w:rsidRDefault="00475A36" w:rsidP="00AE3C39">
            <w:pPr>
              <w:rPr>
                <w:rFonts w:cs="Arial"/>
                <w:b/>
              </w:rPr>
            </w:pPr>
          </w:p>
        </w:tc>
        <w:tc>
          <w:tcPr>
            <w:tcW w:w="1455" w:type="dxa"/>
          </w:tcPr>
          <w:p w14:paraId="42F57D88" w14:textId="77777777" w:rsidR="00475A36" w:rsidRPr="004643A9" w:rsidRDefault="00475A36" w:rsidP="00AE3C39">
            <w:pPr>
              <w:rPr>
                <w:rFonts w:cs="Arial"/>
                <w:b/>
              </w:rPr>
            </w:pPr>
          </w:p>
          <w:p w14:paraId="5EDD975B" w14:textId="77777777" w:rsidR="00475A36" w:rsidRPr="004643A9" w:rsidRDefault="00475A36" w:rsidP="00AE3C39">
            <w:pPr>
              <w:rPr>
                <w:rFonts w:cs="Arial"/>
                <w:b/>
              </w:rPr>
            </w:pPr>
            <w:r>
              <w:rPr>
                <w:rFonts w:cs="Arial"/>
                <w:b/>
              </w:rPr>
              <w:t>FY##/##</w:t>
            </w:r>
          </w:p>
        </w:tc>
        <w:tc>
          <w:tcPr>
            <w:tcW w:w="1287" w:type="dxa"/>
          </w:tcPr>
          <w:p w14:paraId="76046CCD" w14:textId="77777777" w:rsidR="00475A36" w:rsidRDefault="00475A36" w:rsidP="00AE3C39">
            <w:pPr>
              <w:rPr>
                <w:rFonts w:cs="Arial"/>
                <w:b/>
              </w:rPr>
            </w:pPr>
          </w:p>
          <w:p w14:paraId="22CEE026" w14:textId="77777777" w:rsidR="00475A36" w:rsidRPr="004643A9" w:rsidRDefault="00475A36" w:rsidP="00AE3C39">
            <w:pPr>
              <w:rPr>
                <w:rFonts w:cs="Arial"/>
                <w:b/>
              </w:rPr>
            </w:pPr>
            <w:r w:rsidRPr="00525689">
              <w:rPr>
                <w:rFonts w:cs="Arial"/>
                <w:b/>
              </w:rPr>
              <w:t>FY##/##</w:t>
            </w:r>
          </w:p>
        </w:tc>
        <w:tc>
          <w:tcPr>
            <w:tcW w:w="1286" w:type="dxa"/>
          </w:tcPr>
          <w:p w14:paraId="7579C607" w14:textId="77777777" w:rsidR="00475A36" w:rsidRDefault="00475A36" w:rsidP="00AE3C39">
            <w:pPr>
              <w:rPr>
                <w:rFonts w:cs="Arial"/>
                <w:b/>
              </w:rPr>
            </w:pPr>
          </w:p>
          <w:p w14:paraId="5BAEEB89" w14:textId="77777777" w:rsidR="00475A36" w:rsidRPr="004643A9" w:rsidRDefault="00475A36" w:rsidP="00AE3C39">
            <w:pPr>
              <w:rPr>
                <w:rFonts w:cs="Arial"/>
                <w:b/>
              </w:rPr>
            </w:pPr>
            <w:r w:rsidRPr="00525689">
              <w:rPr>
                <w:rFonts w:cs="Arial"/>
                <w:b/>
              </w:rPr>
              <w:t>FY##/##</w:t>
            </w:r>
          </w:p>
        </w:tc>
        <w:tc>
          <w:tcPr>
            <w:tcW w:w="1287" w:type="dxa"/>
          </w:tcPr>
          <w:p w14:paraId="608EBD4F" w14:textId="77777777" w:rsidR="00475A36" w:rsidRDefault="00475A36" w:rsidP="00AE3C39">
            <w:pPr>
              <w:rPr>
                <w:rFonts w:cs="Arial"/>
                <w:b/>
              </w:rPr>
            </w:pPr>
          </w:p>
          <w:p w14:paraId="5F017808" w14:textId="77777777" w:rsidR="00475A36" w:rsidRPr="004643A9" w:rsidRDefault="00475A36" w:rsidP="00AE3C39">
            <w:pPr>
              <w:rPr>
                <w:rFonts w:cs="Arial"/>
                <w:b/>
              </w:rPr>
            </w:pPr>
            <w:r w:rsidRPr="00525689">
              <w:rPr>
                <w:rFonts w:cs="Arial"/>
                <w:b/>
              </w:rPr>
              <w:t>FY##/##</w:t>
            </w:r>
          </w:p>
        </w:tc>
      </w:tr>
      <w:tr w:rsidR="00475A36" w:rsidRPr="004643A9" w14:paraId="1BD1128E" w14:textId="77777777" w:rsidTr="00AE3C39">
        <w:tc>
          <w:tcPr>
            <w:tcW w:w="2988" w:type="dxa"/>
          </w:tcPr>
          <w:p w14:paraId="3EE715BA" w14:textId="77777777" w:rsidR="00475A36" w:rsidRPr="004643A9" w:rsidRDefault="00475A36" w:rsidP="00AE3C39">
            <w:pPr>
              <w:rPr>
                <w:rFonts w:cs="Arial"/>
              </w:rPr>
            </w:pPr>
          </w:p>
          <w:p w14:paraId="42394DD2" w14:textId="77777777" w:rsidR="00475A36" w:rsidRPr="004643A9" w:rsidRDefault="00475A36" w:rsidP="00AE3C39">
            <w:pPr>
              <w:rPr>
                <w:rFonts w:cs="Arial"/>
              </w:rPr>
            </w:pPr>
            <w:r>
              <w:t>MBIE</w:t>
            </w:r>
          </w:p>
          <w:p w14:paraId="2B6B558B" w14:textId="77777777" w:rsidR="00475A36" w:rsidRPr="004643A9" w:rsidRDefault="00475A36" w:rsidP="00AE3C39">
            <w:pPr>
              <w:rPr>
                <w:rFonts w:cs="Arial"/>
              </w:rPr>
            </w:pPr>
          </w:p>
        </w:tc>
        <w:tc>
          <w:tcPr>
            <w:tcW w:w="1455" w:type="dxa"/>
          </w:tcPr>
          <w:p w14:paraId="4FBD90AF" w14:textId="77777777" w:rsidR="00475A36" w:rsidRPr="004643A9" w:rsidRDefault="00475A36" w:rsidP="00AE3C39">
            <w:pPr>
              <w:rPr>
                <w:rFonts w:cs="Arial"/>
                <w:b/>
              </w:rPr>
            </w:pPr>
          </w:p>
        </w:tc>
        <w:tc>
          <w:tcPr>
            <w:tcW w:w="1287" w:type="dxa"/>
          </w:tcPr>
          <w:p w14:paraId="36646596" w14:textId="77777777" w:rsidR="00475A36" w:rsidRPr="004643A9" w:rsidRDefault="00475A36" w:rsidP="00AE3C39">
            <w:pPr>
              <w:rPr>
                <w:rFonts w:cs="Arial"/>
                <w:b/>
              </w:rPr>
            </w:pPr>
          </w:p>
        </w:tc>
        <w:tc>
          <w:tcPr>
            <w:tcW w:w="1286" w:type="dxa"/>
          </w:tcPr>
          <w:p w14:paraId="449A076E" w14:textId="77777777" w:rsidR="00475A36" w:rsidRPr="004643A9" w:rsidRDefault="00475A36" w:rsidP="00AE3C39">
            <w:pPr>
              <w:rPr>
                <w:rFonts w:cs="Arial"/>
                <w:b/>
              </w:rPr>
            </w:pPr>
          </w:p>
        </w:tc>
        <w:tc>
          <w:tcPr>
            <w:tcW w:w="1287" w:type="dxa"/>
          </w:tcPr>
          <w:p w14:paraId="641BDBEE" w14:textId="77777777" w:rsidR="00475A36" w:rsidRPr="004643A9" w:rsidRDefault="00475A36" w:rsidP="00AE3C39">
            <w:pPr>
              <w:rPr>
                <w:rFonts w:cs="Arial"/>
                <w:b/>
              </w:rPr>
            </w:pPr>
          </w:p>
        </w:tc>
      </w:tr>
    </w:tbl>
    <w:p w14:paraId="3EC183F0" w14:textId="77777777" w:rsidR="00475A36" w:rsidRDefault="00475A36" w:rsidP="00475A36">
      <w:pPr>
        <w:rPr>
          <w:rFonts w:cs="Arial"/>
          <w:b/>
        </w:rPr>
      </w:pPr>
    </w:p>
    <w:p w14:paraId="20EF6A6D" w14:textId="77777777" w:rsidR="00475A36" w:rsidRDefault="00475A36" w:rsidP="00475A36">
      <w:pPr>
        <w:rPr>
          <w:rFonts w:cs="Arial"/>
          <w:b/>
        </w:rPr>
      </w:pPr>
    </w:p>
    <w:p w14:paraId="1BD2A214" w14:textId="77777777" w:rsidR="00475A36" w:rsidRDefault="00475A36" w:rsidP="00475A36">
      <w:pPr>
        <w:rPr>
          <w:rFonts w:cs="Arial"/>
          <w:b/>
        </w:rPr>
      </w:pPr>
      <w:r>
        <w:rPr>
          <w:rFonts w:cs="Arial"/>
          <w:b/>
        </w:rPr>
        <w:t xml:space="preserve"> Subcontracting (GST exclusive)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392"/>
        <w:gridCol w:w="1187"/>
        <w:gridCol w:w="1334"/>
      </w:tblGrid>
      <w:tr w:rsidR="00475A36" w:rsidRPr="006D590A" w14:paraId="6B6D31DC" w14:textId="77777777" w:rsidTr="00AE3C39">
        <w:trPr>
          <w:trHeight w:val="670"/>
        </w:trPr>
        <w:tc>
          <w:tcPr>
            <w:tcW w:w="2972" w:type="dxa"/>
          </w:tcPr>
          <w:p w14:paraId="7AA0A1DE" w14:textId="77777777" w:rsidR="00475A36" w:rsidRPr="006D590A" w:rsidRDefault="00475A36" w:rsidP="00AE3C39">
            <w:pPr>
              <w:rPr>
                <w:rFonts w:cs="Arial"/>
                <w:b/>
              </w:rPr>
            </w:pPr>
            <w:bookmarkStart w:id="39" w:name="_Hlk167877514"/>
          </w:p>
          <w:p w14:paraId="7F6EC239" w14:textId="77777777" w:rsidR="00475A36" w:rsidRDefault="00475A36" w:rsidP="00AE3C39">
            <w:pPr>
              <w:rPr>
                <w:rFonts w:cs="Arial"/>
                <w:b/>
              </w:rPr>
            </w:pPr>
            <w:r>
              <w:rPr>
                <w:rFonts w:cs="Arial"/>
                <w:b/>
              </w:rPr>
              <w:t>Organisation</w:t>
            </w:r>
          </w:p>
          <w:p w14:paraId="571DF938" w14:textId="77777777" w:rsidR="00475A36" w:rsidRPr="006D590A" w:rsidRDefault="00475A36" w:rsidP="00AE3C39">
            <w:pPr>
              <w:rPr>
                <w:rFonts w:cs="Arial"/>
                <w:b/>
              </w:rPr>
            </w:pPr>
          </w:p>
        </w:tc>
        <w:tc>
          <w:tcPr>
            <w:tcW w:w="1418" w:type="dxa"/>
          </w:tcPr>
          <w:p w14:paraId="33EEC491" w14:textId="77777777" w:rsidR="00475A36" w:rsidRDefault="00475A36" w:rsidP="00AE3C39">
            <w:pPr>
              <w:rPr>
                <w:rFonts w:cs="Arial"/>
                <w:b/>
              </w:rPr>
            </w:pPr>
          </w:p>
          <w:p w14:paraId="69F7C5BD" w14:textId="77777777" w:rsidR="00475A36" w:rsidRPr="006D590A" w:rsidRDefault="00475A36" w:rsidP="00AE3C39">
            <w:pPr>
              <w:rPr>
                <w:rFonts w:cs="Arial"/>
                <w:b/>
              </w:rPr>
            </w:pPr>
            <w:r>
              <w:rPr>
                <w:rFonts w:cs="Arial"/>
                <w:b/>
              </w:rPr>
              <w:t>FY##/##</w:t>
            </w:r>
          </w:p>
        </w:tc>
        <w:tc>
          <w:tcPr>
            <w:tcW w:w="1392" w:type="dxa"/>
          </w:tcPr>
          <w:p w14:paraId="6169E669" w14:textId="77777777" w:rsidR="00475A36" w:rsidRPr="006D590A" w:rsidRDefault="00475A36" w:rsidP="00AE3C39">
            <w:pPr>
              <w:rPr>
                <w:rFonts w:cs="Arial"/>
                <w:b/>
              </w:rPr>
            </w:pPr>
          </w:p>
          <w:p w14:paraId="36B92290" w14:textId="77777777" w:rsidR="00475A36" w:rsidRPr="006D590A" w:rsidRDefault="00475A36" w:rsidP="00AE3C39">
            <w:pPr>
              <w:rPr>
                <w:rFonts w:cs="Arial"/>
                <w:b/>
              </w:rPr>
            </w:pPr>
            <w:r>
              <w:rPr>
                <w:rFonts w:cs="Arial"/>
                <w:b/>
              </w:rPr>
              <w:t>FY##/##</w:t>
            </w:r>
          </w:p>
        </w:tc>
        <w:tc>
          <w:tcPr>
            <w:tcW w:w="1187" w:type="dxa"/>
          </w:tcPr>
          <w:p w14:paraId="776FAEAC" w14:textId="77777777" w:rsidR="00475A36" w:rsidRDefault="00475A36" w:rsidP="00AE3C39">
            <w:pPr>
              <w:rPr>
                <w:rFonts w:cs="Arial"/>
                <w:b/>
              </w:rPr>
            </w:pPr>
          </w:p>
          <w:p w14:paraId="128CFDD0" w14:textId="77777777" w:rsidR="00475A36" w:rsidRDefault="00475A36" w:rsidP="00AE3C39">
            <w:pPr>
              <w:rPr>
                <w:rFonts w:cs="Arial"/>
                <w:b/>
              </w:rPr>
            </w:pPr>
            <w:r>
              <w:rPr>
                <w:rFonts w:cs="Arial"/>
                <w:b/>
              </w:rPr>
              <w:t>FY##/##</w:t>
            </w:r>
          </w:p>
        </w:tc>
        <w:tc>
          <w:tcPr>
            <w:tcW w:w="1334" w:type="dxa"/>
          </w:tcPr>
          <w:p w14:paraId="45F1DBD2" w14:textId="77777777" w:rsidR="00475A36" w:rsidRDefault="00475A36" w:rsidP="00AE3C39">
            <w:pPr>
              <w:rPr>
                <w:rFonts w:cs="Arial"/>
                <w:b/>
              </w:rPr>
            </w:pPr>
          </w:p>
          <w:p w14:paraId="6A8AD729" w14:textId="77777777" w:rsidR="00475A36" w:rsidRPr="006D590A" w:rsidRDefault="00475A36" w:rsidP="00AE3C39">
            <w:pPr>
              <w:rPr>
                <w:rFonts w:cs="Arial"/>
                <w:b/>
              </w:rPr>
            </w:pPr>
            <w:r>
              <w:rPr>
                <w:rFonts w:cs="Arial"/>
                <w:b/>
              </w:rPr>
              <w:t>FY##/##</w:t>
            </w:r>
          </w:p>
        </w:tc>
      </w:tr>
      <w:tr w:rsidR="00475A36" w:rsidRPr="006D590A" w14:paraId="388BCF11" w14:textId="77777777" w:rsidTr="00AE3C39">
        <w:trPr>
          <w:trHeight w:val="437"/>
        </w:trPr>
        <w:tc>
          <w:tcPr>
            <w:tcW w:w="2972" w:type="dxa"/>
          </w:tcPr>
          <w:p w14:paraId="571EA953" w14:textId="77777777" w:rsidR="00475A36" w:rsidRDefault="00475A36" w:rsidP="00AE3C39">
            <w:pPr>
              <w:rPr>
                <w:rFonts w:cs="Arial"/>
              </w:rPr>
            </w:pPr>
          </w:p>
          <w:p w14:paraId="4E52BE47" w14:textId="77777777" w:rsidR="00475A36" w:rsidRPr="006D590A" w:rsidRDefault="00475A36" w:rsidP="00AE3C39">
            <w:pPr>
              <w:rPr>
                <w:rFonts w:cs="Arial"/>
              </w:rPr>
            </w:pPr>
          </w:p>
        </w:tc>
        <w:tc>
          <w:tcPr>
            <w:tcW w:w="1418" w:type="dxa"/>
          </w:tcPr>
          <w:p w14:paraId="575A7D90" w14:textId="77777777" w:rsidR="00475A36" w:rsidRPr="006D590A" w:rsidRDefault="00475A36" w:rsidP="00AE3C39">
            <w:pPr>
              <w:rPr>
                <w:rFonts w:cs="Arial"/>
                <w:b/>
              </w:rPr>
            </w:pPr>
          </w:p>
        </w:tc>
        <w:tc>
          <w:tcPr>
            <w:tcW w:w="1392" w:type="dxa"/>
          </w:tcPr>
          <w:p w14:paraId="458FDA00" w14:textId="77777777" w:rsidR="00475A36" w:rsidRPr="006D590A" w:rsidRDefault="00475A36" w:rsidP="00AE3C39">
            <w:pPr>
              <w:rPr>
                <w:rFonts w:cs="Arial"/>
                <w:b/>
              </w:rPr>
            </w:pPr>
          </w:p>
        </w:tc>
        <w:tc>
          <w:tcPr>
            <w:tcW w:w="1187" w:type="dxa"/>
          </w:tcPr>
          <w:p w14:paraId="3AAAFFED" w14:textId="77777777" w:rsidR="00475A36" w:rsidRPr="006D590A" w:rsidRDefault="00475A36" w:rsidP="00AE3C39">
            <w:pPr>
              <w:rPr>
                <w:rFonts w:cs="Arial"/>
                <w:b/>
              </w:rPr>
            </w:pPr>
          </w:p>
        </w:tc>
        <w:tc>
          <w:tcPr>
            <w:tcW w:w="1334" w:type="dxa"/>
          </w:tcPr>
          <w:p w14:paraId="4D28FD57" w14:textId="77777777" w:rsidR="00475A36" w:rsidRPr="006D590A" w:rsidRDefault="00475A36" w:rsidP="00AE3C39">
            <w:pPr>
              <w:rPr>
                <w:rFonts w:cs="Arial"/>
                <w:b/>
              </w:rPr>
            </w:pPr>
          </w:p>
        </w:tc>
      </w:tr>
      <w:tr w:rsidR="00475A36" w:rsidRPr="006D590A" w14:paraId="3C3098D9" w14:textId="77777777" w:rsidTr="00AE3C39">
        <w:trPr>
          <w:trHeight w:val="437"/>
        </w:trPr>
        <w:tc>
          <w:tcPr>
            <w:tcW w:w="2972" w:type="dxa"/>
          </w:tcPr>
          <w:p w14:paraId="66939E8F" w14:textId="77777777" w:rsidR="00475A36" w:rsidRDefault="00475A36" w:rsidP="00AE3C39">
            <w:pPr>
              <w:rPr>
                <w:rFonts w:cs="Arial"/>
              </w:rPr>
            </w:pPr>
          </w:p>
          <w:p w14:paraId="4836B68E" w14:textId="77777777" w:rsidR="00475A36" w:rsidRPr="006D590A" w:rsidRDefault="00475A36" w:rsidP="00AE3C39">
            <w:pPr>
              <w:rPr>
                <w:rFonts w:cs="Arial"/>
              </w:rPr>
            </w:pPr>
          </w:p>
        </w:tc>
        <w:tc>
          <w:tcPr>
            <w:tcW w:w="1418" w:type="dxa"/>
          </w:tcPr>
          <w:p w14:paraId="760640EC" w14:textId="77777777" w:rsidR="00475A36" w:rsidRPr="006D590A" w:rsidRDefault="00475A36" w:rsidP="00AE3C39">
            <w:pPr>
              <w:rPr>
                <w:rFonts w:cs="Arial"/>
                <w:b/>
              </w:rPr>
            </w:pPr>
          </w:p>
        </w:tc>
        <w:tc>
          <w:tcPr>
            <w:tcW w:w="1392" w:type="dxa"/>
          </w:tcPr>
          <w:p w14:paraId="68F587AE" w14:textId="77777777" w:rsidR="00475A36" w:rsidRPr="006D590A" w:rsidRDefault="00475A36" w:rsidP="00AE3C39">
            <w:pPr>
              <w:rPr>
                <w:rFonts w:cs="Arial"/>
                <w:b/>
              </w:rPr>
            </w:pPr>
          </w:p>
        </w:tc>
        <w:tc>
          <w:tcPr>
            <w:tcW w:w="1187" w:type="dxa"/>
          </w:tcPr>
          <w:p w14:paraId="2E63186C" w14:textId="77777777" w:rsidR="00475A36" w:rsidRPr="006D590A" w:rsidRDefault="00475A36" w:rsidP="00AE3C39">
            <w:pPr>
              <w:rPr>
                <w:rFonts w:cs="Arial"/>
                <w:b/>
              </w:rPr>
            </w:pPr>
          </w:p>
        </w:tc>
        <w:tc>
          <w:tcPr>
            <w:tcW w:w="1334" w:type="dxa"/>
          </w:tcPr>
          <w:p w14:paraId="2AACA487" w14:textId="77777777" w:rsidR="00475A36" w:rsidRPr="006D590A" w:rsidRDefault="00475A36" w:rsidP="00AE3C39">
            <w:pPr>
              <w:rPr>
                <w:rFonts w:cs="Arial"/>
                <w:b/>
              </w:rPr>
            </w:pPr>
          </w:p>
        </w:tc>
      </w:tr>
      <w:tr w:rsidR="00475A36" w:rsidRPr="006D590A" w14:paraId="31F1387A" w14:textId="77777777" w:rsidTr="00AE3C39">
        <w:trPr>
          <w:trHeight w:val="437"/>
        </w:trPr>
        <w:tc>
          <w:tcPr>
            <w:tcW w:w="2972" w:type="dxa"/>
          </w:tcPr>
          <w:p w14:paraId="2F649373" w14:textId="77777777" w:rsidR="00475A36" w:rsidRPr="00C10E75" w:rsidRDefault="00475A36" w:rsidP="00AE3C39">
            <w:pPr>
              <w:rPr>
                <w:rFonts w:cs="Arial"/>
                <w:b/>
              </w:rPr>
            </w:pPr>
            <w:r w:rsidRPr="00C10E75">
              <w:rPr>
                <w:rFonts w:cs="Arial"/>
                <w:b/>
              </w:rPr>
              <w:t>Total</w:t>
            </w:r>
          </w:p>
          <w:p w14:paraId="40797BB8" w14:textId="77777777" w:rsidR="00475A36" w:rsidRDefault="00475A36" w:rsidP="00AE3C39">
            <w:pPr>
              <w:rPr>
                <w:rFonts w:cs="Arial"/>
              </w:rPr>
            </w:pPr>
          </w:p>
        </w:tc>
        <w:tc>
          <w:tcPr>
            <w:tcW w:w="1418" w:type="dxa"/>
          </w:tcPr>
          <w:p w14:paraId="0F8C0CA0" w14:textId="77777777" w:rsidR="00475A36" w:rsidRPr="006D590A" w:rsidRDefault="00475A36" w:rsidP="00AE3C39">
            <w:pPr>
              <w:rPr>
                <w:rFonts w:cs="Arial"/>
                <w:b/>
              </w:rPr>
            </w:pPr>
          </w:p>
        </w:tc>
        <w:tc>
          <w:tcPr>
            <w:tcW w:w="1392" w:type="dxa"/>
          </w:tcPr>
          <w:p w14:paraId="0ACD143E" w14:textId="77777777" w:rsidR="00475A36" w:rsidRPr="006D590A" w:rsidRDefault="00475A36" w:rsidP="00AE3C39">
            <w:pPr>
              <w:rPr>
                <w:rFonts w:cs="Arial"/>
                <w:b/>
              </w:rPr>
            </w:pPr>
          </w:p>
        </w:tc>
        <w:tc>
          <w:tcPr>
            <w:tcW w:w="1187" w:type="dxa"/>
          </w:tcPr>
          <w:p w14:paraId="788E5840" w14:textId="77777777" w:rsidR="00475A36" w:rsidRPr="006D590A" w:rsidRDefault="00475A36" w:rsidP="00AE3C39">
            <w:pPr>
              <w:rPr>
                <w:rFonts w:cs="Arial"/>
                <w:b/>
              </w:rPr>
            </w:pPr>
          </w:p>
        </w:tc>
        <w:tc>
          <w:tcPr>
            <w:tcW w:w="1334" w:type="dxa"/>
          </w:tcPr>
          <w:p w14:paraId="07DC8544" w14:textId="77777777" w:rsidR="00475A36" w:rsidRPr="006D590A" w:rsidRDefault="00475A36" w:rsidP="00AE3C39">
            <w:pPr>
              <w:rPr>
                <w:rFonts w:cs="Arial"/>
                <w:b/>
              </w:rPr>
            </w:pPr>
          </w:p>
        </w:tc>
      </w:tr>
      <w:bookmarkEnd w:id="39"/>
    </w:tbl>
    <w:p w14:paraId="0E1071B2" w14:textId="77777777" w:rsidR="00475A36" w:rsidRDefault="00475A36" w:rsidP="00475A36">
      <w:pPr>
        <w:rPr>
          <w:rFonts w:cs="Arial"/>
          <w:b/>
        </w:rPr>
      </w:pPr>
    </w:p>
    <w:p w14:paraId="27E6772F" w14:textId="64B7816D" w:rsidR="00475A36" w:rsidRDefault="00A85BB4" w:rsidP="00475A36">
      <w:pPr>
        <w:rPr>
          <w:rFonts w:cs="Arial"/>
          <w:b/>
        </w:rPr>
      </w:pPr>
      <w:r>
        <w:rPr>
          <w:noProof/>
        </w:rPr>
        <mc:AlternateContent>
          <mc:Choice Requires="wps">
            <w:drawing>
              <wp:anchor distT="0" distB="0" distL="114300" distR="114300" simplePos="0" relativeHeight="251695104" behindDoc="1" locked="0" layoutInCell="0" allowOverlap="1" wp14:anchorId="32DEDB62" wp14:editId="45F0888D">
                <wp:simplePos x="0" y="0"/>
                <wp:positionH relativeFrom="margin">
                  <wp:posOffset>-130810</wp:posOffset>
                </wp:positionH>
                <wp:positionV relativeFrom="margin">
                  <wp:posOffset>4581387</wp:posOffset>
                </wp:positionV>
                <wp:extent cx="5586730" cy="120840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591B76" w14:textId="4C0EBCB0"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DEDB62" id="_x0000_t202" coordsize="21600,21600" o:spt="202" path="m,l,21600r21600,l21600,xe">
                <v:stroke joinstyle="miter"/>
                <v:path gradientshapeok="t" o:connecttype="rect"/>
              </v:shapetype>
              <v:shape id="Text Box 44" o:spid="_x0000_s1026" type="#_x0000_t202" style="position:absolute;margin-left:-10.3pt;margin-top:360.75pt;width:439.9pt;height:95.15pt;rotation:-45;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9T8wEAAMUDAAAOAAAAZHJzL2Uyb0RvYy54bWysU02P0zAQvSPxHyzfadJClxI1XZVd4LLA&#10;StvVnl1/NIHYY8Zuk/57xm62RXBbkYOVjO037715WV4PtmMHjaEFV/PppORMOwmqdbuaP24+v1lw&#10;FqJwSnTgdM2POvDr1etXy95XegYNdEojIxAXqt7XvInRV0URZKOtCBPw2tGmAbQi0ifuCoWiJ3Tb&#10;FbOyvCp6QOURpA6BqrenTb7K+MZoGb8bE3RkXc2JW8wr5nWb1mK1FNUOhW9aOdIQL2BhReuo6Rnq&#10;VkTB9tj+A2VbiRDAxIkEW4AxrdRZA6mZln+peWiE11kLmRP82abw/2Dlt8ODv0cWh48w0ACziODv&#10;QP4MzMFNI9xOrxGhb7RQ1HjKz+VMb3P0NNZc3eghflIteTxNvha9D9WIn+YRqpA6bfuvoOiK2EfI&#10;3QaDliGka4sPZXpymbxhxIiGdjwPihowScX5fHH1/i1tSdqbzsrFu3KeW4oqoaVBeAzxiwbL0kvN&#10;kZKQYcXhLsTE7nJkpJrYnXjGYTvQkUR5C+pIpHtKSM3Dr71ATQbs7Q1QoEi1QbBPFME1ZtnPnTfD&#10;k0A/9o5E+757TkgmkKOimBM2OaF+EJDtKHgH0bF5tuBEcTw8kj2hprsO1mSfabOSC89RCWUlCxxz&#10;ncL453c+dfn7Vr8BAAD//wMAUEsDBBQABgAIAAAAIQD0VYOT4gAAAAsBAAAPAAAAZHJzL2Rvd25y&#10;ZXYueG1sTI8xT8MwEIV3JP6DdUgsqHUSKSUNuVS0Uie6UDowuvE1iYjPaey0gV+Pmeh4ep/e+65Y&#10;TaYTFxpcaxkhnkcgiCurW64RDh/bWQbCecVadZYJ4ZscrMr7u0Ll2l75nS57X4tQwi5XCI33fS6l&#10;qxoyys1tTxyykx2M8uEcaqkHdQ3lppNJFC2kUS2HhUb1tGmo+tqPBqE+fZ7H89Nu87Y9TBXZ3fon&#10;bdeIjw/T6wsIT5P/h+FPP6hDGZyOdmTtRIcwS6JFQBGekzgFEYgsXSYgjgjLOM5AloW8/aH8BQAA&#10;//8DAFBLAQItABQABgAIAAAAIQC2gziS/gAAAOEBAAATAAAAAAAAAAAAAAAAAAAAAABbQ29udGVu&#10;dF9UeXBlc10ueG1sUEsBAi0AFAAGAAgAAAAhADj9If/WAAAAlAEAAAsAAAAAAAAAAAAAAAAALwEA&#10;AF9yZWxzLy5yZWxzUEsBAi0AFAAGAAgAAAAhAL1Jv1PzAQAAxQMAAA4AAAAAAAAAAAAAAAAALgIA&#10;AGRycy9lMm9Eb2MueG1sUEsBAi0AFAAGAAgAAAAhAPRVg5PiAAAACwEAAA8AAAAAAAAAAAAAAAAA&#10;TQQAAGRycy9kb3ducmV2LnhtbFBLBQYAAAAABAAEAPMAAABcBQAAAAA=&#10;" o:allowincell="f" filled="f" stroked="f">
                <v:stroke joinstyle="round"/>
                <o:lock v:ext="edit" shapetype="t"/>
                <v:textbox>
                  <w:txbxContent>
                    <w:p w14:paraId="7B591B76" w14:textId="4C0EBCB0"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r w:rsidR="00475A36">
        <w:rPr>
          <w:rFonts w:cs="Arial"/>
          <w:b/>
        </w:rPr>
        <w:t>Co-funding (GST exclusive)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392"/>
        <w:gridCol w:w="1187"/>
        <w:gridCol w:w="1334"/>
      </w:tblGrid>
      <w:tr w:rsidR="00475A36" w:rsidRPr="006D590A" w14:paraId="31610924" w14:textId="77777777" w:rsidTr="00AE3C39">
        <w:trPr>
          <w:trHeight w:val="670"/>
        </w:trPr>
        <w:tc>
          <w:tcPr>
            <w:tcW w:w="2972" w:type="dxa"/>
          </w:tcPr>
          <w:p w14:paraId="4F76FE6B" w14:textId="77777777" w:rsidR="00475A36" w:rsidRPr="006D590A" w:rsidRDefault="00475A36" w:rsidP="00AE3C39">
            <w:pPr>
              <w:rPr>
                <w:rFonts w:cs="Arial"/>
                <w:b/>
              </w:rPr>
            </w:pPr>
          </w:p>
          <w:p w14:paraId="230B3F7E" w14:textId="77777777" w:rsidR="00475A36" w:rsidRDefault="00475A36" w:rsidP="00AE3C39">
            <w:pPr>
              <w:rPr>
                <w:rFonts w:cs="Arial"/>
                <w:b/>
              </w:rPr>
            </w:pPr>
            <w:r>
              <w:rPr>
                <w:rFonts w:cs="Arial"/>
                <w:b/>
              </w:rPr>
              <w:t>Organisation</w:t>
            </w:r>
          </w:p>
          <w:p w14:paraId="018F787A" w14:textId="77777777" w:rsidR="00475A36" w:rsidRPr="006D590A" w:rsidRDefault="00475A36" w:rsidP="00AE3C39">
            <w:pPr>
              <w:rPr>
                <w:rFonts w:cs="Arial"/>
                <w:b/>
              </w:rPr>
            </w:pPr>
          </w:p>
        </w:tc>
        <w:tc>
          <w:tcPr>
            <w:tcW w:w="1418" w:type="dxa"/>
          </w:tcPr>
          <w:p w14:paraId="780DA088" w14:textId="77777777" w:rsidR="00475A36" w:rsidRDefault="00475A36" w:rsidP="00AE3C39">
            <w:pPr>
              <w:rPr>
                <w:rFonts w:cs="Arial"/>
                <w:b/>
              </w:rPr>
            </w:pPr>
          </w:p>
          <w:p w14:paraId="3DD474CC" w14:textId="77777777" w:rsidR="00475A36" w:rsidRPr="006D590A" w:rsidRDefault="00475A36" w:rsidP="00AE3C39">
            <w:pPr>
              <w:rPr>
                <w:rFonts w:cs="Arial"/>
                <w:b/>
              </w:rPr>
            </w:pPr>
            <w:r>
              <w:rPr>
                <w:rFonts w:cs="Arial"/>
                <w:b/>
              </w:rPr>
              <w:t>FY##/##</w:t>
            </w:r>
          </w:p>
        </w:tc>
        <w:tc>
          <w:tcPr>
            <w:tcW w:w="1392" w:type="dxa"/>
          </w:tcPr>
          <w:p w14:paraId="1A919100" w14:textId="77777777" w:rsidR="00475A36" w:rsidRPr="006D590A" w:rsidRDefault="00475A36" w:rsidP="00AE3C39">
            <w:pPr>
              <w:rPr>
                <w:rFonts w:cs="Arial"/>
                <w:b/>
              </w:rPr>
            </w:pPr>
          </w:p>
          <w:p w14:paraId="5D746D23" w14:textId="77777777" w:rsidR="00475A36" w:rsidRPr="006D590A" w:rsidRDefault="00475A36" w:rsidP="00AE3C39">
            <w:pPr>
              <w:rPr>
                <w:rFonts w:cs="Arial"/>
                <w:b/>
              </w:rPr>
            </w:pPr>
            <w:r>
              <w:rPr>
                <w:rFonts w:cs="Arial"/>
                <w:b/>
              </w:rPr>
              <w:t>FY##/##</w:t>
            </w:r>
          </w:p>
        </w:tc>
        <w:tc>
          <w:tcPr>
            <w:tcW w:w="1187" w:type="dxa"/>
          </w:tcPr>
          <w:p w14:paraId="568BC423" w14:textId="77777777" w:rsidR="00475A36" w:rsidRDefault="00475A36" w:rsidP="00AE3C39">
            <w:pPr>
              <w:rPr>
                <w:rFonts w:cs="Arial"/>
                <w:b/>
              </w:rPr>
            </w:pPr>
          </w:p>
          <w:p w14:paraId="4AF0462F" w14:textId="77777777" w:rsidR="00475A36" w:rsidRDefault="00475A36" w:rsidP="00AE3C39">
            <w:pPr>
              <w:rPr>
                <w:rFonts w:cs="Arial"/>
                <w:b/>
              </w:rPr>
            </w:pPr>
            <w:r>
              <w:rPr>
                <w:rFonts w:cs="Arial"/>
                <w:b/>
              </w:rPr>
              <w:t>FY##/##</w:t>
            </w:r>
          </w:p>
        </w:tc>
        <w:tc>
          <w:tcPr>
            <w:tcW w:w="1334" w:type="dxa"/>
          </w:tcPr>
          <w:p w14:paraId="7EC1603F" w14:textId="77777777" w:rsidR="00475A36" w:rsidRDefault="00475A36" w:rsidP="00AE3C39">
            <w:pPr>
              <w:rPr>
                <w:rFonts w:cs="Arial"/>
                <w:b/>
              </w:rPr>
            </w:pPr>
          </w:p>
          <w:p w14:paraId="5B9655A9" w14:textId="77777777" w:rsidR="00475A36" w:rsidRPr="006D590A" w:rsidRDefault="00475A36" w:rsidP="00AE3C39">
            <w:pPr>
              <w:rPr>
                <w:rFonts w:cs="Arial"/>
                <w:b/>
              </w:rPr>
            </w:pPr>
            <w:r>
              <w:rPr>
                <w:rFonts w:cs="Arial"/>
                <w:b/>
              </w:rPr>
              <w:t>FY##/##</w:t>
            </w:r>
          </w:p>
        </w:tc>
      </w:tr>
      <w:tr w:rsidR="00475A36" w:rsidRPr="006D590A" w14:paraId="2AC1C514" w14:textId="77777777" w:rsidTr="00AE3C39">
        <w:trPr>
          <w:trHeight w:val="437"/>
        </w:trPr>
        <w:tc>
          <w:tcPr>
            <w:tcW w:w="2972" w:type="dxa"/>
          </w:tcPr>
          <w:p w14:paraId="72A86E43" w14:textId="77777777" w:rsidR="00475A36" w:rsidRDefault="00475A36" w:rsidP="00AE3C39">
            <w:pPr>
              <w:rPr>
                <w:rFonts w:cs="Arial"/>
              </w:rPr>
            </w:pPr>
          </w:p>
          <w:p w14:paraId="429AE56B" w14:textId="77777777" w:rsidR="00475A36" w:rsidRPr="006D590A" w:rsidRDefault="00475A36" w:rsidP="00AE3C39">
            <w:pPr>
              <w:rPr>
                <w:rFonts w:cs="Arial"/>
              </w:rPr>
            </w:pPr>
          </w:p>
        </w:tc>
        <w:tc>
          <w:tcPr>
            <w:tcW w:w="1418" w:type="dxa"/>
          </w:tcPr>
          <w:p w14:paraId="4B60150F" w14:textId="77777777" w:rsidR="00475A36" w:rsidRPr="006D590A" w:rsidRDefault="00475A36" w:rsidP="00AE3C39">
            <w:pPr>
              <w:rPr>
                <w:rFonts w:cs="Arial"/>
                <w:b/>
              </w:rPr>
            </w:pPr>
          </w:p>
        </w:tc>
        <w:tc>
          <w:tcPr>
            <w:tcW w:w="1392" w:type="dxa"/>
          </w:tcPr>
          <w:p w14:paraId="4014BC76" w14:textId="77777777" w:rsidR="00475A36" w:rsidRPr="006D590A" w:rsidRDefault="00475A36" w:rsidP="00AE3C39">
            <w:pPr>
              <w:rPr>
                <w:rFonts w:cs="Arial"/>
                <w:b/>
              </w:rPr>
            </w:pPr>
          </w:p>
        </w:tc>
        <w:tc>
          <w:tcPr>
            <w:tcW w:w="1187" w:type="dxa"/>
          </w:tcPr>
          <w:p w14:paraId="768ED6CD" w14:textId="77777777" w:rsidR="00475A36" w:rsidRPr="006D590A" w:rsidRDefault="00475A36" w:rsidP="00AE3C39">
            <w:pPr>
              <w:rPr>
                <w:rFonts w:cs="Arial"/>
                <w:b/>
              </w:rPr>
            </w:pPr>
          </w:p>
        </w:tc>
        <w:tc>
          <w:tcPr>
            <w:tcW w:w="1334" w:type="dxa"/>
          </w:tcPr>
          <w:p w14:paraId="60D371CE" w14:textId="77777777" w:rsidR="00475A36" w:rsidRPr="006D590A" w:rsidRDefault="00475A36" w:rsidP="00AE3C39">
            <w:pPr>
              <w:rPr>
                <w:rFonts w:cs="Arial"/>
                <w:b/>
              </w:rPr>
            </w:pPr>
          </w:p>
        </w:tc>
      </w:tr>
      <w:tr w:rsidR="00475A36" w:rsidRPr="006D590A" w14:paraId="491ECA1A" w14:textId="77777777" w:rsidTr="00AE3C39">
        <w:trPr>
          <w:trHeight w:val="437"/>
        </w:trPr>
        <w:tc>
          <w:tcPr>
            <w:tcW w:w="2972" w:type="dxa"/>
          </w:tcPr>
          <w:p w14:paraId="66B2508D" w14:textId="77777777" w:rsidR="00475A36" w:rsidRDefault="00475A36" w:rsidP="00AE3C39">
            <w:pPr>
              <w:rPr>
                <w:rFonts w:cs="Arial"/>
              </w:rPr>
            </w:pPr>
          </w:p>
          <w:p w14:paraId="61C92B94" w14:textId="77777777" w:rsidR="00475A36" w:rsidRPr="006D590A" w:rsidRDefault="00475A36" w:rsidP="00AE3C39">
            <w:pPr>
              <w:rPr>
                <w:rFonts w:cs="Arial"/>
              </w:rPr>
            </w:pPr>
          </w:p>
        </w:tc>
        <w:tc>
          <w:tcPr>
            <w:tcW w:w="1418" w:type="dxa"/>
          </w:tcPr>
          <w:p w14:paraId="7D99BE5A" w14:textId="77777777" w:rsidR="00475A36" w:rsidRPr="006D590A" w:rsidRDefault="00475A36" w:rsidP="00AE3C39">
            <w:pPr>
              <w:rPr>
                <w:rFonts w:cs="Arial"/>
                <w:b/>
              </w:rPr>
            </w:pPr>
          </w:p>
        </w:tc>
        <w:tc>
          <w:tcPr>
            <w:tcW w:w="1392" w:type="dxa"/>
          </w:tcPr>
          <w:p w14:paraId="0E2890FD" w14:textId="77777777" w:rsidR="00475A36" w:rsidRPr="006D590A" w:rsidRDefault="00475A36" w:rsidP="00AE3C39">
            <w:pPr>
              <w:rPr>
                <w:rFonts w:cs="Arial"/>
                <w:b/>
              </w:rPr>
            </w:pPr>
          </w:p>
        </w:tc>
        <w:tc>
          <w:tcPr>
            <w:tcW w:w="1187" w:type="dxa"/>
          </w:tcPr>
          <w:p w14:paraId="454EEAFD" w14:textId="77777777" w:rsidR="00475A36" w:rsidRPr="006D590A" w:rsidRDefault="00475A36" w:rsidP="00AE3C39">
            <w:pPr>
              <w:rPr>
                <w:rFonts w:cs="Arial"/>
                <w:b/>
              </w:rPr>
            </w:pPr>
          </w:p>
        </w:tc>
        <w:tc>
          <w:tcPr>
            <w:tcW w:w="1334" w:type="dxa"/>
          </w:tcPr>
          <w:p w14:paraId="7F99C4C6" w14:textId="77777777" w:rsidR="00475A36" w:rsidRPr="006D590A" w:rsidRDefault="00475A36" w:rsidP="00AE3C39">
            <w:pPr>
              <w:rPr>
                <w:rFonts w:cs="Arial"/>
                <w:b/>
              </w:rPr>
            </w:pPr>
          </w:p>
        </w:tc>
      </w:tr>
      <w:tr w:rsidR="00475A36" w:rsidRPr="006D590A" w14:paraId="2AB736F5" w14:textId="77777777" w:rsidTr="00AE3C39">
        <w:trPr>
          <w:trHeight w:val="437"/>
        </w:trPr>
        <w:tc>
          <w:tcPr>
            <w:tcW w:w="2972" w:type="dxa"/>
          </w:tcPr>
          <w:p w14:paraId="3D3C301F" w14:textId="77777777" w:rsidR="00475A36" w:rsidRPr="00C10E75" w:rsidRDefault="00475A36" w:rsidP="00AE3C39">
            <w:pPr>
              <w:rPr>
                <w:rFonts w:cs="Arial"/>
                <w:b/>
              </w:rPr>
            </w:pPr>
            <w:r w:rsidRPr="00C10E75">
              <w:rPr>
                <w:rFonts w:cs="Arial"/>
                <w:b/>
              </w:rPr>
              <w:t>Total</w:t>
            </w:r>
          </w:p>
          <w:p w14:paraId="490EE596" w14:textId="77777777" w:rsidR="00475A36" w:rsidRDefault="00475A36" w:rsidP="00AE3C39">
            <w:pPr>
              <w:rPr>
                <w:rFonts w:cs="Arial"/>
              </w:rPr>
            </w:pPr>
          </w:p>
        </w:tc>
        <w:tc>
          <w:tcPr>
            <w:tcW w:w="1418" w:type="dxa"/>
          </w:tcPr>
          <w:p w14:paraId="5B8A7A8A" w14:textId="77777777" w:rsidR="00475A36" w:rsidRPr="006D590A" w:rsidRDefault="00475A36" w:rsidP="00AE3C39">
            <w:pPr>
              <w:rPr>
                <w:rFonts w:cs="Arial"/>
                <w:b/>
              </w:rPr>
            </w:pPr>
          </w:p>
        </w:tc>
        <w:tc>
          <w:tcPr>
            <w:tcW w:w="1392" w:type="dxa"/>
          </w:tcPr>
          <w:p w14:paraId="6A8BF22C" w14:textId="77777777" w:rsidR="00475A36" w:rsidRPr="006D590A" w:rsidRDefault="00475A36" w:rsidP="00AE3C39">
            <w:pPr>
              <w:rPr>
                <w:rFonts w:cs="Arial"/>
                <w:b/>
              </w:rPr>
            </w:pPr>
          </w:p>
        </w:tc>
        <w:tc>
          <w:tcPr>
            <w:tcW w:w="1187" w:type="dxa"/>
          </w:tcPr>
          <w:p w14:paraId="15D66D5C" w14:textId="77777777" w:rsidR="00475A36" w:rsidRPr="006D590A" w:rsidRDefault="00475A36" w:rsidP="00AE3C39">
            <w:pPr>
              <w:rPr>
                <w:rFonts w:cs="Arial"/>
                <w:b/>
              </w:rPr>
            </w:pPr>
          </w:p>
        </w:tc>
        <w:tc>
          <w:tcPr>
            <w:tcW w:w="1334" w:type="dxa"/>
          </w:tcPr>
          <w:p w14:paraId="5E2E210F" w14:textId="77777777" w:rsidR="00475A36" w:rsidRPr="006D590A" w:rsidRDefault="00475A36" w:rsidP="00AE3C39">
            <w:pPr>
              <w:rPr>
                <w:rFonts w:cs="Arial"/>
                <w:b/>
              </w:rPr>
            </w:pPr>
          </w:p>
        </w:tc>
      </w:tr>
    </w:tbl>
    <w:p w14:paraId="51C42E2B" w14:textId="5754A129" w:rsidR="00475A36" w:rsidRDefault="00475A36" w:rsidP="00475A36">
      <w:pPr>
        <w:rPr>
          <w:rFonts w:cs="Arial"/>
          <w:b/>
        </w:rPr>
      </w:pPr>
    </w:p>
    <w:p w14:paraId="6E2C074D" w14:textId="51885881" w:rsidR="00475A36" w:rsidRDefault="00475A36" w:rsidP="00475A36">
      <w:pPr>
        <w:rPr>
          <w:rFonts w:cs="Arial"/>
          <w:b/>
        </w:rPr>
      </w:pPr>
    </w:p>
    <w:p w14:paraId="2A211374" w14:textId="18BA8264" w:rsidR="00475A36" w:rsidRPr="009623EB" w:rsidRDefault="00475A36" w:rsidP="00475A36">
      <w:pPr>
        <w:tabs>
          <w:tab w:val="left" w:pos="1380"/>
        </w:tabs>
        <w:rPr>
          <w:b/>
          <w:bCs/>
          <w:color w:val="000000"/>
        </w:rPr>
      </w:pPr>
      <w:r>
        <w:rPr>
          <w:b/>
          <w:bCs/>
          <w:color w:val="000000"/>
        </w:rPr>
        <w:t>Budget (GST exclusive)</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506"/>
        <w:gridCol w:w="1268"/>
        <w:gridCol w:w="1471"/>
        <w:gridCol w:w="1405"/>
        <w:gridCol w:w="1676"/>
      </w:tblGrid>
      <w:tr w:rsidR="00475A36" w:rsidRPr="009623EB" w14:paraId="5857B85D" w14:textId="77777777" w:rsidTr="00AE3C39">
        <w:trPr>
          <w:trHeight w:val="732"/>
          <w:tblCellSpacing w:w="0" w:type="dxa"/>
        </w:trPr>
        <w:tc>
          <w:tcPr>
            <w:tcW w:w="2506" w:type="dxa"/>
            <w:shd w:val="clear" w:color="auto" w:fill="auto"/>
            <w:vAlign w:val="center"/>
          </w:tcPr>
          <w:p w14:paraId="51F413FE" w14:textId="77777777" w:rsidR="00475A36" w:rsidRPr="009623EB" w:rsidRDefault="00475A36" w:rsidP="00AE3C39">
            <w:r w:rsidRPr="009623EB">
              <w:rPr>
                <w:rStyle w:val="Strong"/>
                <w:rFonts w:cs="Arial"/>
              </w:rPr>
              <w:t>Budget Item</w:t>
            </w:r>
          </w:p>
        </w:tc>
        <w:tc>
          <w:tcPr>
            <w:tcW w:w="1268" w:type="dxa"/>
            <w:shd w:val="clear" w:color="auto" w:fill="auto"/>
            <w:vAlign w:val="center"/>
          </w:tcPr>
          <w:p w14:paraId="1BAFE2B9" w14:textId="77777777" w:rsidR="00475A36" w:rsidRPr="009623EB" w:rsidRDefault="00475A36" w:rsidP="00AE3C39">
            <w:r>
              <w:rPr>
                <w:rFonts w:cs="Arial"/>
                <w:b/>
              </w:rPr>
              <w:t>FY##/##</w:t>
            </w:r>
          </w:p>
        </w:tc>
        <w:tc>
          <w:tcPr>
            <w:tcW w:w="1471" w:type="dxa"/>
          </w:tcPr>
          <w:p w14:paraId="459998D1" w14:textId="77777777" w:rsidR="00475A36" w:rsidRDefault="00475A36" w:rsidP="00AE3C39">
            <w:pPr>
              <w:rPr>
                <w:rFonts w:cs="Arial"/>
                <w:b/>
              </w:rPr>
            </w:pPr>
          </w:p>
          <w:p w14:paraId="308859F3" w14:textId="77777777" w:rsidR="00475A36" w:rsidRDefault="00475A36" w:rsidP="00AE3C39">
            <w:pPr>
              <w:rPr>
                <w:rFonts w:cs="Arial"/>
                <w:b/>
              </w:rPr>
            </w:pPr>
            <w:r>
              <w:rPr>
                <w:rFonts w:cs="Arial"/>
                <w:b/>
              </w:rPr>
              <w:t>FY##/##</w:t>
            </w:r>
          </w:p>
        </w:tc>
        <w:tc>
          <w:tcPr>
            <w:tcW w:w="1405" w:type="dxa"/>
          </w:tcPr>
          <w:p w14:paraId="79EF98D0" w14:textId="77777777" w:rsidR="00475A36" w:rsidRDefault="00475A36" w:rsidP="00AE3C39">
            <w:pPr>
              <w:rPr>
                <w:rFonts w:cs="Arial"/>
                <w:b/>
              </w:rPr>
            </w:pPr>
          </w:p>
          <w:p w14:paraId="77C66616" w14:textId="77777777" w:rsidR="00475A36" w:rsidRDefault="00475A36" w:rsidP="00AE3C39">
            <w:pPr>
              <w:rPr>
                <w:rFonts w:cs="Arial"/>
                <w:b/>
              </w:rPr>
            </w:pPr>
            <w:r>
              <w:rPr>
                <w:rFonts w:cs="Arial"/>
                <w:b/>
              </w:rPr>
              <w:t>FY##/##</w:t>
            </w:r>
          </w:p>
        </w:tc>
        <w:tc>
          <w:tcPr>
            <w:tcW w:w="1676" w:type="dxa"/>
          </w:tcPr>
          <w:p w14:paraId="11474405" w14:textId="77777777" w:rsidR="00475A36" w:rsidRDefault="00475A36" w:rsidP="00AE3C39">
            <w:pPr>
              <w:rPr>
                <w:rFonts w:cs="Arial"/>
                <w:b/>
              </w:rPr>
            </w:pPr>
          </w:p>
          <w:p w14:paraId="76092830" w14:textId="77777777" w:rsidR="00475A36" w:rsidRDefault="00475A36" w:rsidP="00AE3C39">
            <w:pPr>
              <w:rPr>
                <w:rFonts w:cs="Arial"/>
                <w:b/>
              </w:rPr>
            </w:pPr>
            <w:r>
              <w:rPr>
                <w:rFonts w:cs="Arial"/>
                <w:b/>
              </w:rPr>
              <w:t>FY##/##</w:t>
            </w:r>
          </w:p>
        </w:tc>
      </w:tr>
      <w:tr w:rsidR="00475A36" w:rsidRPr="009623EB" w14:paraId="19D92C73" w14:textId="77777777" w:rsidTr="00AE3C39">
        <w:trPr>
          <w:trHeight w:val="505"/>
          <w:tblCellSpacing w:w="0" w:type="dxa"/>
        </w:trPr>
        <w:tc>
          <w:tcPr>
            <w:tcW w:w="2506" w:type="dxa"/>
            <w:shd w:val="clear" w:color="auto" w:fill="auto"/>
            <w:vAlign w:val="center"/>
          </w:tcPr>
          <w:p w14:paraId="3848BC99" w14:textId="77777777" w:rsidR="00475A36" w:rsidRPr="009623EB" w:rsidRDefault="00475A36" w:rsidP="00AE3C39">
            <w:r w:rsidRPr="009623EB">
              <w:t>Personnel</w:t>
            </w:r>
          </w:p>
        </w:tc>
        <w:tc>
          <w:tcPr>
            <w:tcW w:w="1268" w:type="dxa"/>
            <w:shd w:val="clear" w:color="auto" w:fill="auto"/>
            <w:vAlign w:val="center"/>
          </w:tcPr>
          <w:p w14:paraId="59781A3D" w14:textId="77777777" w:rsidR="00475A36" w:rsidRPr="009623EB" w:rsidRDefault="00475A36" w:rsidP="00AE3C39"/>
        </w:tc>
        <w:tc>
          <w:tcPr>
            <w:tcW w:w="1471" w:type="dxa"/>
          </w:tcPr>
          <w:p w14:paraId="6F937C23" w14:textId="77777777" w:rsidR="00475A36" w:rsidRPr="009623EB" w:rsidRDefault="00475A36" w:rsidP="00AE3C39"/>
        </w:tc>
        <w:tc>
          <w:tcPr>
            <w:tcW w:w="1405" w:type="dxa"/>
          </w:tcPr>
          <w:p w14:paraId="080E2CBA" w14:textId="77777777" w:rsidR="00475A36" w:rsidRPr="009623EB" w:rsidRDefault="00475A36" w:rsidP="00AE3C39"/>
        </w:tc>
        <w:tc>
          <w:tcPr>
            <w:tcW w:w="1676" w:type="dxa"/>
          </w:tcPr>
          <w:p w14:paraId="22D67F2A" w14:textId="77777777" w:rsidR="00475A36" w:rsidRPr="009623EB" w:rsidRDefault="00475A36" w:rsidP="00AE3C39"/>
        </w:tc>
      </w:tr>
      <w:tr w:rsidR="00475A36" w:rsidRPr="009623EB" w14:paraId="34B92970" w14:textId="77777777" w:rsidTr="00AE3C39">
        <w:trPr>
          <w:trHeight w:val="474"/>
          <w:tblCellSpacing w:w="0" w:type="dxa"/>
        </w:trPr>
        <w:tc>
          <w:tcPr>
            <w:tcW w:w="2506" w:type="dxa"/>
            <w:shd w:val="clear" w:color="auto" w:fill="auto"/>
            <w:vAlign w:val="center"/>
          </w:tcPr>
          <w:p w14:paraId="3B8B087A" w14:textId="77777777" w:rsidR="00475A36" w:rsidRPr="009623EB" w:rsidRDefault="00475A36" w:rsidP="00AE3C39">
            <w:r w:rsidRPr="009623EB">
              <w:t>Sub-contracting</w:t>
            </w:r>
          </w:p>
        </w:tc>
        <w:tc>
          <w:tcPr>
            <w:tcW w:w="1268" w:type="dxa"/>
            <w:shd w:val="clear" w:color="auto" w:fill="auto"/>
            <w:vAlign w:val="center"/>
          </w:tcPr>
          <w:p w14:paraId="5FD0FBD9" w14:textId="77777777" w:rsidR="00475A36" w:rsidRPr="009623EB" w:rsidRDefault="00475A36" w:rsidP="00AE3C39"/>
        </w:tc>
        <w:tc>
          <w:tcPr>
            <w:tcW w:w="1471" w:type="dxa"/>
          </w:tcPr>
          <w:p w14:paraId="6F5A9144" w14:textId="77777777" w:rsidR="00475A36" w:rsidRPr="009623EB" w:rsidRDefault="00475A36" w:rsidP="00AE3C39"/>
        </w:tc>
        <w:tc>
          <w:tcPr>
            <w:tcW w:w="1405" w:type="dxa"/>
          </w:tcPr>
          <w:p w14:paraId="0083CAF4" w14:textId="77777777" w:rsidR="00475A36" w:rsidRPr="009623EB" w:rsidRDefault="00475A36" w:rsidP="00AE3C39"/>
        </w:tc>
        <w:tc>
          <w:tcPr>
            <w:tcW w:w="1676" w:type="dxa"/>
          </w:tcPr>
          <w:p w14:paraId="5B0D9FD2" w14:textId="77777777" w:rsidR="00475A36" w:rsidRPr="009623EB" w:rsidRDefault="00475A36" w:rsidP="00AE3C39"/>
        </w:tc>
      </w:tr>
      <w:tr w:rsidR="00475A36" w:rsidRPr="009623EB" w14:paraId="094B4F2A" w14:textId="77777777" w:rsidTr="00AE3C39">
        <w:trPr>
          <w:trHeight w:val="505"/>
          <w:tblCellSpacing w:w="0" w:type="dxa"/>
        </w:trPr>
        <w:tc>
          <w:tcPr>
            <w:tcW w:w="2506" w:type="dxa"/>
            <w:shd w:val="clear" w:color="auto" w:fill="auto"/>
            <w:vAlign w:val="center"/>
          </w:tcPr>
          <w:p w14:paraId="3E776D14" w14:textId="77777777" w:rsidR="00475A36" w:rsidRPr="009623EB" w:rsidRDefault="00475A36" w:rsidP="00AE3C39">
            <w:r>
              <w:t>Direct operating expenses</w:t>
            </w:r>
          </w:p>
        </w:tc>
        <w:tc>
          <w:tcPr>
            <w:tcW w:w="1268" w:type="dxa"/>
            <w:shd w:val="clear" w:color="auto" w:fill="auto"/>
            <w:vAlign w:val="center"/>
          </w:tcPr>
          <w:p w14:paraId="06A0655F" w14:textId="77777777" w:rsidR="00475A36" w:rsidRPr="009623EB" w:rsidRDefault="00475A36" w:rsidP="00AE3C39"/>
        </w:tc>
        <w:tc>
          <w:tcPr>
            <w:tcW w:w="1471" w:type="dxa"/>
          </w:tcPr>
          <w:sdt>
            <w:sdtPr>
              <w:id w:val="-1511367221"/>
              <w:docPartObj>
                <w:docPartGallery w:val="Watermarks"/>
              </w:docPartObj>
            </w:sdtPr>
            <w:sdtEndPr/>
            <w:sdtContent>
              <w:p w14:paraId="525D9D77" w14:textId="0C9916E0" w:rsidR="00475A36" w:rsidRPr="009623EB" w:rsidRDefault="00121000" w:rsidP="00AE3C39"/>
            </w:sdtContent>
          </w:sdt>
        </w:tc>
        <w:tc>
          <w:tcPr>
            <w:tcW w:w="1405" w:type="dxa"/>
          </w:tcPr>
          <w:p w14:paraId="6C6EC1A8" w14:textId="77777777" w:rsidR="00475A36" w:rsidRPr="009623EB" w:rsidRDefault="00475A36" w:rsidP="00AE3C39"/>
        </w:tc>
        <w:tc>
          <w:tcPr>
            <w:tcW w:w="1676" w:type="dxa"/>
          </w:tcPr>
          <w:p w14:paraId="70084BA8" w14:textId="77777777" w:rsidR="00475A36" w:rsidRPr="009623EB" w:rsidRDefault="00475A36" w:rsidP="00AE3C39"/>
        </w:tc>
      </w:tr>
      <w:tr w:rsidR="00475A36" w:rsidRPr="009623EB" w14:paraId="24406116" w14:textId="77777777" w:rsidTr="00AE3C39">
        <w:trPr>
          <w:trHeight w:val="505"/>
          <w:tblCellSpacing w:w="0" w:type="dxa"/>
        </w:trPr>
        <w:tc>
          <w:tcPr>
            <w:tcW w:w="2506" w:type="dxa"/>
            <w:shd w:val="clear" w:color="auto" w:fill="auto"/>
            <w:vAlign w:val="center"/>
          </w:tcPr>
          <w:p w14:paraId="2928BDB9" w14:textId="77777777" w:rsidR="00475A36" w:rsidRDefault="00475A36" w:rsidP="00AE3C39">
            <w:r>
              <w:t>Other</w:t>
            </w:r>
          </w:p>
        </w:tc>
        <w:tc>
          <w:tcPr>
            <w:tcW w:w="1268" w:type="dxa"/>
            <w:shd w:val="clear" w:color="auto" w:fill="auto"/>
            <w:vAlign w:val="center"/>
          </w:tcPr>
          <w:p w14:paraId="1B033647" w14:textId="77777777" w:rsidR="00475A36" w:rsidRPr="009623EB" w:rsidRDefault="00475A36" w:rsidP="00AE3C39"/>
        </w:tc>
        <w:tc>
          <w:tcPr>
            <w:tcW w:w="1471" w:type="dxa"/>
          </w:tcPr>
          <w:p w14:paraId="654613FD" w14:textId="77777777" w:rsidR="00475A36" w:rsidRPr="009623EB" w:rsidRDefault="00475A36" w:rsidP="00AE3C39"/>
        </w:tc>
        <w:tc>
          <w:tcPr>
            <w:tcW w:w="1405" w:type="dxa"/>
          </w:tcPr>
          <w:p w14:paraId="4C79B4B7" w14:textId="77777777" w:rsidR="00475A36" w:rsidRPr="009623EB" w:rsidRDefault="00475A36" w:rsidP="00AE3C39"/>
        </w:tc>
        <w:tc>
          <w:tcPr>
            <w:tcW w:w="1676" w:type="dxa"/>
          </w:tcPr>
          <w:p w14:paraId="7416A838" w14:textId="77777777" w:rsidR="00475A36" w:rsidRPr="009623EB" w:rsidRDefault="00475A36" w:rsidP="00AE3C39"/>
        </w:tc>
      </w:tr>
      <w:tr w:rsidR="00585F15" w:rsidRPr="009623EB" w14:paraId="75E50382" w14:textId="77777777" w:rsidTr="00AE3C39">
        <w:trPr>
          <w:trHeight w:val="505"/>
          <w:tblCellSpacing w:w="0" w:type="dxa"/>
        </w:trPr>
        <w:tc>
          <w:tcPr>
            <w:tcW w:w="2506" w:type="dxa"/>
            <w:shd w:val="clear" w:color="auto" w:fill="auto"/>
            <w:vAlign w:val="center"/>
          </w:tcPr>
          <w:p w14:paraId="6D213E74" w14:textId="4CCBBC11" w:rsidR="00585F15" w:rsidRDefault="00585F15" w:rsidP="00AE3C39">
            <w:r>
              <w:t>Overheads</w:t>
            </w:r>
          </w:p>
        </w:tc>
        <w:tc>
          <w:tcPr>
            <w:tcW w:w="1268" w:type="dxa"/>
            <w:shd w:val="clear" w:color="auto" w:fill="auto"/>
            <w:vAlign w:val="center"/>
          </w:tcPr>
          <w:p w14:paraId="2F65E5DF" w14:textId="77777777" w:rsidR="00585F15" w:rsidRPr="009623EB" w:rsidRDefault="00585F15" w:rsidP="00AE3C39"/>
        </w:tc>
        <w:tc>
          <w:tcPr>
            <w:tcW w:w="1471" w:type="dxa"/>
          </w:tcPr>
          <w:p w14:paraId="73306E0E" w14:textId="77777777" w:rsidR="00585F15" w:rsidRPr="009623EB" w:rsidRDefault="00585F15" w:rsidP="00AE3C39"/>
        </w:tc>
        <w:tc>
          <w:tcPr>
            <w:tcW w:w="1405" w:type="dxa"/>
          </w:tcPr>
          <w:p w14:paraId="23FB0B52" w14:textId="77777777" w:rsidR="00585F15" w:rsidRPr="009623EB" w:rsidRDefault="00585F15" w:rsidP="00AE3C39"/>
        </w:tc>
        <w:tc>
          <w:tcPr>
            <w:tcW w:w="1676" w:type="dxa"/>
          </w:tcPr>
          <w:p w14:paraId="70EE028E" w14:textId="77777777" w:rsidR="00585F15" w:rsidRPr="009623EB" w:rsidRDefault="00585F15" w:rsidP="00AE3C39"/>
        </w:tc>
      </w:tr>
      <w:tr w:rsidR="00475A36" w:rsidRPr="009623EB" w14:paraId="0471101A" w14:textId="77777777" w:rsidTr="00AE3C39">
        <w:trPr>
          <w:trHeight w:val="474"/>
          <w:tblCellSpacing w:w="0" w:type="dxa"/>
        </w:trPr>
        <w:tc>
          <w:tcPr>
            <w:tcW w:w="2506" w:type="dxa"/>
            <w:shd w:val="clear" w:color="auto" w:fill="auto"/>
            <w:vAlign w:val="center"/>
          </w:tcPr>
          <w:p w14:paraId="54D93C78" w14:textId="77777777" w:rsidR="00475A36" w:rsidRPr="004B2B60" w:rsidRDefault="00475A36" w:rsidP="00AE3C39">
            <w:pPr>
              <w:rPr>
                <w:b/>
                <w:bCs/>
              </w:rPr>
            </w:pPr>
            <w:r w:rsidRPr="004B2B60">
              <w:rPr>
                <w:b/>
                <w:bCs/>
              </w:rPr>
              <w:t xml:space="preserve"> Total</w:t>
            </w:r>
          </w:p>
        </w:tc>
        <w:tc>
          <w:tcPr>
            <w:tcW w:w="1268" w:type="dxa"/>
            <w:shd w:val="clear" w:color="auto" w:fill="auto"/>
            <w:vAlign w:val="center"/>
          </w:tcPr>
          <w:p w14:paraId="2CF19944" w14:textId="77777777" w:rsidR="00475A36" w:rsidRPr="009623EB" w:rsidRDefault="00475A36" w:rsidP="00AE3C39"/>
        </w:tc>
        <w:tc>
          <w:tcPr>
            <w:tcW w:w="1471" w:type="dxa"/>
          </w:tcPr>
          <w:p w14:paraId="4B919F18" w14:textId="77777777" w:rsidR="00475A36" w:rsidRPr="009623EB" w:rsidRDefault="00475A36" w:rsidP="00AE3C39"/>
        </w:tc>
        <w:tc>
          <w:tcPr>
            <w:tcW w:w="1405" w:type="dxa"/>
          </w:tcPr>
          <w:p w14:paraId="2C9129F2" w14:textId="77777777" w:rsidR="00475A36" w:rsidRPr="009623EB" w:rsidRDefault="00475A36" w:rsidP="00AE3C39"/>
        </w:tc>
        <w:tc>
          <w:tcPr>
            <w:tcW w:w="1676" w:type="dxa"/>
          </w:tcPr>
          <w:p w14:paraId="5802F4AA" w14:textId="77777777" w:rsidR="00475A36" w:rsidRPr="009623EB" w:rsidRDefault="00475A36" w:rsidP="00AE3C39"/>
        </w:tc>
      </w:tr>
    </w:tbl>
    <w:p w14:paraId="00836FF8" w14:textId="77777777" w:rsidR="00475A36" w:rsidRPr="003040DB" w:rsidRDefault="00475A36" w:rsidP="00475A36">
      <w:pPr>
        <w:rPr>
          <w:b/>
          <w:bCs/>
        </w:rPr>
      </w:pPr>
      <w:r>
        <w:rPr>
          <w:rFonts w:cs="Arial"/>
          <w:b/>
        </w:rPr>
        <w:br w:type="page"/>
      </w:r>
      <w:bookmarkStart w:id="40" w:name="_Toc431896174"/>
      <w:bookmarkEnd w:id="37"/>
      <w:r w:rsidRPr="003040DB">
        <w:rPr>
          <w:b/>
          <w:bCs/>
        </w:rPr>
        <w:lastRenderedPageBreak/>
        <w:t>SCHEDULE 5 – PERFORMANCE MANAGEMENT AND REPORTING REQUIREMENTS</w:t>
      </w:r>
      <w:bookmarkEnd w:id="40"/>
    </w:p>
    <w:p w14:paraId="4D6B2B40" w14:textId="77777777" w:rsidR="00475A36" w:rsidRPr="009623EB" w:rsidRDefault="00475A36" w:rsidP="00475A36"/>
    <w:p w14:paraId="23670BE5" w14:textId="77777777" w:rsidR="00475A36" w:rsidRDefault="00475A36" w:rsidP="00475A36">
      <w:pPr>
        <w:rPr>
          <w:b/>
        </w:rPr>
      </w:pPr>
    </w:p>
    <w:p w14:paraId="434026BC" w14:textId="77777777" w:rsidR="00475A36" w:rsidRDefault="00475A36" w:rsidP="00475A36">
      <w:pPr>
        <w:rPr>
          <w:b/>
        </w:rPr>
      </w:pPr>
      <w:r>
        <w:rPr>
          <w:b/>
        </w:rPr>
        <w:t xml:space="preserve">Clause 5.10(e) – Additional Performance Management and Reporting Requirements </w:t>
      </w:r>
    </w:p>
    <w:p w14:paraId="0F1ACC46" w14:textId="77777777" w:rsidR="00475A36" w:rsidRDefault="00475A36" w:rsidP="00475A36">
      <w:pPr>
        <w:rPr>
          <w:b/>
        </w:rPr>
      </w:pPr>
    </w:p>
    <w:p w14:paraId="121B41F8" w14:textId="77777777" w:rsidR="00475A36" w:rsidRDefault="00475A36" w:rsidP="00475A36">
      <w:pPr>
        <w:rPr>
          <w:b/>
        </w:rPr>
      </w:pPr>
    </w:p>
    <w:p w14:paraId="3ABE84D6" w14:textId="77777777" w:rsidR="00475A36" w:rsidRDefault="00475A36" w:rsidP="00475A36">
      <w:pPr>
        <w:rPr>
          <w:b/>
        </w:rPr>
      </w:pPr>
    </w:p>
    <w:p w14:paraId="39FAD2FE" w14:textId="77777777" w:rsidR="00475A36" w:rsidRDefault="00475A36" w:rsidP="00475A36">
      <w:pPr>
        <w:rPr>
          <w:b/>
        </w:rPr>
      </w:pPr>
      <w:r>
        <w:rPr>
          <w:b/>
        </w:rPr>
        <w:t>Clause 5.12(b) – Additional Review and/or Evaluation Requirements</w:t>
      </w:r>
    </w:p>
    <w:p w14:paraId="667D3E87" w14:textId="77777777" w:rsidR="00475A36" w:rsidRDefault="00475A36" w:rsidP="00475A36">
      <w:pPr>
        <w:rPr>
          <w:b/>
        </w:rPr>
      </w:pPr>
    </w:p>
    <w:p w14:paraId="6DD49C3A" w14:textId="77777777" w:rsidR="00475A36" w:rsidRDefault="00475A36" w:rsidP="00475A36">
      <w:pPr>
        <w:rPr>
          <w:b/>
        </w:rPr>
      </w:pPr>
    </w:p>
    <w:p w14:paraId="107A5F73" w14:textId="77777777" w:rsidR="00475A36" w:rsidRPr="00F0565F" w:rsidRDefault="00475A36" w:rsidP="00475A36">
      <w:pPr>
        <w:rPr>
          <w:b/>
        </w:rPr>
      </w:pPr>
    </w:p>
    <w:p w14:paraId="41AC745A" w14:textId="77777777" w:rsidR="00475A36" w:rsidRPr="009623EB" w:rsidRDefault="00475A36" w:rsidP="00475A36"/>
    <w:p w14:paraId="0FF875AB" w14:textId="77777777" w:rsidR="00475A36" w:rsidRPr="00C50D44" w:rsidRDefault="00475A36" w:rsidP="00475A36">
      <w:pPr>
        <w:rPr>
          <w:b/>
        </w:rPr>
      </w:pPr>
      <w:r>
        <w:rPr>
          <w:b/>
        </w:rPr>
        <w:t>Work Programme Conditions</w:t>
      </w:r>
    </w:p>
    <w:p w14:paraId="49C6D3D9" w14:textId="77777777" w:rsidR="00475A36" w:rsidRDefault="00475A36" w:rsidP="00475A36">
      <w:pPr>
        <w:rPr>
          <w:b/>
        </w:rPr>
      </w:pPr>
    </w:p>
    <w:p w14:paraId="6BBA048B" w14:textId="77777777" w:rsidR="00475A36" w:rsidRDefault="00475A36" w:rsidP="00475A36">
      <w:pPr>
        <w:rPr>
          <w:b/>
        </w:rPr>
      </w:pPr>
    </w:p>
    <w:p w14:paraId="5A4D4B18" w14:textId="77777777" w:rsidR="00475A36" w:rsidRDefault="00475A36" w:rsidP="00475A36">
      <w:pPr>
        <w:rPr>
          <w:b/>
        </w:rPr>
      </w:pPr>
    </w:p>
    <w:p w14:paraId="6246C8A2" w14:textId="18887A7F" w:rsidR="00475A36" w:rsidRDefault="00A85BB4" w:rsidP="00475A36">
      <w:pPr>
        <w:rPr>
          <w:b/>
        </w:rPr>
      </w:pPr>
      <w:r>
        <w:rPr>
          <w:noProof/>
        </w:rPr>
        <mc:AlternateContent>
          <mc:Choice Requires="wps">
            <w:drawing>
              <wp:anchor distT="0" distB="0" distL="114300" distR="114300" simplePos="0" relativeHeight="251697152" behindDoc="1" locked="0" layoutInCell="0" allowOverlap="1" wp14:anchorId="72CA7BD8" wp14:editId="56A7F01D">
                <wp:simplePos x="0" y="0"/>
                <wp:positionH relativeFrom="margin">
                  <wp:posOffset>0</wp:posOffset>
                </wp:positionH>
                <wp:positionV relativeFrom="margin">
                  <wp:posOffset>2370952</wp:posOffset>
                </wp:positionV>
                <wp:extent cx="5586730" cy="120840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2BA8D0"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2CA7BD8" id="Text Box 48" o:spid="_x0000_s1027" type="#_x0000_t202" style="position:absolute;margin-left:0;margin-top:186.7pt;width:439.9pt;height:95.15pt;rotation:-45;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L9QEAAMwDAAAOAAAAZHJzL2Uyb0RvYy54bWysU02P0zAQvSPxHyzfadJClxI1XZVd4LLA&#10;StvVnl1/NIHYY8Zuk/57xm62RXBbkYOVjO037715WV4PtmMHjaEFV/PppORMOwmqdbuaP24+v1lw&#10;FqJwSnTgdM2POvDr1etXy95XegYNdEojIxAXqt7XvInRV0URZKOtCBPw2tGmAbQi0ifuCoWiJ3Tb&#10;FbOyvCp6QOURpA6BqrenTb7K+MZoGb8bE3RkXc2JW8wr5nWb1mK1FNUOhW9aOdIQL2BhReuo6Rnq&#10;VkTB9tj+A2VbiRDAxIkEW4AxrdRZA6mZln+peWiE11kLmRP82abw/2Dlt8ODv0cWh48w0ACziODv&#10;QP4MzMFNI9xOrxGhb7RQ1HjKz+VMb3P0NNZc3eghflIteTxNvha9D9WIn+YRqpA6bfuvoOiK2EfI&#10;3QaDliGka4sPZXpymbxhxIiGdjwPihowScX5fHH1/i1tSdqbzsrFu3KeW4oqoaVBeAzxiwbL0kvN&#10;kZKQYcXhLsTE7nJkpJrYnXjGYTuwVo06EvMtqCNx7ykoNQ+/9gI1+bC3N0C5IvEGwT5REteY1T8T&#10;2AxPAv1IIRL7++45KJlHToxiTthkiPpBQLaj/B1Ex+bZiRPT8fDI+YSa7jpYk4umzYIuPEdBFJms&#10;c4x3yuSf3/nU5Sdc/QYAAP//AwBQSwMEFAAGAAgAAAAhABB3R8zgAAAACAEAAA8AAABkcnMvZG93&#10;bnJldi54bWxMj0FPwkAQhe8m/ofNmHgxstUKxdopERJOchE5eFzaoW3szpbuFqq/3uGkx8mbvPd9&#10;2WK0rTpR7xvHCA+TCBRx4cqGK4Tdx/p+DsoHw6VpHRPCN3lY5NdXmUlLd+Z3Om1DpaSEfWoQ6hC6&#10;VGtf1GSNn7iOWLKD660JcvaVLntzlnLb6scommlrGpaF2nS0qqn42g4WoTp8Hofj3Wb1tt6NBbnN&#10;8mfaLBFvb8bXF1CBxvD3DBd8QYdcmPZu4NKrFkFEAkKcxE+gJJ4nz2KyR5jO4gR0nun/AvkvAAAA&#10;//8DAFBLAQItABQABgAIAAAAIQC2gziS/gAAAOEBAAATAAAAAAAAAAAAAAAAAAAAAABbQ29udGVu&#10;dF9UeXBlc10ueG1sUEsBAi0AFAAGAAgAAAAhADj9If/WAAAAlAEAAAsAAAAAAAAAAAAAAAAALwEA&#10;AF9yZWxzLy5yZWxzUEsBAi0AFAAGAAgAAAAhAP80gUv1AQAAzAMAAA4AAAAAAAAAAAAAAAAALgIA&#10;AGRycy9lMm9Eb2MueG1sUEsBAi0AFAAGAAgAAAAhABB3R8zgAAAACAEAAA8AAAAAAAAAAAAAAAAA&#10;TwQAAGRycy9kb3ducmV2LnhtbFBLBQYAAAAABAAEAPMAAABcBQAAAAA=&#10;" o:allowincell="f" filled="f" stroked="f">
                <v:stroke joinstyle="round"/>
                <o:lock v:ext="edit" shapetype="t"/>
                <v:textbox>
                  <w:txbxContent>
                    <w:p w14:paraId="782BA8D0"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p>
    <w:p w14:paraId="508BE4CA" w14:textId="7FEBEA4D" w:rsidR="00475A36" w:rsidRDefault="00475A36" w:rsidP="00475A36">
      <w:pPr>
        <w:rPr>
          <w:b/>
        </w:rPr>
      </w:pPr>
    </w:p>
    <w:p w14:paraId="21D4EF7A" w14:textId="054A783D" w:rsidR="00475A36" w:rsidRDefault="00475A36" w:rsidP="00475A36">
      <w:pPr>
        <w:rPr>
          <w:b/>
        </w:rPr>
      </w:pPr>
      <w:r>
        <w:rPr>
          <w:b/>
        </w:rPr>
        <w:t>Special Ethical and Regulatory Requirements</w:t>
      </w:r>
    </w:p>
    <w:p w14:paraId="00F3E9D9" w14:textId="2E33D9FF" w:rsidR="00475A36" w:rsidRDefault="00475A36" w:rsidP="00475A36">
      <w:pPr>
        <w:rPr>
          <w:b/>
        </w:rPr>
      </w:pPr>
    </w:p>
    <w:p w14:paraId="285EEB19" w14:textId="4E54A270" w:rsidR="00475A36" w:rsidRDefault="00475A36" w:rsidP="00475A36">
      <w:pPr>
        <w:rPr>
          <w:b/>
        </w:rPr>
      </w:pPr>
    </w:p>
    <w:p w14:paraId="5C6DD993" w14:textId="4842D351" w:rsidR="00475A36" w:rsidRDefault="00475A36" w:rsidP="00475A36">
      <w:pPr>
        <w:rPr>
          <w:b/>
        </w:rPr>
      </w:pPr>
    </w:p>
    <w:p w14:paraId="7D40CA48" w14:textId="7653FAE0" w:rsidR="00475A36" w:rsidRDefault="00475A36" w:rsidP="00475A36">
      <w:pPr>
        <w:rPr>
          <w:b/>
        </w:rPr>
      </w:pPr>
    </w:p>
    <w:p w14:paraId="399D27A4" w14:textId="5A5C4DF3" w:rsidR="00475A36" w:rsidRDefault="00475A36" w:rsidP="00475A36">
      <w:pPr>
        <w:rPr>
          <w:rStyle w:val="st1"/>
          <w:rFonts w:cs="Arial"/>
          <w:b/>
          <w:bCs/>
          <w:color w:val="000000"/>
        </w:rPr>
      </w:pPr>
    </w:p>
    <w:p w14:paraId="5D067F3D" w14:textId="0DA5C25E" w:rsidR="00475A36" w:rsidRDefault="00475A36" w:rsidP="00475A36">
      <w:pPr>
        <w:rPr>
          <w:rStyle w:val="st1"/>
          <w:rFonts w:cs="Arial"/>
          <w:b/>
          <w:bCs/>
          <w:color w:val="000000"/>
        </w:rPr>
      </w:pPr>
    </w:p>
    <w:p w14:paraId="5D4C3DFF" w14:textId="4313CF48" w:rsidR="00475A36" w:rsidRDefault="00475A36" w:rsidP="00475A36">
      <w:pPr>
        <w:rPr>
          <w:b/>
        </w:rPr>
      </w:pPr>
    </w:p>
    <w:p w14:paraId="50F33C9F" w14:textId="5F8951D9" w:rsidR="00475A36" w:rsidRPr="009623EB" w:rsidRDefault="00475A36" w:rsidP="00475A36">
      <w:pPr>
        <w:rPr>
          <w:b/>
        </w:rPr>
      </w:pPr>
      <w:r>
        <w:rPr>
          <w:b/>
        </w:rPr>
        <w:t>Quality Assurance Criteria (if required):</w:t>
      </w:r>
    </w:p>
    <w:p w14:paraId="1E698990" w14:textId="5615AFE0" w:rsidR="00475A36" w:rsidRPr="009623EB" w:rsidRDefault="00475A36" w:rsidP="00475A36">
      <w:pPr>
        <w:rPr>
          <w:b/>
        </w:rPr>
      </w:pPr>
    </w:p>
    <w:p w14:paraId="51CF1F12" w14:textId="22B07428" w:rsidR="00475A36" w:rsidRPr="009623EB" w:rsidRDefault="00475A36" w:rsidP="00475A36"/>
    <w:p w14:paraId="11E7D381" w14:textId="424AA5C9" w:rsidR="00475A36" w:rsidRPr="009623EB" w:rsidRDefault="00475A36" w:rsidP="00475A36"/>
    <w:p w14:paraId="05A9A6CD" w14:textId="4AC81E10" w:rsidR="00475A36" w:rsidRPr="009623EB" w:rsidRDefault="00475A36" w:rsidP="00475A36"/>
    <w:p w14:paraId="5870BD05" w14:textId="7C357F63" w:rsidR="00475A36" w:rsidRPr="009623EB" w:rsidRDefault="00475A36" w:rsidP="00475A36"/>
    <w:p w14:paraId="78104BA5" w14:textId="05B7331F" w:rsidR="00475A36" w:rsidRDefault="00475A36" w:rsidP="00475A36">
      <w:pPr>
        <w:pStyle w:val="BFTOC1"/>
        <w:jc w:val="center"/>
      </w:pPr>
      <w:bookmarkStart w:id="41" w:name="_Toc431896175"/>
    </w:p>
    <w:p w14:paraId="2432E930" w14:textId="77777777" w:rsidR="00475A36" w:rsidRDefault="00475A36" w:rsidP="00475A36">
      <w:pPr>
        <w:pStyle w:val="BFTOC1"/>
        <w:jc w:val="center"/>
      </w:pPr>
    </w:p>
    <w:p w14:paraId="50288DCF" w14:textId="77777777" w:rsidR="00475A36" w:rsidRDefault="00475A36" w:rsidP="00475A36">
      <w:pPr>
        <w:pStyle w:val="BFTOC1"/>
        <w:jc w:val="center"/>
      </w:pPr>
    </w:p>
    <w:p w14:paraId="3ED520F5" w14:textId="77777777" w:rsidR="00475A36" w:rsidRDefault="00475A36" w:rsidP="00475A36">
      <w:pPr>
        <w:pStyle w:val="BFTOC1"/>
        <w:jc w:val="center"/>
      </w:pPr>
    </w:p>
    <w:p w14:paraId="115E19EB" w14:textId="77777777" w:rsidR="00475A36" w:rsidRDefault="00475A36" w:rsidP="00475A36">
      <w:pPr>
        <w:pStyle w:val="BFTOC1"/>
        <w:jc w:val="center"/>
      </w:pPr>
    </w:p>
    <w:p w14:paraId="621507B6" w14:textId="77777777" w:rsidR="00475A36" w:rsidRDefault="00475A36" w:rsidP="00475A36">
      <w:pPr>
        <w:pStyle w:val="BFTOC1"/>
        <w:jc w:val="center"/>
      </w:pPr>
    </w:p>
    <w:p w14:paraId="5BD5CBEC" w14:textId="77777777" w:rsidR="00475A36" w:rsidRDefault="00475A36" w:rsidP="00475A36">
      <w:pPr>
        <w:pStyle w:val="BFTOC1"/>
        <w:jc w:val="center"/>
      </w:pPr>
    </w:p>
    <w:p w14:paraId="33FD11C6" w14:textId="77777777" w:rsidR="00475A36" w:rsidRDefault="00475A36" w:rsidP="00475A36">
      <w:pPr>
        <w:pStyle w:val="BFTOC1"/>
        <w:jc w:val="center"/>
      </w:pPr>
    </w:p>
    <w:p w14:paraId="0E9FA822" w14:textId="77777777" w:rsidR="00475A36" w:rsidRDefault="00475A36" w:rsidP="00475A36">
      <w:pPr>
        <w:pStyle w:val="BFTOC1"/>
        <w:jc w:val="center"/>
      </w:pPr>
    </w:p>
    <w:p w14:paraId="1E01D39B" w14:textId="77777777" w:rsidR="00475A36" w:rsidRDefault="00475A36" w:rsidP="00475A36">
      <w:pPr>
        <w:pStyle w:val="BFTOC1"/>
        <w:jc w:val="center"/>
      </w:pPr>
    </w:p>
    <w:p w14:paraId="471F9E13" w14:textId="77777777" w:rsidR="00475A36" w:rsidRDefault="00475A36" w:rsidP="00475A36">
      <w:pPr>
        <w:pStyle w:val="BFTOC1"/>
        <w:jc w:val="center"/>
      </w:pPr>
    </w:p>
    <w:p w14:paraId="230024A8" w14:textId="77777777" w:rsidR="00475A36" w:rsidRPr="003040DB" w:rsidRDefault="00475A36" w:rsidP="00475A36">
      <w:pPr>
        <w:pStyle w:val="Paragraph"/>
      </w:pPr>
    </w:p>
    <w:p w14:paraId="578B0E22" w14:textId="77777777" w:rsidR="00475A36" w:rsidRPr="009623EB" w:rsidRDefault="00475A36" w:rsidP="00475A36">
      <w:pPr>
        <w:pStyle w:val="BFTOC1"/>
        <w:jc w:val="center"/>
      </w:pPr>
      <w:r w:rsidRPr="009623EB">
        <w:lastRenderedPageBreak/>
        <w:t>SCHEDULE 6 –</w:t>
      </w:r>
      <w:r>
        <w:t xml:space="preserve"> </w:t>
      </w:r>
      <w:r w:rsidRPr="009623EB">
        <w:t>KEY PERSONNEL</w:t>
      </w:r>
    </w:p>
    <w:p w14:paraId="0CAA04AC" w14:textId="77777777" w:rsidR="00475A36" w:rsidRPr="009623EB" w:rsidRDefault="00475A36" w:rsidP="00475A36">
      <w:pPr>
        <w:rPr>
          <w:b/>
        </w:rPr>
      </w:pPr>
      <w:r w:rsidRPr="009623EB">
        <w:rPr>
          <w:b/>
        </w:rPr>
        <w:t>Key Personnel</w:t>
      </w:r>
      <w:r>
        <w:rPr>
          <w:b/>
        </w:rPr>
        <w:t xml:space="preserve"> FTE Contributions</w:t>
      </w:r>
    </w:p>
    <w:p w14:paraId="7181F78C" w14:textId="77777777" w:rsidR="00475A36" w:rsidRPr="009623EB" w:rsidRDefault="00475A36" w:rsidP="00475A36"/>
    <w:p w14:paraId="2202B77D" w14:textId="1D24917C" w:rsidR="00475A36" w:rsidRPr="009623EB" w:rsidRDefault="00A85BB4" w:rsidP="00475A36">
      <w:r>
        <w:rPr>
          <w:noProof/>
        </w:rPr>
        <mc:AlternateContent>
          <mc:Choice Requires="wps">
            <w:drawing>
              <wp:anchor distT="0" distB="0" distL="114300" distR="114300" simplePos="0" relativeHeight="251699200" behindDoc="1" locked="0" layoutInCell="0" allowOverlap="1" wp14:anchorId="11AB5FBC" wp14:editId="0A33E11D">
                <wp:simplePos x="0" y="0"/>
                <wp:positionH relativeFrom="margin">
                  <wp:posOffset>-445770</wp:posOffset>
                </wp:positionH>
                <wp:positionV relativeFrom="margin">
                  <wp:posOffset>2006931</wp:posOffset>
                </wp:positionV>
                <wp:extent cx="5586730" cy="120840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2E0285"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1AB5FBC" id="Text Box 49" o:spid="_x0000_s1028" type="#_x0000_t202" style="position:absolute;margin-left:-35.1pt;margin-top:158.05pt;width:439.9pt;height:95.15pt;rotation:-45;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Kr9wEAAMwDAAAOAAAAZHJzL2Uyb0RvYy54bWysU02P0zAQvSPxHyzfadJClxI1XZVd4LLA&#10;StvVnl1/NIHYY8Zuk/57xm62RXBbkYOVjO037715WV4PtmMHjaEFV/PppORMOwmqdbuaP24+v1lw&#10;FqJwSnTgdM2POvDr1etXy95XegYNdEojIxAXqt7XvInRV0URZKOtCBPw2tGmAbQi0ifuCoWiJ3Tb&#10;FbOyvCp6QOURpA6BqrenTb7K+MZoGb8bE3RkXc2JW8wr5nWb1mK1FNUOhW9aOdIQL2BhReuo6Rnq&#10;VkTB9tj+A2VbiRDAxIkEW4AxrdRZA6mZln+peWiE11kLmRP82abw/2Dlt8ODv0cWh48w0ACziODv&#10;QP4MzMFNI9xOrxGhb7RQ1HjKz+VMb3P0NNZc3eghflIteTxNvha9D9WIn+YRqpA6bfuvoOiK2EfI&#10;3QaDliGka4sPZXpymbxhxIiGdjwPihowScX5fHH1/i1tSdqbzsrFu3KeW4oqoaVBeAzxiwbL0kvN&#10;kZKQYcXhLsTE7nJkpJrYnXjGYTuwVtV8lkAT8y2oI3HvKSg1D7/2AjX5sLc3QLki8QbBPlES15jV&#10;PxPYDE8C/UghEvv77jkomUdOjGJO2GSI+kFAtqP8HUTH5tmJE9Px8Mj5hJruOliTi6bNgi48R0EU&#10;maxzjHfK5J/f+dTlJ1z9BgAA//8DAFBLAwQUAAYACAAAACEA1I0yt+IAAAALAQAADwAAAGRycy9k&#10;b3ducmV2LnhtbEyPMU/DMBCFdyT+g3VILKi1U2goIZeKVupEF0oHRje+JhHxOY2dNvDrMROMp/fp&#10;ve/y5WhbcabeN44RkqkCQVw603CFsH/fTBYgfNBsdOuYEL7Iw7K4vsp1ZtyF3+i8C5WIJewzjVCH&#10;0GVS+rImq/3UdcQxO7re6hDPvpKm15dYbls5UyqVVjccF2rd0bqm8nM3WITq+HEaTnfb9etmP5bk&#10;tqvvebNCvL0ZX55BBBrDHwy/+lEdiuh0cAMbL1qEyaOaRRThPkkTEJFYqKcUxAFhrtIHkEUu//9Q&#10;/AAAAP//AwBQSwECLQAUAAYACAAAACEAtoM4kv4AAADhAQAAEwAAAAAAAAAAAAAAAAAAAAAAW0Nv&#10;bnRlbnRfVHlwZXNdLnhtbFBLAQItABQABgAIAAAAIQA4/SH/1gAAAJQBAAALAAAAAAAAAAAAAAAA&#10;AC8BAABfcmVscy8ucmVsc1BLAQItABQABgAIAAAAIQBD0cKr9wEAAMwDAAAOAAAAAAAAAAAAAAAA&#10;AC4CAABkcnMvZTJvRG9jLnhtbFBLAQItABQABgAIAAAAIQDUjTK34gAAAAsBAAAPAAAAAAAAAAAA&#10;AAAAAFEEAABkcnMvZG93bnJldi54bWxQSwUGAAAAAAQABADzAAAAYAUAAAAA&#10;" o:allowincell="f" filled="f" stroked="f">
                <v:stroke joinstyle="round"/>
                <o:lock v:ext="edit" shapetype="t"/>
                <v:textbox>
                  <w:txbxContent>
                    <w:p w14:paraId="022E0285"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p>
    <w:tbl>
      <w:tblPr>
        <w:tblW w:w="8849"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735"/>
        <w:gridCol w:w="2312"/>
        <w:gridCol w:w="1757"/>
        <w:gridCol w:w="851"/>
        <w:gridCol w:w="708"/>
        <w:gridCol w:w="709"/>
        <w:gridCol w:w="777"/>
      </w:tblGrid>
      <w:tr w:rsidR="00475A36" w:rsidRPr="009623EB" w14:paraId="597BAD80" w14:textId="77777777" w:rsidTr="00AE3C39">
        <w:trPr>
          <w:trHeight w:val="557"/>
          <w:tblCellSpacing w:w="0" w:type="dxa"/>
        </w:trPr>
        <w:tc>
          <w:tcPr>
            <w:tcW w:w="1735" w:type="dxa"/>
            <w:tcBorders>
              <w:top w:val="outset" w:sz="6" w:space="0" w:color="auto"/>
              <w:left w:val="outset" w:sz="6" w:space="0" w:color="auto"/>
              <w:bottom w:val="outset" w:sz="6" w:space="0" w:color="auto"/>
              <w:right w:val="outset" w:sz="6" w:space="0" w:color="auto"/>
            </w:tcBorders>
            <w:shd w:val="clear" w:color="auto" w:fill="auto"/>
            <w:vAlign w:val="center"/>
          </w:tcPr>
          <w:p w14:paraId="5D45F32D" w14:textId="77777777" w:rsidR="00475A36" w:rsidRPr="00475061" w:rsidRDefault="00475A36" w:rsidP="00AE3C39">
            <w:pPr>
              <w:rPr>
                <w:b/>
                <w:bCs/>
              </w:rPr>
            </w:pPr>
            <w:r>
              <w:rPr>
                <w:b/>
                <w:bCs/>
              </w:rPr>
              <w:t xml:space="preserve"> </w:t>
            </w:r>
            <w:r w:rsidRPr="00BE6C82">
              <w:rPr>
                <w:b/>
                <w:bCs/>
              </w:rPr>
              <w:t>Project role</w:t>
            </w:r>
          </w:p>
        </w:tc>
        <w:tc>
          <w:tcPr>
            <w:tcW w:w="2312" w:type="dxa"/>
            <w:tcBorders>
              <w:top w:val="outset" w:sz="6" w:space="0" w:color="auto"/>
              <w:left w:val="outset" w:sz="6" w:space="0" w:color="auto"/>
              <w:bottom w:val="outset" w:sz="6" w:space="0" w:color="auto"/>
              <w:right w:val="outset" w:sz="6" w:space="0" w:color="auto"/>
            </w:tcBorders>
            <w:shd w:val="clear" w:color="auto" w:fill="auto"/>
            <w:vAlign w:val="center"/>
          </w:tcPr>
          <w:p w14:paraId="5F8EEB19" w14:textId="77777777" w:rsidR="00475A36" w:rsidRPr="009623EB" w:rsidRDefault="00475A36" w:rsidP="00AE3C39">
            <w:pPr>
              <w:rPr>
                <w:b/>
                <w:bCs/>
              </w:rPr>
            </w:pPr>
            <w:r>
              <w:rPr>
                <w:b/>
                <w:bCs/>
              </w:rPr>
              <w:t>F</w:t>
            </w:r>
            <w:r>
              <w:t xml:space="preserve">ull </w:t>
            </w:r>
            <w:r>
              <w:rPr>
                <w:b/>
                <w:bCs/>
              </w:rPr>
              <w:t>N</w:t>
            </w:r>
            <w:r w:rsidRPr="00BE6C82">
              <w:rPr>
                <w:b/>
                <w:bCs/>
              </w:rPr>
              <w:t>ame</w:t>
            </w:r>
          </w:p>
        </w:tc>
        <w:tc>
          <w:tcPr>
            <w:tcW w:w="1757" w:type="dxa"/>
            <w:tcBorders>
              <w:top w:val="outset" w:sz="6" w:space="0" w:color="auto"/>
              <w:left w:val="outset" w:sz="6" w:space="0" w:color="auto"/>
              <w:bottom w:val="outset" w:sz="6" w:space="0" w:color="auto"/>
              <w:right w:val="outset" w:sz="6" w:space="0" w:color="auto"/>
            </w:tcBorders>
            <w:shd w:val="clear" w:color="auto" w:fill="auto"/>
            <w:vAlign w:val="center"/>
          </w:tcPr>
          <w:p w14:paraId="08DE118D" w14:textId="77777777" w:rsidR="00475A36" w:rsidRPr="009623EB" w:rsidRDefault="00475A36" w:rsidP="00AE3C39">
            <w:pPr>
              <w:rPr>
                <w:b/>
                <w:bCs/>
              </w:rPr>
            </w:pPr>
            <w:r>
              <w:rPr>
                <w:b/>
                <w:bCs/>
              </w:rPr>
              <w:t>Organisation</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4A53FE2D" w14:textId="77777777" w:rsidR="00475A36" w:rsidRPr="004643A9" w:rsidRDefault="00475A36" w:rsidP="00AE3C39">
            <w:pPr>
              <w:rPr>
                <w:rFonts w:cs="Arial"/>
                <w:b/>
              </w:rPr>
            </w:pPr>
          </w:p>
          <w:p w14:paraId="134AE7C8" w14:textId="77777777" w:rsidR="00475A36" w:rsidRPr="009623EB" w:rsidRDefault="00475A36" w:rsidP="00AE3C39">
            <w:r>
              <w:rPr>
                <w:rFonts w:cs="Arial"/>
                <w:b/>
              </w:rPr>
              <w:t>FY##/##</w:t>
            </w:r>
          </w:p>
        </w:tc>
        <w:tc>
          <w:tcPr>
            <w:tcW w:w="708" w:type="dxa"/>
            <w:tcBorders>
              <w:top w:val="outset" w:sz="6" w:space="0" w:color="auto"/>
              <w:left w:val="outset" w:sz="6" w:space="0" w:color="auto"/>
              <w:bottom w:val="outset" w:sz="6" w:space="0" w:color="auto"/>
              <w:right w:val="outset" w:sz="6" w:space="0" w:color="auto"/>
            </w:tcBorders>
          </w:tcPr>
          <w:p w14:paraId="3BAA988E" w14:textId="77777777" w:rsidR="00475A36" w:rsidRDefault="00475A36" w:rsidP="00AE3C39">
            <w:pPr>
              <w:rPr>
                <w:rFonts w:cs="Arial"/>
                <w:b/>
              </w:rPr>
            </w:pPr>
          </w:p>
          <w:p w14:paraId="1AAB6292" w14:textId="77777777" w:rsidR="00475A36" w:rsidRDefault="00475A36" w:rsidP="00AE3C39">
            <w:pPr>
              <w:rPr>
                <w:rStyle w:val="Strong"/>
                <w:rFonts w:cs="Arial"/>
              </w:rPr>
            </w:pPr>
            <w:r w:rsidRPr="00525689">
              <w:rPr>
                <w:rFonts w:cs="Arial"/>
                <w:b/>
              </w:rPr>
              <w:t>FY##/##</w:t>
            </w:r>
          </w:p>
        </w:tc>
        <w:tc>
          <w:tcPr>
            <w:tcW w:w="709" w:type="dxa"/>
            <w:tcBorders>
              <w:top w:val="outset" w:sz="6" w:space="0" w:color="auto"/>
              <w:left w:val="outset" w:sz="6" w:space="0" w:color="auto"/>
              <w:bottom w:val="outset" w:sz="6" w:space="0" w:color="auto"/>
              <w:right w:val="outset" w:sz="6" w:space="0" w:color="auto"/>
            </w:tcBorders>
          </w:tcPr>
          <w:p w14:paraId="3BF12C7E" w14:textId="77777777" w:rsidR="00475A36" w:rsidRDefault="00475A36" w:rsidP="00AE3C39">
            <w:pPr>
              <w:rPr>
                <w:rFonts w:cs="Arial"/>
                <w:b/>
              </w:rPr>
            </w:pPr>
          </w:p>
          <w:p w14:paraId="2E44B31E" w14:textId="77777777" w:rsidR="00475A36" w:rsidRDefault="00475A36" w:rsidP="00AE3C39">
            <w:pPr>
              <w:rPr>
                <w:rStyle w:val="Strong"/>
                <w:rFonts w:cs="Arial"/>
              </w:rPr>
            </w:pPr>
            <w:r w:rsidRPr="00525689">
              <w:rPr>
                <w:rFonts w:cs="Arial"/>
                <w:b/>
              </w:rPr>
              <w:t>FY##/##</w:t>
            </w:r>
          </w:p>
        </w:tc>
        <w:tc>
          <w:tcPr>
            <w:tcW w:w="777" w:type="dxa"/>
            <w:tcBorders>
              <w:top w:val="outset" w:sz="6" w:space="0" w:color="auto"/>
              <w:left w:val="outset" w:sz="6" w:space="0" w:color="auto"/>
              <w:bottom w:val="outset" w:sz="6" w:space="0" w:color="auto"/>
              <w:right w:val="outset" w:sz="6" w:space="0" w:color="auto"/>
            </w:tcBorders>
          </w:tcPr>
          <w:p w14:paraId="1C985B78" w14:textId="77777777" w:rsidR="00475A36" w:rsidRDefault="00475A36" w:rsidP="00AE3C39">
            <w:pPr>
              <w:rPr>
                <w:rFonts w:cs="Arial"/>
                <w:b/>
              </w:rPr>
            </w:pPr>
          </w:p>
          <w:p w14:paraId="1BF9CEB5" w14:textId="77777777" w:rsidR="00475A36" w:rsidRDefault="00475A36" w:rsidP="00AE3C39">
            <w:pPr>
              <w:rPr>
                <w:rStyle w:val="Strong"/>
                <w:rFonts w:cs="Arial"/>
              </w:rPr>
            </w:pPr>
            <w:r w:rsidRPr="00525689">
              <w:rPr>
                <w:rFonts w:cs="Arial"/>
                <w:b/>
              </w:rPr>
              <w:t>FY##/##</w:t>
            </w:r>
          </w:p>
        </w:tc>
      </w:tr>
      <w:tr w:rsidR="00475A36" w:rsidRPr="009623EB" w14:paraId="0398B649" w14:textId="77777777" w:rsidTr="00AE3C39">
        <w:trPr>
          <w:trHeight w:val="417"/>
          <w:tblCellSpacing w:w="0" w:type="dxa"/>
        </w:trPr>
        <w:tc>
          <w:tcPr>
            <w:tcW w:w="1735" w:type="dxa"/>
            <w:tcBorders>
              <w:top w:val="outset" w:sz="6" w:space="0" w:color="auto"/>
              <w:left w:val="outset" w:sz="6" w:space="0" w:color="auto"/>
              <w:bottom w:val="outset" w:sz="6" w:space="0" w:color="auto"/>
              <w:right w:val="outset" w:sz="6" w:space="0" w:color="auto"/>
            </w:tcBorders>
            <w:shd w:val="clear" w:color="auto" w:fill="auto"/>
            <w:vAlign w:val="center"/>
          </w:tcPr>
          <w:p w14:paraId="78BBE6BB" w14:textId="77777777" w:rsidR="00475A36" w:rsidRPr="009623EB" w:rsidRDefault="00475A36" w:rsidP="00AE3C39">
            <w:r>
              <w:t>Principal Investigator</w:t>
            </w:r>
          </w:p>
        </w:tc>
        <w:tc>
          <w:tcPr>
            <w:tcW w:w="2312" w:type="dxa"/>
            <w:tcBorders>
              <w:top w:val="outset" w:sz="6" w:space="0" w:color="auto"/>
              <w:left w:val="outset" w:sz="6" w:space="0" w:color="auto"/>
              <w:bottom w:val="outset" w:sz="6" w:space="0" w:color="auto"/>
              <w:right w:val="outset" w:sz="6" w:space="0" w:color="auto"/>
            </w:tcBorders>
            <w:shd w:val="clear" w:color="auto" w:fill="auto"/>
            <w:vAlign w:val="center"/>
          </w:tcPr>
          <w:p w14:paraId="5B8F8EF7" w14:textId="77777777" w:rsidR="00475A36" w:rsidRPr="009623EB" w:rsidRDefault="00475A36" w:rsidP="00AE3C39"/>
        </w:tc>
        <w:tc>
          <w:tcPr>
            <w:tcW w:w="1757" w:type="dxa"/>
            <w:tcBorders>
              <w:top w:val="outset" w:sz="6" w:space="0" w:color="auto"/>
              <w:left w:val="outset" w:sz="6" w:space="0" w:color="auto"/>
              <w:bottom w:val="outset" w:sz="6" w:space="0" w:color="auto"/>
              <w:right w:val="outset" w:sz="6" w:space="0" w:color="auto"/>
            </w:tcBorders>
            <w:shd w:val="clear" w:color="auto" w:fill="auto"/>
            <w:vAlign w:val="center"/>
          </w:tcPr>
          <w:p w14:paraId="2D6C7D76" w14:textId="77777777" w:rsidR="00475A36" w:rsidRPr="009623EB" w:rsidRDefault="00475A36" w:rsidP="00AE3C39"/>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14:paraId="3615E8A4" w14:textId="77777777" w:rsidR="00475A36" w:rsidRPr="009623EB" w:rsidRDefault="00475A36" w:rsidP="00AE3C39"/>
        </w:tc>
        <w:tc>
          <w:tcPr>
            <w:tcW w:w="708" w:type="dxa"/>
            <w:tcBorders>
              <w:top w:val="outset" w:sz="6" w:space="0" w:color="auto"/>
              <w:left w:val="outset" w:sz="6" w:space="0" w:color="auto"/>
              <w:bottom w:val="outset" w:sz="6" w:space="0" w:color="auto"/>
              <w:right w:val="outset" w:sz="6" w:space="0" w:color="auto"/>
            </w:tcBorders>
          </w:tcPr>
          <w:p w14:paraId="018AAE14" w14:textId="77777777" w:rsidR="00475A36" w:rsidRPr="009623EB" w:rsidRDefault="00475A36" w:rsidP="00AE3C39"/>
        </w:tc>
        <w:tc>
          <w:tcPr>
            <w:tcW w:w="709" w:type="dxa"/>
            <w:tcBorders>
              <w:top w:val="outset" w:sz="6" w:space="0" w:color="auto"/>
              <w:left w:val="outset" w:sz="6" w:space="0" w:color="auto"/>
              <w:bottom w:val="outset" w:sz="6" w:space="0" w:color="auto"/>
              <w:right w:val="outset" w:sz="6" w:space="0" w:color="auto"/>
            </w:tcBorders>
          </w:tcPr>
          <w:p w14:paraId="4044E838" w14:textId="77777777" w:rsidR="00475A36" w:rsidRPr="009623EB" w:rsidRDefault="00475A36" w:rsidP="00AE3C39"/>
        </w:tc>
        <w:tc>
          <w:tcPr>
            <w:tcW w:w="777" w:type="dxa"/>
            <w:tcBorders>
              <w:top w:val="outset" w:sz="6" w:space="0" w:color="auto"/>
              <w:left w:val="outset" w:sz="6" w:space="0" w:color="auto"/>
              <w:bottom w:val="outset" w:sz="6" w:space="0" w:color="auto"/>
              <w:right w:val="outset" w:sz="6" w:space="0" w:color="auto"/>
            </w:tcBorders>
          </w:tcPr>
          <w:p w14:paraId="2E8D739A" w14:textId="77777777" w:rsidR="00475A36" w:rsidRPr="009623EB" w:rsidRDefault="00475A36" w:rsidP="00AE3C39"/>
        </w:tc>
      </w:tr>
      <w:tr w:rsidR="00475A36" w:rsidRPr="009623EB" w14:paraId="21C102CB" w14:textId="77777777" w:rsidTr="00AE3C39">
        <w:trPr>
          <w:trHeight w:val="417"/>
          <w:tblCellSpacing w:w="0" w:type="dxa"/>
        </w:trPr>
        <w:tc>
          <w:tcPr>
            <w:tcW w:w="1735" w:type="dxa"/>
            <w:tcBorders>
              <w:top w:val="outset" w:sz="6" w:space="0" w:color="auto"/>
              <w:left w:val="outset" w:sz="6" w:space="0" w:color="auto"/>
              <w:bottom w:val="outset" w:sz="6" w:space="0" w:color="auto"/>
              <w:right w:val="outset" w:sz="6" w:space="0" w:color="auto"/>
            </w:tcBorders>
            <w:shd w:val="clear" w:color="auto" w:fill="auto"/>
            <w:vAlign w:val="center"/>
          </w:tcPr>
          <w:p w14:paraId="1495D21C" w14:textId="77777777" w:rsidR="00475A36" w:rsidRDefault="00475A36" w:rsidP="00AE3C39">
            <w:r>
              <w:t>Key individual</w:t>
            </w:r>
          </w:p>
        </w:tc>
        <w:tc>
          <w:tcPr>
            <w:tcW w:w="2312" w:type="dxa"/>
            <w:tcBorders>
              <w:top w:val="outset" w:sz="6" w:space="0" w:color="auto"/>
              <w:left w:val="outset" w:sz="6" w:space="0" w:color="auto"/>
              <w:bottom w:val="outset" w:sz="6" w:space="0" w:color="auto"/>
              <w:right w:val="outset" w:sz="6" w:space="0" w:color="auto"/>
            </w:tcBorders>
            <w:shd w:val="clear" w:color="auto" w:fill="auto"/>
            <w:vAlign w:val="center"/>
          </w:tcPr>
          <w:p w14:paraId="52AA2981" w14:textId="77777777" w:rsidR="00475A36" w:rsidRPr="009623EB" w:rsidRDefault="00475A36" w:rsidP="00AE3C39"/>
        </w:tc>
        <w:tc>
          <w:tcPr>
            <w:tcW w:w="1757" w:type="dxa"/>
            <w:tcBorders>
              <w:top w:val="outset" w:sz="6" w:space="0" w:color="auto"/>
              <w:left w:val="outset" w:sz="6" w:space="0" w:color="auto"/>
              <w:bottom w:val="outset" w:sz="6" w:space="0" w:color="auto"/>
              <w:right w:val="outset" w:sz="6" w:space="0" w:color="auto"/>
            </w:tcBorders>
            <w:shd w:val="clear" w:color="auto" w:fill="auto"/>
            <w:vAlign w:val="center"/>
          </w:tcPr>
          <w:p w14:paraId="65070F94" w14:textId="77777777" w:rsidR="00475A36" w:rsidRPr="009623EB" w:rsidRDefault="00475A36" w:rsidP="00AE3C39"/>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14:paraId="5AED992D" w14:textId="77777777" w:rsidR="00475A36" w:rsidRPr="009623EB" w:rsidRDefault="00475A36" w:rsidP="00AE3C39"/>
        </w:tc>
        <w:tc>
          <w:tcPr>
            <w:tcW w:w="708" w:type="dxa"/>
            <w:tcBorders>
              <w:top w:val="outset" w:sz="6" w:space="0" w:color="auto"/>
              <w:left w:val="outset" w:sz="6" w:space="0" w:color="auto"/>
              <w:bottom w:val="outset" w:sz="6" w:space="0" w:color="auto"/>
              <w:right w:val="outset" w:sz="6" w:space="0" w:color="auto"/>
            </w:tcBorders>
          </w:tcPr>
          <w:p w14:paraId="681A2937" w14:textId="77777777" w:rsidR="00475A36" w:rsidRPr="009623EB" w:rsidRDefault="00475A36" w:rsidP="00AE3C39"/>
        </w:tc>
        <w:tc>
          <w:tcPr>
            <w:tcW w:w="709" w:type="dxa"/>
            <w:tcBorders>
              <w:top w:val="outset" w:sz="6" w:space="0" w:color="auto"/>
              <w:left w:val="outset" w:sz="6" w:space="0" w:color="auto"/>
              <w:bottom w:val="outset" w:sz="6" w:space="0" w:color="auto"/>
              <w:right w:val="outset" w:sz="6" w:space="0" w:color="auto"/>
            </w:tcBorders>
          </w:tcPr>
          <w:p w14:paraId="4EAC02F7" w14:textId="77777777" w:rsidR="00475A36" w:rsidRPr="009623EB" w:rsidRDefault="00475A36" w:rsidP="00AE3C39"/>
        </w:tc>
        <w:tc>
          <w:tcPr>
            <w:tcW w:w="777" w:type="dxa"/>
            <w:tcBorders>
              <w:top w:val="outset" w:sz="6" w:space="0" w:color="auto"/>
              <w:left w:val="outset" w:sz="6" w:space="0" w:color="auto"/>
              <w:bottom w:val="outset" w:sz="6" w:space="0" w:color="auto"/>
              <w:right w:val="outset" w:sz="6" w:space="0" w:color="auto"/>
            </w:tcBorders>
          </w:tcPr>
          <w:p w14:paraId="37FA8B5B" w14:textId="77777777" w:rsidR="00475A36" w:rsidRPr="009623EB" w:rsidRDefault="00475A36" w:rsidP="00AE3C39"/>
        </w:tc>
      </w:tr>
      <w:tr w:rsidR="00475A36" w:rsidRPr="009623EB" w14:paraId="2B4EB558" w14:textId="77777777" w:rsidTr="00AE3C39">
        <w:trPr>
          <w:trHeight w:val="417"/>
          <w:tblCellSpacing w:w="0" w:type="dxa"/>
        </w:trPr>
        <w:tc>
          <w:tcPr>
            <w:tcW w:w="1735" w:type="dxa"/>
            <w:tcBorders>
              <w:top w:val="outset" w:sz="6" w:space="0" w:color="auto"/>
              <w:left w:val="outset" w:sz="6" w:space="0" w:color="auto"/>
              <w:bottom w:val="outset" w:sz="6" w:space="0" w:color="auto"/>
              <w:right w:val="outset" w:sz="6" w:space="0" w:color="auto"/>
            </w:tcBorders>
            <w:shd w:val="clear" w:color="auto" w:fill="auto"/>
            <w:vAlign w:val="center"/>
          </w:tcPr>
          <w:p w14:paraId="0494EC55" w14:textId="7D756EB2" w:rsidR="00475A36" w:rsidRPr="009623EB" w:rsidRDefault="00475A36" w:rsidP="00AE3C39">
            <w:r>
              <w:t>Key researcher</w:t>
            </w:r>
          </w:p>
        </w:tc>
        <w:tc>
          <w:tcPr>
            <w:tcW w:w="2312" w:type="dxa"/>
            <w:tcBorders>
              <w:top w:val="outset" w:sz="6" w:space="0" w:color="auto"/>
              <w:left w:val="outset" w:sz="6" w:space="0" w:color="auto"/>
              <w:bottom w:val="outset" w:sz="6" w:space="0" w:color="auto"/>
              <w:right w:val="outset" w:sz="6" w:space="0" w:color="auto"/>
            </w:tcBorders>
            <w:shd w:val="clear" w:color="auto" w:fill="auto"/>
            <w:vAlign w:val="center"/>
          </w:tcPr>
          <w:p w14:paraId="603B3066" w14:textId="2BF6EA21" w:rsidR="00475A36" w:rsidRPr="009623EB" w:rsidRDefault="00475A36" w:rsidP="00AE3C39"/>
        </w:tc>
        <w:tc>
          <w:tcPr>
            <w:tcW w:w="1757" w:type="dxa"/>
            <w:tcBorders>
              <w:top w:val="outset" w:sz="6" w:space="0" w:color="auto"/>
              <w:left w:val="outset" w:sz="6" w:space="0" w:color="auto"/>
              <w:bottom w:val="outset" w:sz="6" w:space="0" w:color="auto"/>
              <w:right w:val="outset" w:sz="6" w:space="0" w:color="auto"/>
            </w:tcBorders>
            <w:shd w:val="clear" w:color="auto" w:fill="auto"/>
            <w:vAlign w:val="center"/>
          </w:tcPr>
          <w:p w14:paraId="59BCA9BF" w14:textId="77777777" w:rsidR="00475A36" w:rsidRPr="009623EB" w:rsidRDefault="00475A36" w:rsidP="00AE3C39"/>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14:paraId="35C8E56B" w14:textId="77777777" w:rsidR="00475A36" w:rsidRPr="009623EB" w:rsidRDefault="00475A36" w:rsidP="00AE3C39"/>
        </w:tc>
        <w:tc>
          <w:tcPr>
            <w:tcW w:w="708" w:type="dxa"/>
            <w:tcBorders>
              <w:top w:val="outset" w:sz="6" w:space="0" w:color="auto"/>
              <w:left w:val="outset" w:sz="6" w:space="0" w:color="auto"/>
              <w:bottom w:val="outset" w:sz="6" w:space="0" w:color="auto"/>
              <w:right w:val="outset" w:sz="6" w:space="0" w:color="auto"/>
            </w:tcBorders>
          </w:tcPr>
          <w:p w14:paraId="77161C53" w14:textId="77777777" w:rsidR="00475A36" w:rsidRPr="009623EB" w:rsidRDefault="00475A36" w:rsidP="00AE3C39"/>
        </w:tc>
        <w:tc>
          <w:tcPr>
            <w:tcW w:w="709" w:type="dxa"/>
            <w:tcBorders>
              <w:top w:val="outset" w:sz="6" w:space="0" w:color="auto"/>
              <w:left w:val="outset" w:sz="6" w:space="0" w:color="auto"/>
              <w:bottom w:val="outset" w:sz="6" w:space="0" w:color="auto"/>
              <w:right w:val="outset" w:sz="6" w:space="0" w:color="auto"/>
            </w:tcBorders>
          </w:tcPr>
          <w:p w14:paraId="26498FEB" w14:textId="77777777" w:rsidR="00475A36" w:rsidRPr="009623EB" w:rsidRDefault="00475A36" w:rsidP="00AE3C39"/>
        </w:tc>
        <w:tc>
          <w:tcPr>
            <w:tcW w:w="777" w:type="dxa"/>
            <w:tcBorders>
              <w:top w:val="outset" w:sz="6" w:space="0" w:color="auto"/>
              <w:left w:val="outset" w:sz="6" w:space="0" w:color="auto"/>
              <w:bottom w:val="outset" w:sz="6" w:space="0" w:color="auto"/>
              <w:right w:val="outset" w:sz="6" w:space="0" w:color="auto"/>
            </w:tcBorders>
          </w:tcPr>
          <w:p w14:paraId="6F22F645" w14:textId="77777777" w:rsidR="00475A36" w:rsidRPr="009623EB" w:rsidRDefault="00475A36" w:rsidP="00AE3C39"/>
        </w:tc>
      </w:tr>
    </w:tbl>
    <w:p w14:paraId="058FC99D" w14:textId="77777777" w:rsidR="00475A36" w:rsidRDefault="00475A36" w:rsidP="00475A36">
      <w:pPr>
        <w:rPr>
          <w:b/>
          <w:bCs/>
        </w:rPr>
      </w:pPr>
    </w:p>
    <w:bookmarkEnd w:id="41"/>
    <w:p w14:paraId="78363AF0" w14:textId="77777777" w:rsidR="00475A36" w:rsidRPr="009623EB" w:rsidRDefault="00475A36" w:rsidP="00475A36"/>
    <w:p w14:paraId="537FFE26" w14:textId="77777777" w:rsidR="00475A36" w:rsidRPr="009623EB" w:rsidRDefault="00475A36" w:rsidP="00475A36"/>
    <w:p w14:paraId="7045E679" w14:textId="77777777" w:rsidR="00475A36" w:rsidRDefault="00475A36" w:rsidP="00475A36"/>
    <w:p w14:paraId="44A794A9" w14:textId="77777777" w:rsidR="00475A36" w:rsidRPr="009623EB" w:rsidRDefault="00475A36" w:rsidP="00475A36">
      <w:r>
        <w:br w:type="page"/>
      </w:r>
      <w:r w:rsidDel="00773B01">
        <w:rPr>
          <w:rStyle w:val="Strong"/>
          <w:rFonts w:cs="Arial"/>
          <w:u w:val="single"/>
        </w:rPr>
        <w:lastRenderedPageBreak/>
        <w:t xml:space="preserve"> </w:t>
      </w:r>
    </w:p>
    <w:p w14:paraId="6BFEF607" w14:textId="412E4249" w:rsidR="00475A36" w:rsidRPr="009623EB" w:rsidRDefault="00A85BB4" w:rsidP="00475A36">
      <w:pPr>
        <w:pStyle w:val="BFTOC1"/>
        <w:jc w:val="center"/>
      </w:pPr>
      <w:bookmarkStart w:id="42" w:name="_Toc431896176"/>
      <w:r>
        <w:rPr>
          <w:noProof/>
        </w:rPr>
        <mc:AlternateContent>
          <mc:Choice Requires="wps">
            <w:drawing>
              <wp:anchor distT="0" distB="0" distL="114300" distR="114300" simplePos="0" relativeHeight="251701248" behindDoc="1" locked="0" layoutInCell="0" allowOverlap="1" wp14:anchorId="5A8674CE" wp14:editId="1A859A8F">
                <wp:simplePos x="0" y="0"/>
                <wp:positionH relativeFrom="margin">
                  <wp:posOffset>-330587</wp:posOffset>
                </wp:positionH>
                <wp:positionV relativeFrom="margin">
                  <wp:posOffset>2620645</wp:posOffset>
                </wp:positionV>
                <wp:extent cx="5586730" cy="120840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4FC20C"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A8674CE" id="Text Box 50" o:spid="_x0000_s1029" type="#_x0000_t202" style="position:absolute;left:0;text-align:left;margin-left:-26.05pt;margin-top:206.35pt;width:439.9pt;height:95.15pt;rotation:-45;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P09wEAAMwDAAAOAAAAZHJzL2Uyb0RvYy54bWysU02P0zAQvSPxHyzfadIuXUrUdFV2gcsC&#10;K23Rnl1/NIHYY8Zuk/77HbvZFsENkYOVjO037715Wd4MtmMHjaEFV/PppORMOwmqdbuaf998erPg&#10;LEThlOjA6ZofdeA3q9evlr2v9Awa6JRGRiAuVL2veROjr4oiyEZbESbgtaNNA2hFpE/cFQpFT+i2&#10;K2ZleV30gMojSB0CVe9Om3yV8Y3RMn4zJujIupoTt5hXzOs2rcVqKaodCt+0cqQh/oGFFa2jpmeo&#10;OxEF22P7F5RtJUIAEycSbAHGtFJnDaRmWv6h5rERXmctZE7wZ5vC/4OVXw+P/gFZHD7AQAPMIoK/&#10;B/kzMAe3jXA7vUaEvtFCUeMpP5czvc3R01hzdaOH+FG15PE0+Vr0PlQjfppHqELqtO2/gKIrYh8h&#10;dxsMWoaQri3el+nJZfKGESMa2vE8KGrAJBXn88X1uyvakrQ3nZWLt+U8txRVQkuD8BjiZw2WpZea&#10;IyUhw4rDfYiJ3eXISDWxO/GMw3Zgrar5VQJNzLegjsS9p6DUPPzaC9Tkw97eAuWKxBsE+0RJXGNW&#10;/0JgMzwJ9COFSOwfupegZB45MYo5YZMh6gcB2Y7ydxAdm2cnTkzHwyPnE2q662BNLpo2C7rwHAVR&#10;ZLLOMd4pk79/51OXn3D1DAAA//8DAFBLAwQUAAYACAAAACEARMDlNuIAAAALAQAADwAAAGRycy9k&#10;b3ducmV2LnhtbEyPTU/DMAyG70j8h8hIXNCWtLAPlaYTm7QTuzB24Jg1XlvROF2TboVfjznBzZYf&#10;vX7efDW6VlywD40nDclUgUAqvW2o0nB4306WIEI0ZE3rCTV8YYBVcXuTm8z6K73hZR8rwSEUMqOh&#10;jrHLpAxljc6Eqe+Q+HbyvTOR176StjdXDnetTJWaS2ca4g+16XBTY/m5H5yG6vRxHs4Pu83r9jCW&#10;6Hfr71mz1vr+bnx5BhFxjH8w/OqzOhTsdPQD2SBaDZNZmjCq4SlJFyCYWKYLHo4a5upRgSxy+b9D&#10;8QMAAP//AwBQSwECLQAUAAYACAAAACEAtoM4kv4AAADhAQAAEwAAAAAAAAAAAAAAAAAAAAAAW0Nv&#10;bnRlbnRfVHlwZXNdLnhtbFBLAQItABQABgAIAAAAIQA4/SH/1gAAAJQBAAALAAAAAAAAAAAAAAAA&#10;AC8BAABfcmVscy8ucmVsc1BLAQItABQABgAIAAAAIQDXjQP09wEAAMwDAAAOAAAAAAAAAAAAAAAA&#10;AC4CAABkcnMvZTJvRG9jLnhtbFBLAQItABQABgAIAAAAIQBEwOU24gAAAAsBAAAPAAAAAAAAAAAA&#10;AAAAAFEEAABkcnMvZG93bnJldi54bWxQSwUGAAAAAAQABADzAAAAYAUAAAAA&#10;" o:allowincell="f" filled="f" stroked="f">
                <v:stroke joinstyle="round"/>
                <o:lock v:ext="edit" shapetype="t"/>
                <v:textbox>
                  <w:txbxContent>
                    <w:p w14:paraId="034FC20C"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r w:rsidR="00475A36" w:rsidRPr="009623EB">
        <w:t>SCHEDULE 7 – INTELLECTUAL PROPERTY MANAGEMENT PLAN</w:t>
      </w:r>
      <w:bookmarkEnd w:id="42"/>
    </w:p>
    <w:p w14:paraId="2F315431" w14:textId="35F989F5" w:rsidR="00475A36" w:rsidRDefault="00475A36" w:rsidP="00475A36">
      <w:pPr>
        <w:pStyle w:val="BFTOC1"/>
        <w:jc w:val="center"/>
        <w:rPr>
          <w:rFonts w:cs="Arial"/>
        </w:rPr>
        <w:sectPr w:rsidR="00475A36" w:rsidSect="00D11942">
          <w:headerReference w:type="even" r:id="rId29"/>
          <w:headerReference w:type="default" r:id="rId30"/>
          <w:headerReference w:type="first" r:id="rId31"/>
          <w:footerReference w:type="first" r:id="rId32"/>
          <w:pgSz w:w="11907" w:h="16840" w:code="9"/>
          <w:pgMar w:top="1440" w:right="1797" w:bottom="1440" w:left="1797" w:header="567" w:footer="567" w:gutter="0"/>
          <w:cols w:space="720"/>
          <w:titlePg/>
          <w:docGrid w:linePitch="272"/>
        </w:sectPr>
      </w:pPr>
      <w:bookmarkStart w:id="43" w:name="_Toc104181129"/>
    </w:p>
    <w:p w14:paraId="1277BA23" w14:textId="77777777" w:rsidR="00475A36" w:rsidRPr="009623EB" w:rsidRDefault="00475A36" w:rsidP="00475A36">
      <w:pPr>
        <w:pStyle w:val="BFTOC1"/>
        <w:jc w:val="center"/>
      </w:pPr>
      <w:bookmarkStart w:id="44" w:name="_Toc431896177"/>
      <w:r w:rsidRPr="009623EB">
        <w:lastRenderedPageBreak/>
        <w:t>appendix 2 – INTELLECTUAL PROPERTY POLICIES AND PRINCIPLES</w:t>
      </w:r>
      <w:bookmarkEnd w:id="43"/>
      <w:bookmarkEnd w:id="44"/>
    </w:p>
    <w:p w14:paraId="162C9E7E" w14:textId="77777777" w:rsidR="00475A36" w:rsidRPr="009623EB" w:rsidRDefault="00475A36" w:rsidP="00475A36">
      <w:pPr>
        <w:spacing w:after="200" w:line="320" w:lineRule="atLeast"/>
        <w:rPr>
          <w:rFonts w:cs="Arial"/>
        </w:rPr>
      </w:pPr>
      <w:r w:rsidRPr="009623EB">
        <w:rPr>
          <w:rFonts w:cs="Arial"/>
        </w:rPr>
        <w:t>In the following principles, “should” indicates a non-obligatory best practice.</w:t>
      </w:r>
    </w:p>
    <w:p w14:paraId="48C91014" w14:textId="77777777" w:rsidR="00475A36" w:rsidRPr="009623EB" w:rsidRDefault="00475A36" w:rsidP="00475A36">
      <w:pPr>
        <w:spacing w:after="200" w:line="320" w:lineRule="atLeast"/>
        <w:ind w:left="567" w:hanging="567"/>
        <w:rPr>
          <w:rFonts w:cs="Arial"/>
        </w:rPr>
      </w:pPr>
      <w:r w:rsidRPr="009623EB">
        <w:rPr>
          <w:rFonts w:cs="Arial"/>
        </w:rPr>
        <w:t>1.</w:t>
      </w:r>
      <w:r w:rsidRPr="009623EB">
        <w:rPr>
          <w:rFonts w:cs="Arial"/>
        </w:rPr>
        <w:tab/>
      </w:r>
      <w:r>
        <w:rPr>
          <w:rFonts w:cs="Arial"/>
        </w:rPr>
        <w:t>The</w:t>
      </w:r>
      <w:r w:rsidRPr="009623EB">
        <w:rPr>
          <w:rFonts w:cs="Arial"/>
        </w:rPr>
        <w:t xml:space="preserve"> Contractor must use its best endeavours to maximise the benefits to New Zealand of each Work Programme through its management of any Work Programme Intellectual Property Rights.</w:t>
      </w:r>
    </w:p>
    <w:p w14:paraId="647AB3F8" w14:textId="77777777" w:rsidR="00475A36" w:rsidRPr="009623EB" w:rsidRDefault="00475A36" w:rsidP="00475A36">
      <w:pPr>
        <w:spacing w:after="200" w:line="320" w:lineRule="atLeast"/>
        <w:ind w:left="567" w:hanging="567"/>
        <w:rPr>
          <w:rFonts w:cs="Arial"/>
        </w:rPr>
      </w:pPr>
      <w:r w:rsidRPr="009623EB">
        <w:rPr>
          <w:rFonts w:cs="Arial"/>
        </w:rPr>
        <w:t>2.</w:t>
      </w:r>
      <w:r w:rsidRPr="009623EB">
        <w:rPr>
          <w:rFonts w:cs="Arial"/>
        </w:rPr>
        <w:tab/>
      </w:r>
      <w:r>
        <w:rPr>
          <w:rFonts w:cs="Arial"/>
        </w:rPr>
        <w:t>The</w:t>
      </w:r>
      <w:r w:rsidRPr="009623EB">
        <w:rPr>
          <w:rFonts w:cs="Arial"/>
        </w:rPr>
        <w:t xml:space="preserve"> Contractor must, before a Work Programme Agreement commences, have a set of Intellectual Property Policies and </w:t>
      </w:r>
      <w:r>
        <w:rPr>
          <w:rFonts w:cs="Arial"/>
        </w:rPr>
        <w:t xml:space="preserve">Principles </w:t>
      </w:r>
      <w:r w:rsidRPr="009623EB">
        <w:rPr>
          <w:rFonts w:cs="Arial"/>
        </w:rPr>
        <w:t>in place in respect of that Work Programme.</w:t>
      </w:r>
    </w:p>
    <w:p w14:paraId="52570FBA" w14:textId="77777777" w:rsidR="00475A36" w:rsidRPr="009623EB" w:rsidRDefault="00475A36" w:rsidP="00475A36">
      <w:pPr>
        <w:pStyle w:val="ListNumber"/>
        <w:numPr>
          <w:ilvl w:val="0"/>
          <w:numId w:val="0"/>
        </w:numPr>
        <w:tabs>
          <w:tab w:val="left" w:pos="567"/>
        </w:tabs>
        <w:ind w:left="567" w:hanging="567"/>
        <w:rPr>
          <w:rFonts w:cs="Arial"/>
        </w:rPr>
      </w:pPr>
      <w:r w:rsidRPr="009623EB">
        <w:rPr>
          <w:rFonts w:cs="Arial"/>
        </w:rPr>
        <w:t>3.</w:t>
      </w:r>
      <w:r w:rsidRPr="009623EB">
        <w:rPr>
          <w:rFonts w:cs="Arial"/>
        </w:rPr>
        <w:tab/>
      </w:r>
      <w:r>
        <w:rPr>
          <w:rFonts w:cs="Arial"/>
        </w:rPr>
        <w:t>The</w:t>
      </w:r>
      <w:r w:rsidRPr="009623EB">
        <w:rPr>
          <w:rFonts w:cs="Arial"/>
        </w:rPr>
        <w:t xml:space="preserve"> Contractor’s Intellectual Property Policies and </w:t>
      </w:r>
      <w:r>
        <w:rPr>
          <w:rFonts w:cs="Arial"/>
        </w:rPr>
        <w:t xml:space="preserve">Principles </w:t>
      </w:r>
      <w:r w:rsidRPr="009623EB">
        <w:rPr>
          <w:rFonts w:cs="Arial"/>
        </w:rPr>
        <w:t>must:</w:t>
      </w:r>
    </w:p>
    <w:p w14:paraId="71033C37" w14:textId="53F06776" w:rsidR="00475A36" w:rsidRPr="009623EB" w:rsidRDefault="00A85BB4" w:rsidP="00475A36">
      <w:pPr>
        <w:pStyle w:val="ListNumber3"/>
        <w:numPr>
          <w:ilvl w:val="0"/>
          <w:numId w:val="0"/>
        </w:numPr>
        <w:tabs>
          <w:tab w:val="left" w:pos="1134"/>
        </w:tabs>
        <w:ind w:left="1134" w:hanging="567"/>
        <w:rPr>
          <w:rFonts w:cs="Arial"/>
        </w:rPr>
      </w:pPr>
      <w:r>
        <w:rPr>
          <w:noProof/>
        </w:rPr>
        <mc:AlternateContent>
          <mc:Choice Requires="wps">
            <w:drawing>
              <wp:anchor distT="0" distB="0" distL="114300" distR="114300" simplePos="0" relativeHeight="251703296" behindDoc="1" locked="0" layoutInCell="0" allowOverlap="1" wp14:anchorId="24598811" wp14:editId="19C5CA59">
                <wp:simplePos x="0" y="0"/>
                <wp:positionH relativeFrom="margin">
                  <wp:posOffset>-130810</wp:posOffset>
                </wp:positionH>
                <wp:positionV relativeFrom="margin">
                  <wp:posOffset>4580890</wp:posOffset>
                </wp:positionV>
                <wp:extent cx="5586730" cy="120840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873239"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4598811" id="Text Box 51" o:spid="_x0000_s1030" type="#_x0000_t202" style="position:absolute;left:0;text-align:left;margin-left:-10.3pt;margin-top:360.7pt;width:439.9pt;height:95.15pt;rotation:-45;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Sw9wEAAMwDAAAOAAAAZHJzL2Uyb0RvYy54bWysU02P0zAQvSPxHyzfadKyXUrUdFV2gcsC&#10;K23Rnl1/NIHYY8Zuk/77HbvZFsENkYOVjO037715Wd4MtmMHjaEFV/PppORMOwmqdbuaf998erPg&#10;LEThlOjA6ZofdeA3q9evlr2v9Awa6JRGRiAuVL2veROjr4oiyEZbESbgtaNNA2hFpE/cFQpFT+i2&#10;K2ZleV30gMojSB0CVe9Om3yV8Y3RMn4zJujIupoTt5hXzOs2rcVqKaodCt+0cqQh/oGFFa2jpmeo&#10;OxEF22P7F5RtJUIAEycSbAHGtFJnDaRmWv6h5rERXmctZE7wZ5vC/4OVXw+P/gFZHD7AQAPMIoK/&#10;B/kzMAe3jXA7vUaEvtFCUeMpP5czvc3R01hzdaOH+FG15PE0+Vr0PlQjfppHqELqtO2/gKIrYh8h&#10;dxsMWoaQri3el+nJZfKGESMa2vE8KGrAJBXn88X1u7e0JWlvOisXV+U8txRVQkuD8BjiZw2WpZea&#10;IyUhw4rDfYiJ3eXISDWxO/GMw3Zgrar5VQJNzLegjsS9p6DUPPzaC9Tkw97eAuWKxBsE+0RJXGNW&#10;/0JgMzwJ9COFSOwfupegZB45MYo5YZMh6gcB2Y7ydxAdm2cnTkzHwyPnE2q662BNLpo2C7rwHAVR&#10;ZLLOMd4pk79/51OXn3D1DAAA//8DAFBLAwQUAAYACAAAACEAJdTsUOMAAAALAQAADwAAAGRycy9k&#10;b3ducmV2LnhtbEyPy27CMBBF95X6D9YgdVOBk6i80kxQQWJVNlAWXZp4SCLicYgdSPv1dVftcnSP&#10;7j2TrQbTiBt1rraMEE8iEMSF1TWXCMeP7XgBwnnFWjWWCeGLHKzyx4dMpdreeU+3gy9FKGGXKoTK&#10;+zaV0hUVGeUmtiUO2dl2RvlwdqXUnbqHctPIJIpm0qiaw0KlWtpUVFwOvUEoz5/X/vq827xvj0NB&#10;drf+ntZrxKfR8PYKwtPg/2D41Q/qkAenk+1ZO9EgjJNoFlCEeRK/gAjEYrpMQJwQlnE8B5ln8v8P&#10;+Q8AAAD//wMAUEsBAi0AFAAGAAgAAAAhALaDOJL+AAAA4QEAABMAAAAAAAAAAAAAAAAAAAAAAFtD&#10;b250ZW50X1R5cGVzXS54bWxQSwECLQAUAAYACAAAACEAOP0h/9YAAACUAQAACwAAAAAAAAAAAAAA&#10;AAAvAQAAX3JlbHMvLnJlbHNQSwECLQAUAAYACAAAACEAehw0sPcBAADMAwAADgAAAAAAAAAAAAAA&#10;AAAuAgAAZHJzL2Uyb0RvYy54bWxQSwECLQAUAAYACAAAACEAJdTsUOMAAAALAQAADwAAAAAAAAAA&#10;AAAAAABRBAAAZHJzL2Rvd25yZXYueG1sUEsFBgAAAAAEAAQA8wAAAGEFAAAAAA==&#10;" o:allowincell="f" filled="f" stroked="f">
                <v:stroke joinstyle="round"/>
                <o:lock v:ext="edit" shapetype="t"/>
                <v:textbox>
                  <w:txbxContent>
                    <w:p w14:paraId="12873239"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r w:rsidRPr="009623EB">
        <w:rPr>
          <w:rFonts w:cs="Arial"/>
        </w:rPr>
        <w:t xml:space="preserve"> </w:t>
      </w:r>
      <w:r w:rsidR="00475A36" w:rsidRPr="009623EB">
        <w:rPr>
          <w:rFonts w:cs="Arial"/>
        </w:rPr>
        <w:t>(</w:t>
      </w:r>
      <w:proofErr w:type="spellStart"/>
      <w:r w:rsidR="00475A36" w:rsidRPr="009623EB">
        <w:rPr>
          <w:rFonts w:cs="Arial"/>
        </w:rPr>
        <w:t>i</w:t>
      </w:r>
      <w:proofErr w:type="spellEnd"/>
      <w:r w:rsidR="00475A36" w:rsidRPr="009623EB">
        <w:rPr>
          <w:rFonts w:cs="Arial"/>
        </w:rPr>
        <w:t xml:space="preserve">) </w:t>
      </w:r>
      <w:r w:rsidR="00475A36" w:rsidRPr="009623EB">
        <w:rPr>
          <w:rFonts w:cs="Arial"/>
        </w:rPr>
        <w:tab/>
        <w:t xml:space="preserve">determine the ownership and/or assignment, if any, of Work Programme Intellectual Property Rights and require employees, or grant holders using the Contractor for that purpose, to acknowledge the relevant ownership and rights associated with Work Programme Intellectual </w:t>
      </w:r>
      <w:proofErr w:type="gramStart"/>
      <w:r w:rsidR="00475A36" w:rsidRPr="009623EB">
        <w:rPr>
          <w:rFonts w:cs="Arial"/>
        </w:rPr>
        <w:t>Property;</w:t>
      </w:r>
      <w:proofErr w:type="gramEnd"/>
      <w:r w:rsidR="00475A36" w:rsidRPr="009623EB">
        <w:rPr>
          <w:rFonts w:cs="Arial"/>
        </w:rPr>
        <w:t xml:space="preserve"> </w:t>
      </w:r>
    </w:p>
    <w:p w14:paraId="242A0E88"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(ii)</w:t>
      </w:r>
      <w:r w:rsidRPr="009623EB">
        <w:rPr>
          <w:rFonts w:cs="Arial"/>
        </w:rPr>
        <w:tab/>
        <w:t xml:space="preserve">ensure that researchers are advised of the potential value of Work Programme Intellectual Property Rights and of the options available to them to add value to those </w:t>
      </w:r>
      <w:proofErr w:type="gramStart"/>
      <w:r w:rsidRPr="009623EB">
        <w:rPr>
          <w:rFonts w:cs="Arial"/>
        </w:rPr>
        <w:t>rights;</w:t>
      </w:r>
      <w:proofErr w:type="gramEnd"/>
    </w:p>
    <w:p w14:paraId="7C7C3751"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(iii)</w:t>
      </w:r>
      <w:r w:rsidRPr="009623EB">
        <w:rPr>
          <w:rFonts w:cs="Arial"/>
        </w:rPr>
        <w:tab/>
        <w:t xml:space="preserve">ensure that researchers are advised of any actual or potential confidentiality issues relating to Work Programme Intellectual Property </w:t>
      </w:r>
      <w:proofErr w:type="gramStart"/>
      <w:r w:rsidRPr="009623EB">
        <w:rPr>
          <w:rFonts w:cs="Arial"/>
        </w:rPr>
        <w:t>Rights;</w:t>
      </w:r>
      <w:proofErr w:type="gramEnd"/>
    </w:p>
    <w:p w14:paraId="44631C4E"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(iv)</w:t>
      </w:r>
      <w:r w:rsidRPr="009623EB">
        <w:rPr>
          <w:rFonts w:cs="Arial"/>
        </w:rPr>
        <w:tab/>
        <w:t xml:space="preserve">make clear and binding to the Contractor's staff the separate and mutual obligations of the staff and the Contractor in relation to Work Programme Intellectual Property Rights management and </w:t>
      </w:r>
      <w:proofErr w:type="gramStart"/>
      <w:r w:rsidRPr="009623EB">
        <w:rPr>
          <w:rFonts w:cs="Arial"/>
        </w:rPr>
        <w:t>protection;</w:t>
      </w:r>
      <w:proofErr w:type="gramEnd"/>
    </w:p>
    <w:p w14:paraId="2941BC2C"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(v)</w:t>
      </w:r>
      <w:r w:rsidRPr="009623EB">
        <w:rPr>
          <w:rFonts w:cs="Arial"/>
        </w:rPr>
        <w:tab/>
        <w:t xml:space="preserve">set out a review process to identify protectable and potentially valuable Work Programme Intellectual Property Rights and associated commercial activities and to prevent the infringement of existing protected Work Programme Intellectual Property Rights and associated commercial </w:t>
      </w:r>
      <w:proofErr w:type="gramStart"/>
      <w:r w:rsidRPr="009623EB">
        <w:rPr>
          <w:rFonts w:cs="Arial"/>
        </w:rPr>
        <w:t>activities;</w:t>
      </w:r>
      <w:proofErr w:type="gramEnd"/>
    </w:p>
    <w:p w14:paraId="59DCA3AC"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(vi)</w:t>
      </w:r>
      <w:r w:rsidRPr="009623EB">
        <w:rPr>
          <w:rFonts w:cs="Arial"/>
        </w:rPr>
        <w:tab/>
        <w:t xml:space="preserve">provide guidance on the prompt disclosure and resolution of potential conflicts of interest concerning the generation, ownership, </w:t>
      </w:r>
      <w:proofErr w:type="gramStart"/>
      <w:r w:rsidRPr="009623EB">
        <w:rPr>
          <w:rFonts w:cs="Arial"/>
        </w:rPr>
        <w:t>management</w:t>
      </w:r>
      <w:proofErr w:type="gramEnd"/>
      <w:r w:rsidRPr="009623EB">
        <w:rPr>
          <w:rFonts w:cs="Arial"/>
        </w:rPr>
        <w:t xml:space="preserve"> and use of Work Programme Intellectual Property Rights, such as on:</w:t>
      </w:r>
    </w:p>
    <w:p w14:paraId="007FE677" w14:textId="77777777" w:rsidR="00475A36" w:rsidRPr="009623EB" w:rsidRDefault="00475A36" w:rsidP="00475A36">
      <w:pPr>
        <w:pStyle w:val="Heading9"/>
        <w:tabs>
          <w:tab w:val="clear" w:pos="1367"/>
          <w:tab w:val="num" w:pos="1701"/>
        </w:tabs>
        <w:ind w:left="1701"/>
        <w:rPr>
          <w:rFonts w:cs="Arial"/>
        </w:rPr>
      </w:pPr>
      <w:r w:rsidRPr="009623EB">
        <w:rPr>
          <w:rFonts w:cs="Arial"/>
        </w:rPr>
        <w:t xml:space="preserve">staff members' financial interests in external firms that contract with the Contractor, particularly where these entail research contacts and the exchange of Intellectual Property </w:t>
      </w:r>
      <w:proofErr w:type="gramStart"/>
      <w:r w:rsidRPr="009623EB">
        <w:rPr>
          <w:rFonts w:cs="Arial"/>
        </w:rPr>
        <w:t>Rights;</w:t>
      </w:r>
      <w:proofErr w:type="gramEnd"/>
    </w:p>
    <w:p w14:paraId="45B902B3" w14:textId="77777777" w:rsidR="00475A36" w:rsidRPr="009623EB" w:rsidRDefault="00475A36" w:rsidP="00475A36">
      <w:pPr>
        <w:pStyle w:val="Heading9"/>
        <w:tabs>
          <w:tab w:val="clear" w:pos="1367"/>
          <w:tab w:val="num" w:pos="1701"/>
        </w:tabs>
        <w:ind w:left="1701"/>
        <w:rPr>
          <w:rFonts w:cs="Arial"/>
        </w:rPr>
      </w:pPr>
      <w:r w:rsidRPr="009623EB">
        <w:rPr>
          <w:rFonts w:cs="Arial"/>
        </w:rPr>
        <w:t>the nature and terms of institutional support for start-up companies and the equity holdings of the Contractor and its staff.</w:t>
      </w:r>
    </w:p>
    <w:p w14:paraId="65A971F4" w14:textId="77777777" w:rsidR="00475A36" w:rsidRPr="009623EB" w:rsidRDefault="00475A36" w:rsidP="00475A36">
      <w:pPr>
        <w:pStyle w:val="ListNumber3"/>
        <w:numPr>
          <w:ilvl w:val="0"/>
          <w:numId w:val="0"/>
        </w:numPr>
        <w:tabs>
          <w:tab w:val="left" w:pos="142"/>
          <w:tab w:val="left" w:pos="567"/>
          <w:tab w:val="left" w:pos="1134"/>
        </w:tabs>
        <w:ind w:left="1134" w:hanging="1134"/>
        <w:rPr>
          <w:rFonts w:cs="Arial"/>
        </w:rPr>
      </w:pPr>
      <w:r w:rsidRPr="009623EB">
        <w:rPr>
          <w:rFonts w:cs="Arial"/>
        </w:rPr>
        <w:t xml:space="preserve"> </w:t>
      </w:r>
      <w:r w:rsidRPr="009623EB">
        <w:rPr>
          <w:rFonts w:cs="Arial"/>
        </w:rPr>
        <w:tab/>
      </w:r>
      <w:r w:rsidRPr="009623EB">
        <w:rPr>
          <w:rFonts w:cs="Arial"/>
        </w:rPr>
        <w:tab/>
        <w:t>(vii)</w:t>
      </w:r>
      <w:r w:rsidRPr="009623EB">
        <w:rPr>
          <w:rFonts w:cs="Arial"/>
        </w:rPr>
        <w:tab/>
        <w:t xml:space="preserve">satisfy all legal and regulatory obligations with such amendments promptly incorporated as may be necessary to comply with all changes or additions to </w:t>
      </w:r>
      <w:r w:rsidRPr="009623EB">
        <w:rPr>
          <w:rFonts w:cs="Arial"/>
        </w:rPr>
        <w:lastRenderedPageBreak/>
        <w:t>legal or regulatory obligations that may be made during the term of the relevant Work Programme Agreement; and</w:t>
      </w:r>
    </w:p>
    <w:p w14:paraId="30859CA5" w14:textId="77777777" w:rsidR="00475A36" w:rsidRPr="009623EB" w:rsidRDefault="00475A36" w:rsidP="00475A36">
      <w:pPr>
        <w:pStyle w:val="ListNumber3"/>
        <w:numPr>
          <w:ilvl w:val="0"/>
          <w:numId w:val="0"/>
        </w:numPr>
        <w:tabs>
          <w:tab w:val="left" w:pos="720"/>
          <w:tab w:val="left" w:pos="1134"/>
        </w:tabs>
        <w:ind w:left="1134" w:hanging="567"/>
        <w:rPr>
          <w:rFonts w:cs="Arial"/>
        </w:rPr>
      </w:pPr>
      <w:r w:rsidRPr="009623EB">
        <w:rPr>
          <w:rFonts w:cs="Arial"/>
        </w:rPr>
        <w:t>(viii)</w:t>
      </w:r>
      <w:r w:rsidRPr="009623EB">
        <w:rPr>
          <w:rFonts w:cs="Arial"/>
        </w:rPr>
        <w:tab/>
        <w:t>cover good scientific conduct, including sound record keeping and human and animal experimentation ethics.</w:t>
      </w:r>
    </w:p>
    <w:p w14:paraId="10D73B37" w14:textId="77777777" w:rsidR="00475A36" w:rsidRPr="009623EB" w:rsidRDefault="00475A36" w:rsidP="00475A36">
      <w:pPr>
        <w:pStyle w:val="ListNumber3"/>
        <w:numPr>
          <w:ilvl w:val="0"/>
          <w:numId w:val="0"/>
        </w:numPr>
        <w:tabs>
          <w:tab w:val="left" w:pos="720"/>
          <w:tab w:val="left" w:pos="1134"/>
        </w:tabs>
        <w:ind w:left="567" w:hanging="567"/>
        <w:rPr>
          <w:rFonts w:cs="Arial"/>
        </w:rPr>
      </w:pPr>
      <w:r w:rsidRPr="009623EB">
        <w:rPr>
          <w:rFonts w:cs="Arial"/>
        </w:rPr>
        <w:t>4.</w:t>
      </w:r>
      <w:r w:rsidRPr="009623EB">
        <w:rPr>
          <w:rFonts w:cs="Arial"/>
        </w:rPr>
        <w:tab/>
        <w:t xml:space="preserve">The Intellectual Property Policies and </w:t>
      </w:r>
      <w:r>
        <w:rPr>
          <w:rFonts w:cs="Arial"/>
        </w:rPr>
        <w:t xml:space="preserve">Principles </w:t>
      </w:r>
      <w:r w:rsidRPr="009623EB">
        <w:rPr>
          <w:rFonts w:cs="Arial"/>
        </w:rPr>
        <w:t xml:space="preserve">should ensure that cultural, Treaty of Waitangi and Māori issues are properly taken into consideration.  </w:t>
      </w:r>
    </w:p>
    <w:p w14:paraId="2C075538" w14:textId="6756D163" w:rsidR="00475A36" w:rsidRPr="009623EB" w:rsidRDefault="00A85BB4" w:rsidP="00475A36">
      <w:pPr>
        <w:pStyle w:val="ListNumber3"/>
        <w:numPr>
          <w:ilvl w:val="0"/>
          <w:numId w:val="0"/>
        </w:numPr>
        <w:tabs>
          <w:tab w:val="left" w:pos="567"/>
          <w:tab w:val="left" w:pos="1985"/>
        </w:tabs>
        <w:ind w:left="567" w:hanging="567"/>
        <w:rPr>
          <w:rFonts w:cs="Arial"/>
        </w:rPr>
      </w:pPr>
      <w:r>
        <w:rPr>
          <w:noProof/>
        </w:rPr>
        <mc:AlternateContent>
          <mc:Choice Requires="wps">
            <w:drawing>
              <wp:anchor distT="0" distB="0" distL="114300" distR="114300" simplePos="0" relativeHeight="251705344" behindDoc="1" locked="0" layoutInCell="0" allowOverlap="1" wp14:anchorId="08ABAECA" wp14:editId="29702107">
                <wp:simplePos x="0" y="0"/>
                <wp:positionH relativeFrom="margin">
                  <wp:posOffset>-61291</wp:posOffset>
                </wp:positionH>
                <wp:positionV relativeFrom="margin">
                  <wp:posOffset>2912745</wp:posOffset>
                </wp:positionV>
                <wp:extent cx="5586730" cy="120840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DD506E"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8ABAECA" id="Text Box 52" o:spid="_x0000_s1031" type="#_x0000_t202" style="position:absolute;left:0;text-align:left;margin-left:-4.85pt;margin-top:229.35pt;width:439.9pt;height:95.15pt;rotation:-45;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Xv9wEAAMwDAAAOAAAAZHJzL2Uyb0RvYy54bWysU02P0zAQvSPxHyzfadJClxI1XZVd4LLA&#10;StvVnl1/NIHYY8Zuk/57xm62RXBbkYOVjO037715WV4PtmMHjaEFV/PppORMOwmqdbuaP24+v1lw&#10;FqJwSnTgdM2POvDr1etXy95XegYNdEojIxAXqt7XvInRV0URZKOtCBPw2tGmAbQi0ifuCoWiJ3Tb&#10;FbOyvCp6QOURpA6BqrenTb7K+MZoGb8bE3RkXc2JW8wr5nWb1mK1FNUOhW9aOdIQL2BhReuo6Rnq&#10;VkTB9tj+A2VbiRDAxIkEW4AxrdRZA6mZln+peWiE11kLmRP82abw/2Dlt8ODv0cWh48w0ACziODv&#10;QP4MzMFNI9xOrxGhb7RQ1HjKz+VMb3P0NNZc3eghflIteTxNvha9D9WIn+YRqpA6bfuvoOiK2EfI&#10;3QaDliGka4sPZXpymbxhxIiGdjwPihowScX5fHH1/i1tSdqbzsrFu3KeW4oqoaVBeAzxiwbL0kvN&#10;kZKQYcXhLsTE7nJkpJrYnXjGYTuwVlGfBJqYb0EdiXtPQal5+LUXqMmHvb0ByhWJNwj2iZK4xqz+&#10;mcBmeBLoRwqR2N93z0HJPHJiFHPCJkPUDwKyHeXvIDo2z06cmI6HR84n1HTXwZpcNG0WdOE5CqLI&#10;ZJ1jvFMm//zOpy4/4eo3AAAA//8DAFBLAwQUAAYACAAAACEAFDjT2uIAAAAKAQAADwAAAGRycy9k&#10;b3ducmV2LnhtbEyPTU/DMAyG70j8h8hIXNCWDO2jK3UnNmkndtnYgWPWeG1F43RNuhV+PeEEN1t+&#10;9Pp5s9VgG3GlzteOESZjBYK4cKbmEuH4vh0lIHzQbHTjmBC+yMMqv7/LdGrcjfd0PYRSxBD2qUao&#10;QmhTKX1RkdV+7FrieDu7zuoQ166UptO3GG4b+azUXFpdc/xQ6ZY2FRWfh94ilOePS3952m3etseh&#10;ILdbf8/qNeLjw/D6AiLQEP5g+NWP6pBHp5Pr2XjRIIyWi0giTGdJHCKQLNQExAlhPl0qkHkm/1fI&#10;fwAAAP//AwBQSwECLQAUAAYACAAAACEAtoM4kv4AAADhAQAAEwAAAAAAAAAAAAAAAAAAAAAAW0Nv&#10;bnRlbnRfVHlwZXNdLnhtbFBLAQItABQABgAIAAAAIQA4/SH/1gAAAJQBAAALAAAAAAAAAAAAAAAA&#10;AC8BAABfcmVscy8ucmVsc1BLAQItABQABgAIAAAAIQDuQPXv9wEAAMwDAAAOAAAAAAAAAAAAAAAA&#10;AC4CAABkcnMvZTJvRG9jLnhtbFBLAQItABQABgAIAAAAIQAUONPa4gAAAAoBAAAPAAAAAAAAAAAA&#10;AAAAAFEEAABkcnMvZG93bnJldi54bWxQSwUGAAAAAAQABADzAAAAYAUAAAAA&#10;" o:allowincell="f" filled="f" stroked="f">
                <v:stroke joinstyle="round"/>
                <o:lock v:ext="edit" shapetype="t"/>
                <v:textbox>
                  <w:txbxContent>
                    <w:p w14:paraId="18DD506E"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r w:rsidR="00475A36" w:rsidRPr="009623EB">
        <w:rPr>
          <w:rFonts w:cs="Arial"/>
        </w:rPr>
        <w:t>5.</w:t>
      </w:r>
      <w:r w:rsidR="00475A36" w:rsidRPr="009623EB">
        <w:rPr>
          <w:rFonts w:cs="Arial"/>
        </w:rPr>
        <w:tab/>
      </w:r>
      <w:r w:rsidR="00475A36">
        <w:rPr>
          <w:rFonts w:cs="Arial"/>
        </w:rPr>
        <w:t>The</w:t>
      </w:r>
      <w:r w:rsidR="00475A36" w:rsidRPr="009623EB">
        <w:rPr>
          <w:rFonts w:cs="Arial"/>
        </w:rPr>
        <w:t xml:space="preserve"> Contractor should give preferential access to competent New Zealand-based firms to develop the Work Programme Intellectual Property</w:t>
      </w:r>
      <w:r w:rsidR="00475A36">
        <w:rPr>
          <w:rFonts w:cs="Arial"/>
        </w:rPr>
        <w:t xml:space="preserve"> Rights</w:t>
      </w:r>
      <w:r w:rsidR="00475A36" w:rsidRPr="009623EB">
        <w:rPr>
          <w:rFonts w:cs="Arial"/>
        </w:rPr>
        <w:t xml:space="preserve">.  Where a Contractor believes that it is best to commercialise the Work Programme Intellectual Property </w:t>
      </w:r>
      <w:r w:rsidR="00475A36">
        <w:rPr>
          <w:rFonts w:cs="Arial"/>
        </w:rPr>
        <w:t xml:space="preserve">Rights </w:t>
      </w:r>
      <w:r w:rsidR="00475A36" w:rsidRPr="009623EB">
        <w:rPr>
          <w:rFonts w:cs="Arial"/>
        </w:rPr>
        <w:t xml:space="preserve">outside of New Zealand, the Contractor should seek to retain ongoing </w:t>
      </w:r>
      <w:r w:rsidR="00475A36">
        <w:rPr>
          <w:rFonts w:cs="Arial"/>
        </w:rPr>
        <w:t>r</w:t>
      </w:r>
      <w:r w:rsidR="00475A36" w:rsidRPr="009623EB">
        <w:rPr>
          <w:rFonts w:cs="Arial"/>
        </w:rPr>
        <w:t xml:space="preserve">esearch, </w:t>
      </w:r>
      <w:r w:rsidR="00475A36">
        <w:rPr>
          <w:rFonts w:cs="Arial"/>
        </w:rPr>
        <w:t>s</w:t>
      </w:r>
      <w:r w:rsidR="00475A36" w:rsidRPr="009623EB">
        <w:rPr>
          <w:rFonts w:cs="Arial"/>
        </w:rPr>
        <w:t xml:space="preserve">cience, and </w:t>
      </w:r>
      <w:r w:rsidR="00475A36">
        <w:rPr>
          <w:rFonts w:cs="Arial"/>
        </w:rPr>
        <w:t>t</w:t>
      </w:r>
      <w:r w:rsidR="00475A36" w:rsidRPr="009623EB">
        <w:rPr>
          <w:rFonts w:cs="Arial"/>
        </w:rPr>
        <w:t xml:space="preserve">echnology in New Zealand and reinvest any net income derived from the commercialisation of the Work Programme Intellectual Property </w:t>
      </w:r>
      <w:r w:rsidR="00475A36">
        <w:rPr>
          <w:rFonts w:cs="Arial"/>
        </w:rPr>
        <w:t xml:space="preserve">Rights </w:t>
      </w:r>
      <w:r w:rsidR="00475A36" w:rsidRPr="009623EB">
        <w:rPr>
          <w:rFonts w:cs="Arial"/>
        </w:rPr>
        <w:t xml:space="preserve">in </w:t>
      </w:r>
      <w:r w:rsidR="00475A36">
        <w:rPr>
          <w:rFonts w:cs="Arial"/>
        </w:rPr>
        <w:t>research, science, and technology</w:t>
      </w:r>
      <w:r w:rsidR="00475A36" w:rsidRPr="009623EB">
        <w:rPr>
          <w:rFonts w:cs="Arial"/>
        </w:rPr>
        <w:t xml:space="preserve"> in New Zealand.</w:t>
      </w:r>
    </w:p>
    <w:p w14:paraId="305D0D93" w14:textId="77777777" w:rsidR="00475A36" w:rsidRPr="009623EB" w:rsidRDefault="00475A36" w:rsidP="00475A36">
      <w:pPr>
        <w:pStyle w:val="ListNumber"/>
        <w:numPr>
          <w:ilvl w:val="0"/>
          <w:numId w:val="0"/>
        </w:numPr>
        <w:tabs>
          <w:tab w:val="left" w:pos="567"/>
        </w:tabs>
        <w:rPr>
          <w:rFonts w:cs="Arial"/>
        </w:rPr>
      </w:pPr>
      <w:r w:rsidRPr="009623EB">
        <w:rPr>
          <w:rFonts w:cs="Arial"/>
        </w:rPr>
        <w:t>6.</w:t>
      </w:r>
      <w:r w:rsidRPr="009623EB">
        <w:rPr>
          <w:rFonts w:cs="Arial"/>
        </w:rPr>
        <w:tab/>
      </w:r>
      <w:r>
        <w:rPr>
          <w:rFonts w:cs="Arial"/>
        </w:rPr>
        <w:t>The</w:t>
      </w:r>
      <w:r w:rsidRPr="009623EB">
        <w:rPr>
          <w:rFonts w:cs="Arial"/>
        </w:rPr>
        <w:t xml:space="preserve"> Contractor should, wherever possible:</w:t>
      </w:r>
    </w:p>
    <w:p w14:paraId="7CDE9E22" w14:textId="77777777" w:rsidR="00475A36" w:rsidRPr="009623EB" w:rsidRDefault="00475A36" w:rsidP="00475A36">
      <w:pPr>
        <w:pStyle w:val="ListNumber3"/>
        <w:numPr>
          <w:ilvl w:val="2"/>
          <w:numId w:val="18"/>
        </w:numPr>
        <w:rPr>
          <w:rFonts w:cs="Arial"/>
        </w:rPr>
      </w:pPr>
      <w:r w:rsidRPr="009623EB">
        <w:rPr>
          <w:rFonts w:cs="Arial"/>
        </w:rPr>
        <w:t xml:space="preserve">provide assistance to researchers in fulfilling Work Programme Intellectual Property Rights obligations and </w:t>
      </w:r>
      <w:proofErr w:type="gramStart"/>
      <w:r w:rsidRPr="009623EB">
        <w:rPr>
          <w:rFonts w:cs="Arial"/>
        </w:rPr>
        <w:t>responsibilities;</w:t>
      </w:r>
      <w:proofErr w:type="gramEnd"/>
    </w:p>
    <w:p w14:paraId="03658779" w14:textId="77777777" w:rsidR="00475A36" w:rsidRPr="009623EB" w:rsidRDefault="00475A36" w:rsidP="00475A36">
      <w:pPr>
        <w:pStyle w:val="ListNumber3"/>
        <w:numPr>
          <w:ilvl w:val="2"/>
          <w:numId w:val="18"/>
        </w:numPr>
        <w:rPr>
          <w:rFonts w:cs="Arial"/>
        </w:rPr>
      </w:pPr>
      <w:r w:rsidRPr="009623EB">
        <w:rPr>
          <w:rFonts w:cs="Arial"/>
        </w:rPr>
        <w:t>encourage participation by researchers in any subsequent commercialisation process of any Work Programme Intellectual Property Rights; and</w:t>
      </w:r>
    </w:p>
    <w:p w14:paraId="690AF004" w14:textId="77777777" w:rsidR="00475A36" w:rsidRPr="009623EB" w:rsidRDefault="00475A36" w:rsidP="00475A36">
      <w:pPr>
        <w:pStyle w:val="ListNumber3"/>
        <w:numPr>
          <w:ilvl w:val="2"/>
          <w:numId w:val="18"/>
        </w:numPr>
        <w:rPr>
          <w:rFonts w:cs="Arial"/>
        </w:rPr>
      </w:pPr>
      <w:r w:rsidRPr="009623EB">
        <w:rPr>
          <w:rFonts w:cs="Arial"/>
        </w:rPr>
        <w:t>develop policies that incentivise staff and other stakeholders to generate benefits to New Zealand from the work.</w:t>
      </w:r>
    </w:p>
    <w:p w14:paraId="63A6B918" w14:textId="77777777" w:rsidR="00475A36" w:rsidRPr="000C0052" w:rsidRDefault="00475A36" w:rsidP="00475A36">
      <w:pPr>
        <w:pStyle w:val="Paragraph"/>
        <w:rPr>
          <w:rFonts w:cs="Arial"/>
        </w:rPr>
      </w:pPr>
    </w:p>
    <w:p w14:paraId="7133EE49" w14:textId="77777777" w:rsidR="00B226E0" w:rsidRPr="000C0052" w:rsidRDefault="00B226E0">
      <w:pPr>
        <w:pStyle w:val="Paragraph"/>
        <w:rPr>
          <w:rFonts w:cs="Arial"/>
        </w:rPr>
      </w:pPr>
    </w:p>
    <w:sectPr w:rsidR="00B226E0" w:rsidRPr="000C0052" w:rsidSect="00D11942">
      <w:headerReference w:type="even" r:id="rId33"/>
      <w:headerReference w:type="default" r:id="rId34"/>
      <w:headerReference w:type="first" r:id="rId35"/>
      <w:footerReference w:type="first" r:id="rId36"/>
      <w:pgSz w:w="11907" w:h="16840" w:code="9"/>
      <w:pgMar w:top="1440" w:right="1797" w:bottom="1440" w:left="1797"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5888" w14:textId="77777777" w:rsidR="00020E0D" w:rsidRDefault="00020E0D">
      <w:r>
        <w:separator/>
      </w:r>
    </w:p>
  </w:endnote>
  <w:endnote w:type="continuationSeparator" w:id="0">
    <w:p w14:paraId="45F5A96E" w14:textId="77777777" w:rsidR="00020E0D" w:rsidRDefault="0002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31FD" w14:textId="77777777" w:rsidR="00100CD2" w:rsidRPr="009D043B" w:rsidRDefault="00100CD2" w:rsidP="009D043B">
    <w:pPr>
      <w:pStyle w:val="Footer"/>
      <w:jc w:val="right"/>
      <w:rPr>
        <w:sz w:val="14"/>
      </w:rPr>
    </w:pPr>
    <w:r w:rsidRPr="009D043B">
      <w:rPr>
        <w:sz w:val="14"/>
      </w:rPr>
      <w:t>371084.1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83FC" w14:textId="77777777" w:rsidR="00100CD2" w:rsidRPr="009D043B" w:rsidRDefault="00100CD2" w:rsidP="009D043B">
    <w:pPr>
      <w:tabs>
        <w:tab w:val="right" w:pos="9356"/>
      </w:tabs>
      <w:rPr>
        <w:rStyle w:val="DocNumber"/>
        <w:sz w:val="14"/>
      </w:rPr>
    </w:pPr>
    <w:r w:rsidRPr="009D043B">
      <w:rPr>
        <w:rStyle w:val="DocNumber"/>
        <w:sz w:val="14"/>
      </w:rPr>
      <w:t>371084.1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377E" w14:textId="77777777" w:rsidR="00892055" w:rsidRDefault="008920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1DC6" w14:textId="77777777" w:rsidR="00100CD2" w:rsidRPr="003B6BF9" w:rsidRDefault="00100CD2" w:rsidP="003B6BF9">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E312" w14:textId="77777777" w:rsidR="00100CD2" w:rsidRDefault="00100CD2" w:rsidP="003970BA">
    <w:pPr>
      <w:pStyle w:val="Footer"/>
      <w:framePr w:wrap="around"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separate"/>
    </w:r>
    <w:r w:rsidR="00B67BA9">
      <w:rPr>
        <w:rStyle w:val="PageNumber0"/>
        <w:noProof/>
      </w:rPr>
      <w:t>5</w:t>
    </w:r>
    <w:r>
      <w:rPr>
        <w:rStyle w:val="PageNumber0"/>
      </w:rPr>
      <w:fldChar w:fldCharType="end"/>
    </w:r>
  </w:p>
  <w:p w14:paraId="4619FC69" w14:textId="4BFF481A" w:rsidR="00100CD2" w:rsidRPr="003B6BF9" w:rsidRDefault="00100CD2" w:rsidP="003B6BF9">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4336" w14:textId="77777777" w:rsidR="00475A36" w:rsidRDefault="00475A36" w:rsidP="003970BA">
    <w:pPr>
      <w:pStyle w:val="Footer"/>
      <w:framePr w:wrap="around"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separate"/>
    </w:r>
    <w:r>
      <w:rPr>
        <w:rStyle w:val="PageNumber0"/>
        <w:noProof/>
      </w:rPr>
      <w:t>22</w:t>
    </w:r>
    <w:r>
      <w:rPr>
        <w:rStyle w:val="PageNumber0"/>
      </w:rPr>
      <w:fldChar w:fldCharType="end"/>
    </w:r>
  </w:p>
  <w:p w14:paraId="4E535784" w14:textId="0B324B45" w:rsidR="00475A36" w:rsidRPr="003B6BF9" w:rsidRDefault="00475A36" w:rsidP="003B6BF9">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0DA7" w14:textId="77777777" w:rsidR="00475A36" w:rsidRDefault="00475A36" w:rsidP="00BE4015">
    <w:pPr>
      <w:tabs>
        <w:tab w:val="right" w:pos="9356"/>
      </w:tabs>
      <w:jc w:val="right"/>
      <w:rPr>
        <w:rStyle w:val="PageNumber"/>
        <w:sz w:val="20"/>
      </w:rPr>
    </w:pPr>
    <w:r w:rsidRPr="008F1D14">
      <w:rPr>
        <w:rStyle w:val="PageNumber"/>
        <w:sz w:val="20"/>
      </w:rPr>
      <w:fldChar w:fldCharType="begin"/>
    </w:r>
    <w:r w:rsidRPr="008F1D14">
      <w:rPr>
        <w:rStyle w:val="PageNumber"/>
        <w:sz w:val="20"/>
      </w:rPr>
      <w:instrText xml:space="preserve"> PAGE </w:instrText>
    </w:r>
    <w:r w:rsidRPr="008F1D14">
      <w:rPr>
        <w:rStyle w:val="PageNumber"/>
        <w:sz w:val="20"/>
      </w:rPr>
      <w:fldChar w:fldCharType="separate"/>
    </w:r>
    <w:r>
      <w:rPr>
        <w:rStyle w:val="PageNumber"/>
        <w:noProof/>
        <w:sz w:val="20"/>
      </w:rPr>
      <w:t>39</w:t>
    </w:r>
    <w:r w:rsidRPr="008F1D14">
      <w:rPr>
        <w:rStyle w:val="PageNumber"/>
        <w:sz w:val="20"/>
      </w:rPr>
      <w:fldChar w:fldCharType="end"/>
    </w:r>
  </w:p>
  <w:p w14:paraId="41F57A7D" w14:textId="77777777" w:rsidR="00475A36" w:rsidRDefault="00475A36" w:rsidP="00860964">
    <w:pPr>
      <w:pStyle w:val="DocID"/>
    </w:pPr>
  </w:p>
  <w:p w14:paraId="0168D772" w14:textId="77777777" w:rsidR="00475A36" w:rsidRPr="003B6BF9" w:rsidRDefault="00475A36" w:rsidP="003B6BF9">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E497" w14:textId="77777777" w:rsidR="00100CD2" w:rsidRDefault="00100CD2" w:rsidP="00BE4015">
    <w:pPr>
      <w:tabs>
        <w:tab w:val="right" w:pos="9356"/>
      </w:tabs>
      <w:jc w:val="right"/>
      <w:rPr>
        <w:rStyle w:val="PageNumber"/>
        <w:sz w:val="20"/>
      </w:rPr>
    </w:pPr>
    <w:r w:rsidRPr="008F1D14">
      <w:rPr>
        <w:rStyle w:val="PageNumber"/>
        <w:sz w:val="20"/>
      </w:rPr>
      <w:fldChar w:fldCharType="begin"/>
    </w:r>
    <w:r w:rsidRPr="008F1D14">
      <w:rPr>
        <w:rStyle w:val="PageNumber"/>
        <w:sz w:val="20"/>
      </w:rPr>
      <w:instrText xml:space="preserve"> PAGE </w:instrText>
    </w:r>
    <w:r w:rsidRPr="008F1D14">
      <w:rPr>
        <w:rStyle w:val="PageNumber"/>
        <w:sz w:val="20"/>
      </w:rPr>
      <w:fldChar w:fldCharType="separate"/>
    </w:r>
    <w:r w:rsidR="00B67BA9">
      <w:rPr>
        <w:rStyle w:val="PageNumber"/>
        <w:noProof/>
        <w:sz w:val="20"/>
      </w:rPr>
      <w:t>39</w:t>
    </w:r>
    <w:r w:rsidRPr="008F1D14">
      <w:rPr>
        <w:rStyle w:val="PageNumber"/>
        <w:sz w:val="20"/>
      </w:rPr>
      <w:fldChar w:fldCharType="end"/>
    </w:r>
  </w:p>
  <w:p w14:paraId="46505D4E" w14:textId="77777777" w:rsidR="00100CD2" w:rsidRDefault="00100CD2" w:rsidP="00860964">
    <w:pPr>
      <w:pStyle w:val="DocID"/>
    </w:pPr>
  </w:p>
  <w:p w14:paraId="14185B1F" w14:textId="77777777" w:rsidR="00100CD2" w:rsidRPr="003B6BF9" w:rsidRDefault="00100CD2" w:rsidP="003B6BF9">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7B44" w14:textId="77777777" w:rsidR="00020E0D" w:rsidRDefault="00020E0D">
      <w:r>
        <w:separator/>
      </w:r>
    </w:p>
  </w:footnote>
  <w:footnote w:type="continuationSeparator" w:id="0">
    <w:p w14:paraId="1B075675" w14:textId="77777777" w:rsidR="00020E0D" w:rsidRDefault="0002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235B" w14:textId="77777777" w:rsidR="00892055" w:rsidRDefault="008920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C04A" w14:textId="77777777" w:rsidR="00475A36" w:rsidRDefault="00475A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2F12" w14:textId="77777777" w:rsidR="00475A36" w:rsidRDefault="00475A36">
    <w:pPr>
      <w:pStyle w:val="Header"/>
    </w:pPr>
    <w:r>
      <w:rPr>
        <w:noProof/>
      </w:rPr>
      <w:drawing>
        <wp:anchor distT="0" distB="0" distL="114300" distR="114300" simplePos="0" relativeHeight="251659264" behindDoc="1" locked="0" layoutInCell="1" allowOverlap="1" wp14:anchorId="48A31732" wp14:editId="33BDB092">
          <wp:simplePos x="0" y="0"/>
          <wp:positionH relativeFrom="margin">
            <wp:align>center</wp:align>
          </wp:positionH>
          <wp:positionV relativeFrom="margin">
            <wp:align>center</wp:align>
          </wp:positionV>
          <wp:extent cx="5730875" cy="1445895"/>
          <wp:effectExtent l="1685290" t="0" r="168846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51086">
                    <a:off x="0" y="0"/>
                    <a:ext cx="5730875" cy="1445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F5C3" w14:textId="77777777" w:rsidR="00475A36" w:rsidRDefault="00475A3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221" w14:textId="77777777" w:rsidR="00475A36" w:rsidRDefault="00475A3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AB20" w14:textId="77777777" w:rsidR="00475A36" w:rsidRDefault="00475A3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0130" w14:textId="77777777" w:rsidR="00475A36" w:rsidRDefault="00475A3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7C6A" w14:textId="77777777" w:rsidR="00920AED" w:rsidRDefault="00920AE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2A04" w14:textId="77777777" w:rsidR="00920AED" w:rsidRDefault="00920AE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036" w14:textId="77777777" w:rsidR="00920AED" w:rsidRDefault="00920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3D17" w14:textId="77777777" w:rsidR="00892055" w:rsidRDefault="00892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0CD7" w14:textId="77777777" w:rsidR="00892055" w:rsidRDefault="008920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3974" w14:textId="77777777" w:rsidR="00920AED" w:rsidRDefault="00920A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CD8" w14:textId="77777777" w:rsidR="00920AED" w:rsidRDefault="00920A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6DD5" w14:textId="77777777" w:rsidR="00100CD2" w:rsidRPr="003727B6" w:rsidRDefault="00100CD2" w:rsidP="003727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0DC6" w14:textId="77777777" w:rsidR="00920AED" w:rsidRDefault="00920A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1845" w14:textId="77777777" w:rsidR="00920AED" w:rsidRDefault="00920A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5933" w14:textId="77777777" w:rsidR="00920AED" w:rsidRDefault="00920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36A8E0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A02546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66CB5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EBAE71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050EE6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DC4425"/>
    <w:multiLevelType w:val="singleLevel"/>
    <w:tmpl w:val="FFFFFFFF"/>
    <w:lvl w:ilvl="0">
      <w:start w:val="4"/>
      <w:numFmt w:val="decimal"/>
      <w:lvlText w:val="%1."/>
      <w:lvlJc w:val="left"/>
      <w:pPr>
        <w:tabs>
          <w:tab w:val="num" w:pos="648"/>
        </w:tabs>
        <w:ind w:left="648" w:hanging="576"/>
      </w:pPr>
      <w:rPr>
        <w:rFonts w:ascii="Calibri" w:hAnsi="Calibri"/>
        <w:snapToGrid/>
        <w:spacing w:val="-4"/>
        <w:sz w:val="23"/>
      </w:rPr>
    </w:lvl>
  </w:abstractNum>
  <w:abstractNum w:abstractNumId="6" w15:restartNumberingAfterBreak="0">
    <w:nsid w:val="078833A2"/>
    <w:multiLevelType w:val="singleLevel"/>
    <w:tmpl w:val="FFFFFFFF"/>
    <w:lvl w:ilvl="0">
      <w:start w:val="1"/>
      <w:numFmt w:val="decimal"/>
      <w:lvlText w:val="%1."/>
      <w:lvlJc w:val="left"/>
      <w:pPr>
        <w:tabs>
          <w:tab w:val="num" w:pos="648"/>
        </w:tabs>
        <w:ind w:left="648" w:hanging="576"/>
      </w:pPr>
      <w:rPr>
        <w:rFonts w:ascii="Calibri" w:hAnsi="Calibri"/>
        <w:snapToGrid/>
        <w:sz w:val="22"/>
      </w:rPr>
    </w:lvl>
  </w:abstractNum>
  <w:abstractNum w:abstractNumId="7" w15:restartNumberingAfterBreak="0">
    <w:nsid w:val="07C8A9F2"/>
    <w:multiLevelType w:val="singleLevel"/>
    <w:tmpl w:val="FFFFFFFF"/>
    <w:lvl w:ilvl="0">
      <w:start w:val="1"/>
      <w:numFmt w:val="lowerLetter"/>
      <w:lvlText w:val="(%1)"/>
      <w:lvlJc w:val="left"/>
      <w:pPr>
        <w:tabs>
          <w:tab w:val="num" w:pos="1224"/>
        </w:tabs>
        <w:ind w:left="1224" w:hanging="576"/>
      </w:pPr>
      <w:rPr>
        <w:rFonts w:ascii="Calibri" w:hAnsi="Calibri"/>
        <w:snapToGrid/>
        <w:sz w:val="22"/>
      </w:rPr>
    </w:lvl>
  </w:abstractNum>
  <w:abstractNum w:abstractNumId="8"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9"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10" w15:restartNumberingAfterBreak="0">
    <w:nsid w:val="3A6D28FA"/>
    <w:multiLevelType w:val="hybridMultilevel"/>
    <w:tmpl w:val="FF562496"/>
    <w:lvl w:ilvl="0" w:tplc="E5B4D9DA">
      <w:start w:val="1"/>
      <w:numFmt w:val="lowerLetter"/>
      <w:lvlText w:val="(%1)"/>
      <w:lvlJc w:val="left"/>
      <w:pPr>
        <w:ind w:left="2158" w:hanging="720"/>
      </w:pPr>
      <w:rPr>
        <w:rFonts w:hint="default"/>
      </w:rPr>
    </w:lvl>
    <w:lvl w:ilvl="1" w:tplc="14090019" w:tentative="1">
      <w:start w:val="1"/>
      <w:numFmt w:val="lowerLetter"/>
      <w:lvlText w:val="%2."/>
      <w:lvlJc w:val="left"/>
      <w:pPr>
        <w:ind w:left="2518" w:hanging="360"/>
      </w:pPr>
    </w:lvl>
    <w:lvl w:ilvl="2" w:tplc="1409001B" w:tentative="1">
      <w:start w:val="1"/>
      <w:numFmt w:val="lowerRoman"/>
      <w:lvlText w:val="%3."/>
      <w:lvlJc w:val="right"/>
      <w:pPr>
        <w:ind w:left="3238" w:hanging="180"/>
      </w:pPr>
    </w:lvl>
    <w:lvl w:ilvl="3" w:tplc="1409000F" w:tentative="1">
      <w:start w:val="1"/>
      <w:numFmt w:val="decimal"/>
      <w:lvlText w:val="%4."/>
      <w:lvlJc w:val="left"/>
      <w:pPr>
        <w:ind w:left="3958" w:hanging="360"/>
      </w:pPr>
    </w:lvl>
    <w:lvl w:ilvl="4" w:tplc="14090019" w:tentative="1">
      <w:start w:val="1"/>
      <w:numFmt w:val="lowerLetter"/>
      <w:lvlText w:val="%5."/>
      <w:lvlJc w:val="left"/>
      <w:pPr>
        <w:ind w:left="4678" w:hanging="360"/>
      </w:pPr>
    </w:lvl>
    <w:lvl w:ilvl="5" w:tplc="1409001B" w:tentative="1">
      <w:start w:val="1"/>
      <w:numFmt w:val="lowerRoman"/>
      <w:lvlText w:val="%6."/>
      <w:lvlJc w:val="right"/>
      <w:pPr>
        <w:ind w:left="5398" w:hanging="180"/>
      </w:pPr>
    </w:lvl>
    <w:lvl w:ilvl="6" w:tplc="1409000F" w:tentative="1">
      <w:start w:val="1"/>
      <w:numFmt w:val="decimal"/>
      <w:lvlText w:val="%7."/>
      <w:lvlJc w:val="left"/>
      <w:pPr>
        <w:ind w:left="6118" w:hanging="360"/>
      </w:pPr>
    </w:lvl>
    <w:lvl w:ilvl="7" w:tplc="14090019" w:tentative="1">
      <w:start w:val="1"/>
      <w:numFmt w:val="lowerLetter"/>
      <w:lvlText w:val="%8."/>
      <w:lvlJc w:val="left"/>
      <w:pPr>
        <w:ind w:left="6838" w:hanging="360"/>
      </w:pPr>
    </w:lvl>
    <w:lvl w:ilvl="8" w:tplc="1409001B" w:tentative="1">
      <w:start w:val="1"/>
      <w:numFmt w:val="lowerRoman"/>
      <w:lvlText w:val="%9."/>
      <w:lvlJc w:val="right"/>
      <w:pPr>
        <w:ind w:left="7558" w:hanging="180"/>
      </w:pPr>
    </w:lvl>
  </w:abstractNum>
  <w:abstractNum w:abstractNumId="11" w15:restartNumberingAfterBreak="0">
    <w:nsid w:val="42FF7F02"/>
    <w:multiLevelType w:val="multilevel"/>
    <w:tmpl w:val="9182B1F4"/>
    <w:lvl w:ilvl="0">
      <w:start w:val="1"/>
      <w:numFmt w:val="decimal"/>
      <w:pStyle w:val="Heading1"/>
      <w:lvlText w:val="%1."/>
      <w:lvlJc w:val="left"/>
      <w:pPr>
        <w:tabs>
          <w:tab w:val="num" w:pos="967"/>
        </w:tabs>
        <w:ind w:left="967" w:hanging="567"/>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067"/>
        </w:tabs>
        <w:ind w:left="1067" w:hanging="567"/>
      </w:pPr>
      <w:rPr>
        <w:rFonts w:ascii="Arial" w:eastAsia="Times New Roman" w:hAnsi="Arial" w:cs="Arial"/>
      </w:rPr>
    </w:lvl>
    <w:lvl w:ilvl="3">
      <w:start w:val="1"/>
      <w:numFmt w:val="lowerRoman"/>
      <w:pStyle w:val="Heading4"/>
      <w:lvlText w:val="(%4)"/>
      <w:lvlJc w:val="left"/>
      <w:pPr>
        <w:tabs>
          <w:tab w:val="num" w:pos="1854"/>
        </w:tabs>
        <w:ind w:left="1701" w:hanging="567"/>
      </w:pPr>
    </w:lvl>
    <w:lvl w:ilvl="4">
      <w:start w:val="1"/>
      <w:numFmt w:val="decimal"/>
      <w:pStyle w:val="Heading5"/>
      <w:lvlText w:val="(%5)"/>
      <w:lvlJc w:val="left"/>
      <w:pPr>
        <w:tabs>
          <w:tab w:val="num" w:pos="2268"/>
        </w:tabs>
        <w:ind w:left="2268" w:hanging="567"/>
      </w:pPr>
    </w:lvl>
    <w:lvl w:ilvl="5">
      <w:start w:val="1"/>
      <w:numFmt w:val="upperLetter"/>
      <w:pStyle w:val="Heading6"/>
      <w:lvlText w:val="%6."/>
      <w:lvlJc w:val="left"/>
      <w:pPr>
        <w:tabs>
          <w:tab w:val="num" w:pos="2835"/>
        </w:tabs>
        <w:ind w:left="2835" w:hanging="567"/>
      </w:p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1367"/>
        </w:tabs>
        <w:ind w:left="1367" w:hanging="567"/>
      </w:pPr>
    </w:lvl>
  </w:abstractNum>
  <w:abstractNum w:abstractNumId="12" w15:restartNumberingAfterBreak="0">
    <w:nsid w:val="66E4748B"/>
    <w:multiLevelType w:val="hybridMultilevel"/>
    <w:tmpl w:val="D5E8DD56"/>
    <w:lvl w:ilvl="0" w:tplc="1409000F">
      <w:start w:val="1"/>
      <w:numFmt w:val="decimal"/>
      <w:lvlText w:val="%1."/>
      <w:lvlJc w:val="left"/>
      <w:pPr>
        <w:ind w:left="3456" w:hanging="360"/>
      </w:pPr>
      <w:rPr>
        <w:rFonts w:hint="default"/>
      </w:rPr>
    </w:lvl>
    <w:lvl w:ilvl="1" w:tplc="14090019" w:tentative="1">
      <w:start w:val="1"/>
      <w:numFmt w:val="lowerLetter"/>
      <w:lvlText w:val="%2."/>
      <w:lvlJc w:val="left"/>
      <w:pPr>
        <w:ind w:left="4176" w:hanging="360"/>
      </w:pPr>
    </w:lvl>
    <w:lvl w:ilvl="2" w:tplc="1409001B" w:tentative="1">
      <w:start w:val="1"/>
      <w:numFmt w:val="lowerRoman"/>
      <w:lvlText w:val="%3."/>
      <w:lvlJc w:val="right"/>
      <w:pPr>
        <w:ind w:left="4896" w:hanging="180"/>
      </w:pPr>
    </w:lvl>
    <w:lvl w:ilvl="3" w:tplc="1409000F" w:tentative="1">
      <w:start w:val="1"/>
      <w:numFmt w:val="decimal"/>
      <w:lvlText w:val="%4."/>
      <w:lvlJc w:val="left"/>
      <w:pPr>
        <w:ind w:left="5616" w:hanging="360"/>
      </w:pPr>
    </w:lvl>
    <w:lvl w:ilvl="4" w:tplc="14090019" w:tentative="1">
      <w:start w:val="1"/>
      <w:numFmt w:val="lowerLetter"/>
      <w:lvlText w:val="%5."/>
      <w:lvlJc w:val="left"/>
      <w:pPr>
        <w:ind w:left="6336" w:hanging="360"/>
      </w:pPr>
    </w:lvl>
    <w:lvl w:ilvl="5" w:tplc="1409001B" w:tentative="1">
      <w:start w:val="1"/>
      <w:numFmt w:val="lowerRoman"/>
      <w:lvlText w:val="%6."/>
      <w:lvlJc w:val="right"/>
      <w:pPr>
        <w:ind w:left="7056" w:hanging="180"/>
      </w:pPr>
    </w:lvl>
    <w:lvl w:ilvl="6" w:tplc="1409000F" w:tentative="1">
      <w:start w:val="1"/>
      <w:numFmt w:val="decimal"/>
      <w:lvlText w:val="%7."/>
      <w:lvlJc w:val="left"/>
      <w:pPr>
        <w:ind w:left="7776" w:hanging="360"/>
      </w:pPr>
    </w:lvl>
    <w:lvl w:ilvl="7" w:tplc="14090019" w:tentative="1">
      <w:start w:val="1"/>
      <w:numFmt w:val="lowerLetter"/>
      <w:lvlText w:val="%8."/>
      <w:lvlJc w:val="left"/>
      <w:pPr>
        <w:ind w:left="8496" w:hanging="360"/>
      </w:pPr>
    </w:lvl>
    <w:lvl w:ilvl="8" w:tplc="1409001B" w:tentative="1">
      <w:start w:val="1"/>
      <w:numFmt w:val="lowerRoman"/>
      <w:lvlText w:val="%9."/>
      <w:lvlJc w:val="right"/>
      <w:pPr>
        <w:ind w:left="9216" w:hanging="180"/>
      </w:pPr>
    </w:lvl>
  </w:abstractNum>
  <w:abstractNum w:abstractNumId="13" w15:restartNumberingAfterBreak="0">
    <w:nsid w:val="7172692E"/>
    <w:multiLevelType w:val="multilevel"/>
    <w:tmpl w:val="74C29B6A"/>
    <w:lvl w:ilvl="0">
      <w:start w:val="1"/>
      <w:numFmt w:val="decimal"/>
      <w:pStyle w:val="ListNumber"/>
      <w:lvlText w:val="%1."/>
      <w:lvlJc w:val="left"/>
      <w:pPr>
        <w:tabs>
          <w:tab w:val="num" w:pos="1134"/>
        </w:tabs>
        <w:ind w:left="1134" w:hanging="567"/>
      </w:pPr>
    </w:lvl>
    <w:lvl w:ilvl="1">
      <w:start w:val="1"/>
      <w:numFmt w:val="decimal"/>
      <w:pStyle w:val="ListNumber2"/>
      <w:lvlText w:val="%1.%2"/>
      <w:lvlJc w:val="left"/>
      <w:pPr>
        <w:tabs>
          <w:tab w:val="num" w:pos="1134"/>
        </w:tabs>
        <w:ind w:left="1134" w:hanging="567"/>
      </w:pPr>
    </w:lvl>
    <w:lvl w:ilvl="2">
      <w:start w:val="1"/>
      <w:numFmt w:val="lowerLetter"/>
      <w:pStyle w:val="ListNumber3"/>
      <w:lvlText w:val="(%3)"/>
      <w:lvlJc w:val="left"/>
      <w:pPr>
        <w:tabs>
          <w:tab w:val="num" w:pos="1701"/>
        </w:tabs>
        <w:ind w:left="1701" w:hanging="567"/>
      </w:pPr>
    </w:lvl>
    <w:lvl w:ilvl="3">
      <w:start w:val="1"/>
      <w:numFmt w:val="lowerRoman"/>
      <w:pStyle w:val="ListNumber4"/>
      <w:lvlText w:val="(%4)"/>
      <w:lvlJc w:val="left"/>
      <w:pPr>
        <w:tabs>
          <w:tab w:val="num" w:pos="2421"/>
        </w:tabs>
        <w:ind w:left="2268" w:hanging="567"/>
      </w:pPr>
    </w:lvl>
    <w:lvl w:ilvl="4">
      <w:start w:val="1"/>
      <w:numFmt w:val="decimal"/>
      <w:pStyle w:val="ListNumber5"/>
      <w:lvlText w:val="(%5)"/>
      <w:lvlJc w:val="left"/>
      <w:pPr>
        <w:tabs>
          <w:tab w:val="num" w:pos="2835"/>
        </w:tabs>
        <w:ind w:left="2835" w:hanging="567"/>
      </w:pPr>
    </w:lvl>
    <w:lvl w:ilvl="5">
      <w:start w:val="1"/>
      <w:numFmt w:val="upperLetter"/>
      <w:pStyle w:val="ListNumber6"/>
      <w:lvlText w:val="%6."/>
      <w:lvlJc w:val="left"/>
      <w:pPr>
        <w:tabs>
          <w:tab w:val="num" w:pos="851"/>
        </w:tabs>
        <w:ind w:left="851" w:hanging="567"/>
      </w:pPr>
    </w:lvl>
    <w:lvl w:ilvl="6">
      <w:start w:val="1"/>
      <w:numFmt w:val="bullet"/>
      <w:pStyle w:val="ListNumber7"/>
      <w:lvlText w:val=""/>
      <w:lvlJc w:val="left"/>
      <w:pPr>
        <w:tabs>
          <w:tab w:val="num" w:pos="3969"/>
        </w:tabs>
        <w:ind w:left="3969" w:hanging="567"/>
      </w:pPr>
      <w:rPr>
        <w:rFonts w:ascii="Symbol" w:hAnsi="Symbol" w:hint="default"/>
      </w:rPr>
    </w:lvl>
    <w:lvl w:ilvl="7">
      <w:start w:val="1"/>
      <w:numFmt w:val="bullet"/>
      <w:pStyle w:val="ListNumber8"/>
      <w:lvlText w:val=""/>
      <w:lvlJc w:val="left"/>
      <w:pPr>
        <w:tabs>
          <w:tab w:val="num" w:pos="4536"/>
        </w:tabs>
        <w:ind w:left="4536" w:hanging="567"/>
      </w:pPr>
      <w:rPr>
        <w:rFonts w:ascii="Symbol" w:hAnsi="Symbol" w:hint="default"/>
        <w:sz w:val="20"/>
      </w:rPr>
    </w:lvl>
    <w:lvl w:ilvl="8">
      <w:start w:val="1"/>
      <w:numFmt w:val="lowerLetter"/>
      <w:pStyle w:val="ListNumber9"/>
      <w:lvlText w:val="(%9)"/>
      <w:lvlJc w:val="left"/>
      <w:pPr>
        <w:tabs>
          <w:tab w:val="num" w:pos="5103"/>
        </w:tabs>
        <w:ind w:left="5103" w:hanging="567"/>
      </w:pPr>
    </w:lvl>
  </w:abstractNum>
  <w:abstractNum w:abstractNumId="14"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num w:numId="1" w16cid:durableId="45566500">
    <w:abstractNumId w:val="9"/>
  </w:num>
  <w:num w:numId="2" w16cid:durableId="37897585">
    <w:abstractNumId w:val="11"/>
  </w:num>
  <w:num w:numId="3" w16cid:durableId="910117057">
    <w:abstractNumId w:val="14"/>
  </w:num>
  <w:num w:numId="4" w16cid:durableId="1515073293">
    <w:abstractNumId w:val="14"/>
  </w:num>
  <w:num w:numId="5" w16cid:durableId="1264845349">
    <w:abstractNumId w:val="14"/>
  </w:num>
  <w:num w:numId="6" w16cid:durableId="1882592923">
    <w:abstractNumId w:val="14"/>
  </w:num>
  <w:num w:numId="7" w16cid:durableId="2039428022">
    <w:abstractNumId w:val="14"/>
  </w:num>
  <w:num w:numId="8" w16cid:durableId="364789441">
    <w:abstractNumId w:val="14"/>
  </w:num>
  <w:num w:numId="9" w16cid:durableId="857961585">
    <w:abstractNumId w:val="14"/>
  </w:num>
  <w:num w:numId="10" w16cid:durableId="1466583569">
    <w:abstractNumId w:val="14"/>
  </w:num>
  <w:num w:numId="11" w16cid:durableId="643393330">
    <w:abstractNumId w:val="14"/>
  </w:num>
  <w:num w:numId="12" w16cid:durableId="811754038">
    <w:abstractNumId w:val="13"/>
  </w:num>
  <w:num w:numId="13" w16cid:durableId="26223245">
    <w:abstractNumId w:val="4"/>
  </w:num>
  <w:num w:numId="14" w16cid:durableId="1040983008">
    <w:abstractNumId w:val="3"/>
  </w:num>
  <w:num w:numId="15" w16cid:durableId="162863297">
    <w:abstractNumId w:val="2"/>
  </w:num>
  <w:num w:numId="16" w16cid:durableId="1613901984">
    <w:abstractNumId w:val="1"/>
  </w:num>
  <w:num w:numId="17" w16cid:durableId="716510954">
    <w:abstractNumId w:val="0"/>
  </w:num>
  <w:num w:numId="18" w16cid:durableId="1156216612">
    <w:abstractNumId w:val="8"/>
  </w:num>
  <w:num w:numId="19" w16cid:durableId="2106263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8107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9888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3933944">
    <w:abstractNumId w:val="12"/>
  </w:num>
  <w:num w:numId="23" w16cid:durableId="1580217500">
    <w:abstractNumId w:val="10"/>
  </w:num>
  <w:num w:numId="24" w16cid:durableId="1494638176">
    <w:abstractNumId w:val="11"/>
  </w:num>
  <w:num w:numId="25" w16cid:durableId="1204292950">
    <w:abstractNumId w:val="11"/>
  </w:num>
  <w:num w:numId="26" w16cid:durableId="95443975">
    <w:abstractNumId w:val="6"/>
  </w:num>
  <w:num w:numId="27" w16cid:durableId="1066494837">
    <w:abstractNumId w:val="7"/>
  </w:num>
  <w:num w:numId="28" w16cid:durableId="197599014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N"/>
    <w:docVar w:name="LastSavedAs" w:val="371084.1"/>
    <w:docVar w:name="prtType" w:val="Lexmark"/>
  </w:docVars>
  <w:rsids>
    <w:rsidRoot w:val="00B74EE0"/>
    <w:rsid w:val="00000399"/>
    <w:rsid w:val="000010E0"/>
    <w:rsid w:val="0000120A"/>
    <w:rsid w:val="00002687"/>
    <w:rsid w:val="00006B2D"/>
    <w:rsid w:val="00006BCB"/>
    <w:rsid w:val="00006E65"/>
    <w:rsid w:val="00007251"/>
    <w:rsid w:val="000079AF"/>
    <w:rsid w:val="000129C2"/>
    <w:rsid w:val="00013592"/>
    <w:rsid w:val="00016AEF"/>
    <w:rsid w:val="00017CC2"/>
    <w:rsid w:val="00020B77"/>
    <w:rsid w:val="00020E0D"/>
    <w:rsid w:val="00021AEB"/>
    <w:rsid w:val="00021B02"/>
    <w:rsid w:val="00022248"/>
    <w:rsid w:val="000260AB"/>
    <w:rsid w:val="00026296"/>
    <w:rsid w:val="000269B5"/>
    <w:rsid w:val="000309E6"/>
    <w:rsid w:val="00031DC5"/>
    <w:rsid w:val="00034786"/>
    <w:rsid w:val="00034B96"/>
    <w:rsid w:val="00042248"/>
    <w:rsid w:val="00042AE4"/>
    <w:rsid w:val="00043A4E"/>
    <w:rsid w:val="00044C53"/>
    <w:rsid w:val="00044E5E"/>
    <w:rsid w:val="000509D8"/>
    <w:rsid w:val="000512EB"/>
    <w:rsid w:val="00053757"/>
    <w:rsid w:val="00053C8F"/>
    <w:rsid w:val="0005419B"/>
    <w:rsid w:val="00054C4D"/>
    <w:rsid w:val="0005764D"/>
    <w:rsid w:val="00062A24"/>
    <w:rsid w:val="0006400D"/>
    <w:rsid w:val="000644E6"/>
    <w:rsid w:val="00071D80"/>
    <w:rsid w:val="00074C44"/>
    <w:rsid w:val="00075E71"/>
    <w:rsid w:val="00083E98"/>
    <w:rsid w:val="00083F60"/>
    <w:rsid w:val="00090F53"/>
    <w:rsid w:val="00092B69"/>
    <w:rsid w:val="00094C6E"/>
    <w:rsid w:val="000972C9"/>
    <w:rsid w:val="000A28D2"/>
    <w:rsid w:val="000A41D3"/>
    <w:rsid w:val="000A45D3"/>
    <w:rsid w:val="000A4928"/>
    <w:rsid w:val="000A7C8E"/>
    <w:rsid w:val="000B18C1"/>
    <w:rsid w:val="000B23D7"/>
    <w:rsid w:val="000B3E22"/>
    <w:rsid w:val="000B640D"/>
    <w:rsid w:val="000B711B"/>
    <w:rsid w:val="000C0052"/>
    <w:rsid w:val="000C1EAA"/>
    <w:rsid w:val="000C3936"/>
    <w:rsid w:val="000C4F48"/>
    <w:rsid w:val="000C540C"/>
    <w:rsid w:val="000C60B1"/>
    <w:rsid w:val="000D0518"/>
    <w:rsid w:val="000D2C6B"/>
    <w:rsid w:val="000D4F2D"/>
    <w:rsid w:val="000D6503"/>
    <w:rsid w:val="000D6B70"/>
    <w:rsid w:val="000E0BDA"/>
    <w:rsid w:val="000E1AA6"/>
    <w:rsid w:val="000E1C50"/>
    <w:rsid w:val="000E2596"/>
    <w:rsid w:val="000E3234"/>
    <w:rsid w:val="000E515A"/>
    <w:rsid w:val="000E6742"/>
    <w:rsid w:val="000F0849"/>
    <w:rsid w:val="000F287A"/>
    <w:rsid w:val="000F5689"/>
    <w:rsid w:val="000F5DBA"/>
    <w:rsid w:val="000F7BEF"/>
    <w:rsid w:val="00100CD2"/>
    <w:rsid w:val="00103BB1"/>
    <w:rsid w:val="001041CD"/>
    <w:rsid w:val="00105A8D"/>
    <w:rsid w:val="00113F32"/>
    <w:rsid w:val="00113F55"/>
    <w:rsid w:val="00121000"/>
    <w:rsid w:val="00121845"/>
    <w:rsid w:val="0012225D"/>
    <w:rsid w:val="001231F3"/>
    <w:rsid w:val="00124F72"/>
    <w:rsid w:val="0012568E"/>
    <w:rsid w:val="00126574"/>
    <w:rsid w:val="001303CF"/>
    <w:rsid w:val="00134EDD"/>
    <w:rsid w:val="0013600F"/>
    <w:rsid w:val="001370F4"/>
    <w:rsid w:val="001433BC"/>
    <w:rsid w:val="00144014"/>
    <w:rsid w:val="00144DF7"/>
    <w:rsid w:val="00147272"/>
    <w:rsid w:val="001511B3"/>
    <w:rsid w:val="00151B3A"/>
    <w:rsid w:val="00151BDE"/>
    <w:rsid w:val="00154174"/>
    <w:rsid w:val="001552C9"/>
    <w:rsid w:val="001563ED"/>
    <w:rsid w:val="00156692"/>
    <w:rsid w:val="001624C1"/>
    <w:rsid w:val="0016435C"/>
    <w:rsid w:val="00165606"/>
    <w:rsid w:val="00172015"/>
    <w:rsid w:val="0017210D"/>
    <w:rsid w:val="00172373"/>
    <w:rsid w:val="0017616B"/>
    <w:rsid w:val="001765C0"/>
    <w:rsid w:val="00181C29"/>
    <w:rsid w:val="001824D1"/>
    <w:rsid w:val="0018310F"/>
    <w:rsid w:val="00185711"/>
    <w:rsid w:val="00191C02"/>
    <w:rsid w:val="001943AC"/>
    <w:rsid w:val="0019493E"/>
    <w:rsid w:val="00194B83"/>
    <w:rsid w:val="001956E3"/>
    <w:rsid w:val="00195C94"/>
    <w:rsid w:val="001A1139"/>
    <w:rsid w:val="001A25F5"/>
    <w:rsid w:val="001A2E29"/>
    <w:rsid w:val="001A2E41"/>
    <w:rsid w:val="001A410A"/>
    <w:rsid w:val="001A50AD"/>
    <w:rsid w:val="001A60BA"/>
    <w:rsid w:val="001A6B50"/>
    <w:rsid w:val="001A7F86"/>
    <w:rsid w:val="001B1E4F"/>
    <w:rsid w:val="001B6034"/>
    <w:rsid w:val="001B6470"/>
    <w:rsid w:val="001C456D"/>
    <w:rsid w:val="001C560C"/>
    <w:rsid w:val="001C602E"/>
    <w:rsid w:val="001C77F4"/>
    <w:rsid w:val="001C7B2B"/>
    <w:rsid w:val="001C7EFB"/>
    <w:rsid w:val="001D0CA6"/>
    <w:rsid w:val="001D4E5A"/>
    <w:rsid w:val="001E0E2C"/>
    <w:rsid w:val="001E20E3"/>
    <w:rsid w:val="001E33B0"/>
    <w:rsid w:val="001F001D"/>
    <w:rsid w:val="001F27D0"/>
    <w:rsid w:val="001F5A9C"/>
    <w:rsid w:val="001F790E"/>
    <w:rsid w:val="00200BCA"/>
    <w:rsid w:val="00201934"/>
    <w:rsid w:val="00205A7D"/>
    <w:rsid w:val="002065CE"/>
    <w:rsid w:val="00206EA5"/>
    <w:rsid w:val="0020777C"/>
    <w:rsid w:val="0021156F"/>
    <w:rsid w:val="00211BC2"/>
    <w:rsid w:val="0021352C"/>
    <w:rsid w:val="00215994"/>
    <w:rsid w:val="002179A4"/>
    <w:rsid w:val="00220612"/>
    <w:rsid w:val="002222F7"/>
    <w:rsid w:val="0022360A"/>
    <w:rsid w:val="00223D61"/>
    <w:rsid w:val="0022572C"/>
    <w:rsid w:val="0022642B"/>
    <w:rsid w:val="0022694A"/>
    <w:rsid w:val="002302A5"/>
    <w:rsid w:val="00235156"/>
    <w:rsid w:val="002411A5"/>
    <w:rsid w:val="00241220"/>
    <w:rsid w:val="0024189F"/>
    <w:rsid w:val="0024290C"/>
    <w:rsid w:val="00243A1E"/>
    <w:rsid w:val="00250956"/>
    <w:rsid w:val="0025146B"/>
    <w:rsid w:val="00251E54"/>
    <w:rsid w:val="0025415C"/>
    <w:rsid w:val="00254A12"/>
    <w:rsid w:val="00254FE0"/>
    <w:rsid w:val="002604C4"/>
    <w:rsid w:val="002679B6"/>
    <w:rsid w:val="00267A3A"/>
    <w:rsid w:val="00270A51"/>
    <w:rsid w:val="00271E79"/>
    <w:rsid w:val="00272422"/>
    <w:rsid w:val="002726E4"/>
    <w:rsid w:val="00272A4F"/>
    <w:rsid w:val="0027651D"/>
    <w:rsid w:val="00276959"/>
    <w:rsid w:val="00280895"/>
    <w:rsid w:val="002815FA"/>
    <w:rsid w:val="00284573"/>
    <w:rsid w:val="00285E2F"/>
    <w:rsid w:val="00286270"/>
    <w:rsid w:val="00286784"/>
    <w:rsid w:val="00291373"/>
    <w:rsid w:val="00291A44"/>
    <w:rsid w:val="0029545F"/>
    <w:rsid w:val="002A01F6"/>
    <w:rsid w:val="002A06EF"/>
    <w:rsid w:val="002A4C28"/>
    <w:rsid w:val="002A6F8B"/>
    <w:rsid w:val="002A7649"/>
    <w:rsid w:val="002B069E"/>
    <w:rsid w:val="002B1908"/>
    <w:rsid w:val="002B73DA"/>
    <w:rsid w:val="002C1540"/>
    <w:rsid w:val="002C1CD2"/>
    <w:rsid w:val="002C6C5E"/>
    <w:rsid w:val="002C7E40"/>
    <w:rsid w:val="002D277F"/>
    <w:rsid w:val="002D32A9"/>
    <w:rsid w:val="002D35E9"/>
    <w:rsid w:val="002D758C"/>
    <w:rsid w:val="002E4772"/>
    <w:rsid w:val="002E542E"/>
    <w:rsid w:val="002E56E7"/>
    <w:rsid w:val="002E6028"/>
    <w:rsid w:val="002F05AC"/>
    <w:rsid w:val="002F1AF8"/>
    <w:rsid w:val="002F3684"/>
    <w:rsid w:val="002F583B"/>
    <w:rsid w:val="003017E7"/>
    <w:rsid w:val="00303DDB"/>
    <w:rsid w:val="00305314"/>
    <w:rsid w:val="00315422"/>
    <w:rsid w:val="00316184"/>
    <w:rsid w:val="00321AC0"/>
    <w:rsid w:val="00322043"/>
    <w:rsid w:val="00323508"/>
    <w:rsid w:val="00327B38"/>
    <w:rsid w:val="00330416"/>
    <w:rsid w:val="00330F0C"/>
    <w:rsid w:val="0033147F"/>
    <w:rsid w:val="0033175F"/>
    <w:rsid w:val="00332AB5"/>
    <w:rsid w:val="0033360F"/>
    <w:rsid w:val="00333AD3"/>
    <w:rsid w:val="003377B7"/>
    <w:rsid w:val="003416E5"/>
    <w:rsid w:val="003432A8"/>
    <w:rsid w:val="00343F21"/>
    <w:rsid w:val="003550AA"/>
    <w:rsid w:val="00355BEF"/>
    <w:rsid w:val="00355E42"/>
    <w:rsid w:val="003566C6"/>
    <w:rsid w:val="0035783C"/>
    <w:rsid w:val="003607FF"/>
    <w:rsid w:val="003629D0"/>
    <w:rsid w:val="00367C76"/>
    <w:rsid w:val="00370537"/>
    <w:rsid w:val="003727B6"/>
    <w:rsid w:val="003728F1"/>
    <w:rsid w:val="003731E6"/>
    <w:rsid w:val="0037553E"/>
    <w:rsid w:val="00377B85"/>
    <w:rsid w:val="0038236F"/>
    <w:rsid w:val="00382738"/>
    <w:rsid w:val="00385904"/>
    <w:rsid w:val="0038705C"/>
    <w:rsid w:val="00387AA3"/>
    <w:rsid w:val="003914BC"/>
    <w:rsid w:val="00391CD3"/>
    <w:rsid w:val="00391FFE"/>
    <w:rsid w:val="00392C52"/>
    <w:rsid w:val="00393C58"/>
    <w:rsid w:val="00394DF7"/>
    <w:rsid w:val="00395B76"/>
    <w:rsid w:val="003970BA"/>
    <w:rsid w:val="003A18B2"/>
    <w:rsid w:val="003A62A4"/>
    <w:rsid w:val="003A7AB6"/>
    <w:rsid w:val="003A7B85"/>
    <w:rsid w:val="003A7D5E"/>
    <w:rsid w:val="003B01BE"/>
    <w:rsid w:val="003B06BD"/>
    <w:rsid w:val="003B2473"/>
    <w:rsid w:val="003B27CA"/>
    <w:rsid w:val="003B2897"/>
    <w:rsid w:val="003B4550"/>
    <w:rsid w:val="003B6BF9"/>
    <w:rsid w:val="003B6CEF"/>
    <w:rsid w:val="003B7800"/>
    <w:rsid w:val="003B7ACD"/>
    <w:rsid w:val="003C0DCE"/>
    <w:rsid w:val="003C195C"/>
    <w:rsid w:val="003C26C8"/>
    <w:rsid w:val="003C294A"/>
    <w:rsid w:val="003D5583"/>
    <w:rsid w:val="003D75B9"/>
    <w:rsid w:val="003E1EA0"/>
    <w:rsid w:val="003E414B"/>
    <w:rsid w:val="003E4D17"/>
    <w:rsid w:val="003F0336"/>
    <w:rsid w:val="003F03EB"/>
    <w:rsid w:val="003F151F"/>
    <w:rsid w:val="003F436B"/>
    <w:rsid w:val="003F4BE9"/>
    <w:rsid w:val="003F56BC"/>
    <w:rsid w:val="003F7570"/>
    <w:rsid w:val="003F7ED1"/>
    <w:rsid w:val="00401D30"/>
    <w:rsid w:val="0040352A"/>
    <w:rsid w:val="0040568E"/>
    <w:rsid w:val="004061B4"/>
    <w:rsid w:val="00406931"/>
    <w:rsid w:val="00406FB2"/>
    <w:rsid w:val="00407ADC"/>
    <w:rsid w:val="00415096"/>
    <w:rsid w:val="00415BAE"/>
    <w:rsid w:val="004168E4"/>
    <w:rsid w:val="00417F41"/>
    <w:rsid w:val="004236BB"/>
    <w:rsid w:val="004279C6"/>
    <w:rsid w:val="00432074"/>
    <w:rsid w:val="0043453F"/>
    <w:rsid w:val="004349A3"/>
    <w:rsid w:val="00436815"/>
    <w:rsid w:val="004378F6"/>
    <w:rsid w:val="00440037"/>
    <w:rsid w:val="00442CA5"/>
    <w:rsid w:val="004433C5"/>
    <w:rsid w:val="00445FEF"/>
    <w:rsid w:val="004473EF"/>
    <w:rsid w:val="0045088F"/>
    <w:rsid w:val="00450FC4"/>
    <w:rsid w:val="00456648"/>
    <w:rsid w:val="00457365"/>
    <w:rsid w:val="00457FD2"/>
    <w:rsid w:val="00460A90"/>
    <w:rsid w:val="00461BF1"/>
    <w:rsid w:val="004643A9"/>
    <w:rsid w:val="00465AF1"/>
    <w:rsid w:val="00471BFD"/>
    <w:rsid w:val="004751E7"/>
    <w:rsid w:val="0047557A"/>
    <w:rsid w:val="00475A36"/>
    <w:rsid w:val="00477810"/>
    <w:rsid w:val="00477BA1"/>
    <w:rsid w:val="00480745"/>
    <w:rsid w:val="00481AF1"/>
    <w:rsid w:val="00482B49"/>
    <w:rsid w:val="004837E5"/>
    <w:rsid w:val="00483B3C"/>
    <w:rsid w:val="00483C65"/>
    <w:rsid w:val="004845EE"/>
    <w:rsid w:val="00485B2D"/>
    <w:rsid w:val="004913C6"/>
    <w:rsid w:val="004915CA"/>
    <w:rsid w:val="00491C9B"/>
    <w:rsid w:val="004923D2"/>
    <w:rsid w:val="004926F1"/>
    <w:rsid w:val="00494335"/>
    <w:rsid w:val="00495CE8"/>
    <w:rsid w:val="00495D01"/>
    <w:rsid w:val="004A0FF1"/>
    <w:rsid w:val="004A2506"/>
    <w:rsid w:val="004A26A2"/>
    <w:rsid w:val="004A361D"/>
    <w:rsid w:val="004A5C31"/>
    <w:rsid w:val="004A5D3C"/>
    <w:rsid w:val="004B3AC4"/>
    <w:rsid w:val="004B3ADE"/>
    <w:rsid w:val="004B41C5"/>
    <w:rsid w:val="004B530A"/>
    <w:rsid w:val="004C0887"/>
    <w:rsid w:val="004C1DB9"/>
    <w:rsid w:val="004C263E"/>
    <w:rsid w:val="004C4567"/>
    <w:rsid w:val="004C5DCF"/>
    <w:rsid w:val="004D1957"/>
    <w:rsid w:val="004D4517"/>
    <w:rsid w:val="004D51EE"/>
    <w:rsid w:val="004E1872"/>
    <w:rsid w:val="004E2399"/>
    <w:rsid w:val="004E291E"/>
    <w:rsid w:val="004E513B"/>
    <w:rsid w:val="004F4F74"/>
    <w:rsid w:val="00500C6A"/>
    <w:rsid w:val="00500E73"/>
    <w:rsid w:val="0050497A"/>
    <w:rsid w:val="0050564C"/>
    <w:rsid w:val="00505BD3"/>
    <w:rsid w:val="00505FF7"/>
    <w:rsid w:val="00510217"/>
    <w:rsid w:val="005112D8"/>
    <w:rsid w:val="00511727"/>
    <w:rsid w:val="0051322D"/>
    <w:rsid w:val="00514B93"/>
    <w:rsid w:val="005207BF"/>
    <w:rsid w:val="00523A59"/>
    <w:rsid w:val="005259D5"/>
    <w:rsid w:val="005268A0"/>
    <w:rsid w:val="00527903"/>
    <w:rsid w:val="00530DB6"/>
    <w:rsid w:val="00535CE3"/>
    <w:rsid w:val="00535E7E"/>
    <w:rsid w:val="00536114"/>
    <w:rsid w:val="00541184"/>
    <w:rsid w:val="00546E9A"/>
    <w:rsid w:val="00550E04"/>
    <w:rsid w:val="0055177F"/>
    <w:rsid w:val="00551B0E"/>
    <w:rsid w:val="00555581"/>
    <w:rsid w:val="00557956"/>
    <w:rsid w:val="00561DB7"/>
    <w:rsid w:val="00562AD0"/>
    <w:rsid w:val="005644F1"/>
    <w:rsid w:val="00565759"/>
    <w:rsid w:val="005665F6"/>
    <w:rsid w:val="00566DE1"/>
    <w:rsid w:val="00567036"/>
    <w:rsid w:val="00571EB3"/>
    <w:rsid w:val="00576F7B"/>
    <w:rsid w:val="00585F15"/>
    <w:rsid w:val="00587804"/>
    <w:rsid w:val="00590751"/>
    <w:rsid w:val="005918E2"/>
    <w:rsid w:val="00592A75"/>
    <w:rsid w:val="00593C6B"/>
    <w:rsid w:val="00594D95"/>
    <w:rsid w:val="005A5E01"/>
    <w:rsid w:val="005A681B"/>
    <w:rsid w:val="005B11F6"/>
    <w:rsid w:val="005B723B"/>
    <w:rsid w:val="005B72AD"/>
    <w:rsid w:val="005B745A"/>
    <w:rsid w:val="005C1FC3"/>
    <w:rsid w:val="005C24C2"/>
    <w:rsid w:val="005C4568"/>
    <w:rsid w:val="005C6E9C"/>
    <w:rsid w:val="005D031D"/>
    <w:rsid w:val="005D5E2C"/>
    <w:rsid w:val="005D7298"/>
    <w:rsid w:val="005D750E"/>
    <w:rsid w:val="005E23EB"/>
    <w:rsid w:val="005E39D2"/>
    <w:rsid w:val="005E3F30"/>
    <w:rsid w:val="005E4843"/>
    <w:rsid w:val="005F0624"/>
    <w:rsid w:val="005F2A12"/>
    <w:rsid w:val="005F3300"/>
    <w:rsid w:val="005F4C1F"/>
    <w:rsid w:val="005F5277"/>
    <w:rsid w:val="005F725E"/>
    <w:rsid w:val="005F7D08"/>
    <w:rsid w:val="00601A02"/>
    <w:rsid w:val="0060217B"/>
    <w:rsid w:val="006038ED"/>
    <w:rsid w:val="006041F3"/>
    <w:rsid w:val="006042B6"/>
    <w:rsid w:val="00605347"/>
    <w:rsid w:val="00605C16"/>
    <w:rsid w:val="006100DA"/>
    <w:rsid w:val="00611B00"/>
    <w:rsid w:val="00611D9F"/>
    <w:rsid w:val="00611F7A"/>
    <w:rsid w:val="00613920"/>
    <w:rsid w:val="00615E34"/>
    <w:rsid w:val="00622C01"/>
    <w:rsid w:val="006249FC"/>
    <w:rsid w:val="00625B44"/>
    <w:rsid w:val="00625EFA"/>
    <w:rsid w:val="00627998"/>
    <w:rsid w:val="00630416"/>
    <w:rsid w:val="0063085A"/>
    <w:rsid w:val="00631BDC"/>
    <w:rsid w:val="0063285E"/>
    <w:rsid w:val="00632E1A"/>
    <w:rsid w:val="0063454C"/>
    <w:rsid w:val="0063476C"/>
    <w:rsid w:val="006354FE"/>
    <w:rsid w:val="0063599F"/>
    <w:rsid w:val="00635A78"/>
    <w:rsid w:val="00635F48"/>
    <w:rsid w:val="006379C7"/>
    <w:rsid w:val="00640D0B"/>
    <w:rsid w:val="00642485"/>
    <w:rsid w:val="006455FB"/>
    <w:rsid w:val="00645F8F"/>
    <w:rsid w:val="006505C2"/>
    <w:rsid w:val="006533E3"/>
    <w:rsid w:val="006548D8"/>
    <w:rsid w:val="00655BE8"/>
    <w:rsid w:val="00656AE8"/>
    <w:rsid w:val="00656B37"/>
    <w:rsid w:val="00661EBB"/>
    <w:rsid w:val="00662E75"/>
    <w:rsid w:val="006639E6"/>
    <w:rsid w:val="00664178"/>
    <w:rsid w:val="00664182"/>
    <w:rsid w:val="0066521D"/>
    <w:rsid w:val="00670E0C"/>
    <w:rsid w:val="00672486"/>
    <w:rsid w:val="00675A5F"/>
    <w:rsid w:val="00675BD9"/>
    <w:rsid w:val="0067672B"/>
    <w:rsid w:val="006852E1"/>
    <w:rsid w:val="0068548F"/>
    <w:rsid w:val="00686875"/>
    <w:rsid w:val="00687624"/>
    <w:rsid w:val="00687EF9"/>
    <w:rsid w:val="0069025D"/>
    <w:rsid w:val="006916A9"/>
    <w:rsid w:val="0069205F"/>
    <w:rsid w:val="00694004"/>
    <w:rsid w:val="0069445A"/>
    <w:rsid w:val="006958C6"/>
    <w:rsid w:val="006979DE"/>
    <w:rsid w:val="00697D71"/>
    <w:rsid w:val="006A07B1"/>
    <w:rsid w:val="006A1575"/>
    <w:rsid w:val="006A1675"/>
    <w:rsid w:val="006A1BFB"/>
    <w:rsid w:val="006A3B2E"/>
    <w:rsid w:val="006A4054"/>
    <w:rsid w:val="006A5F7C"/>
    <w:rsid w:val="006A6062"/>
    <w:rsid w:val="006B47E1"/>
    <w:rsid w:val="006B64C5"/>
    <w:rsid w:val="006B674E"/>
    <w:rsid w:val="006C06B8"/>
    <w:rsid w:val="006C0F58"/>
    <w:rsid w:val="006C1560"/>
    <w:rsid w:val="006C21D1"/>
    <w:rsid w:val="006C2313"/>
    <w:rsid w:val="006C303C"/>
    <w:rsid w:val="006C3270"/>
    <w:rsid w:val="006C41D6"/>
    <w:rsid w:val="006C6F14"/>
    <w:rsid w:val="006C79E9"/>
    <w:rsid w:val="006D0DE6"/>
    <w:rsid w:val="006D1EFF"/>
    <w:rsid w:val="006D46DB"/>
    <w:rsid w:val="006D4B43"/>
    <w:rsid w:val="006D590A"/>
    <w:rsid w:val="006D6CCC"/>
    <w:rsid w:val="006E1E6A"/>
    <w:rsid w:val="006E24E4"/>
    <w:rsid w:val="006E3897"/>
    <w:rsid w:val="006E574B"/>
    <w:rsid w:val="006E7211"/>
    <w:rsid w:val="006F02BA"/>
    <w:rsid w:val="006F2D38"/>
    <w:rsid w:val="006F30D2"/>
    <w:rsid w:val="006F34A7"/>
    <w:rsid w:val="006F3CCC"/>
    <w:rsid w:val="006F58D3"/>
    <w:rsid w:val="006F7556"/>
    <w:rsid w:val="00700CB9"/>
    <w:rsid w:val="00702288"/>
    <w:rsid w:val="00702579"/>
    <w:rsid w:val="00704E16"/>
    <w:rsid w:val="00705243"/>
    <w:rsid w:val="00707679"/>
    <w:rsid w:val="00711E59"/>
    <w:rsid w:val="007123F4"/>
    <w:rsid w:val="00714DD1"/>
    <w:rsid w:val="007162F7"/>
    <w:rsid w:val="0072039A"/>
    <w:rsid w:val="007206ED"/>
    <w:rsid w:val="00723BD3"/>
    <w:rsid w:val="0072420D"/>
    <w:rsid w:val="007252FF"/>
    <w:rsid w:val="00727CD0"/>
    <w:rsid w:val="00730BDE"/>
    <w:rsid w:val="00731CE6"/>
    <w:rsid w:val="007334C8"/>
    <w:rsid w:val="007352C3"/>
    <w:rsid w:val="007370F4"/>
    <w:rsid w:val="00740339"/>
    <w:rsid w:val="00750080"/>
    <w:rsid w:val="00750802"/>
    <w:rsid w:val="00750BD2"/>
    <w:rsid w:val="00753C6D"/>
    <w:rsid w:val="007542E7"/>
    <w:rsid w:val="00754A06"/>
    <w:rsid w:val="007559EB"/>
    <w:rsid w:val="00757341"/>
    <w:rsid w:val="00762C4F"/>
    <w:rsid w:val="007644D8"/>
    <w:rsid w:val="00764C12"/>
    <w:rsid w:val="00766CF5"/>
    <w:rsid w:val="00771132"/>
    <w:rsid w:val="0077155C"/>
    <w:rsid w:val="00772068"/>
    <w:rsid w:val="0077445B"/>
    <w:rsid w:val="00774BF3"/>
    <w:rsid w:val="00775E43"/>
    <w:rsid w:val="00776AA4"/>
    <w:rsid w:val="00781760"/>
    <w:rsid w:val="00782D26"/>
    <w:rsid w:val="00785BFF"/>
    <w:rsid w:val="007903FA"/>
    <w:rsid w:val="00791E24"/>
    <w:rsid w:val="00791E46"/>
    <w:rsid w:val="00795582"/>
    <w:rsid w:val="007A02FB"/>
    <w:rsid w:val="007A0B9A"/>
    <w:rsid w:val="007A10BB"/>
    <w:rsid w:val="007A1145"/>
    <w:rsid w:val="007A15F3"/>
    <w:rsid w:val="007A3C30"/>
    <w:rsid w:val="007A4E13"/>
    <w:rsid w:val="007A722B"/>
    <w:rsid w:val="007B0A46"/>
    <w:rsid w:val="007B1D2A"/>
    <w:rsid w:val="007B57AA"/>
    <w:rsid w:val="007B60A1"/>
    <w:rsid w:val="007B68E1"/>
    <w:rsid w:val="007C105E"/>
    <w:rsid w:val="007C49C8"/>
    <w:rsid w:val="007C4F25"/>
    <w:rsid w:val="007C511D"/>
    <w:rsid w:val="007D029B"/>
    <w:rsid w:val="007D2588"/>
    <w:rsid w:val="007D36F7"/>
    <w:rsid w:val="007D3982"/>
    <w:rsid w:val="007D3AB3"/>
    <w:rsid w:val="007D3FBB"/>
    <w:rsid w:val="007D4172"/>
    <w:rsid w:val="007D5B5B"/>
    <w:rsid w:val="007D718B"/>
    <w:rsid w:val="007E1F92"/>
    <w:rsid w:val="007E2909"/>
    <w:rsid w:val="007F398F"/>
    <w:rsid w:val="007F3A90"/>
    <w:rsid w:val="007F44FB"/>
    <w:rsid w:val="007F4DAA"/>
    <w:rsid w:val="007F6D91"/>
    <w:rsid w:val="008038C2"/>
    <w:rsid w:val="008044F1"/>
    <w:rsid w:val="008056B2"/>
    <w:rsid w:val="00807CEA"/>
    <w:rsid w:val="00810C48"/>
    <w:rsid w:val="00811873"/>
    <w:rsid w:val="00811C7F"/>
    <w:rsid w:val="00812FCA"/>
    <w:rsid w:val="00817501"/>
    <w:rsid w:val="00822BF7"/>
    <w:rsid w:val="008233C7"/>
    <w:rsid w:val="008243BC"/>
    <w:rsid w:val="00826F9E"/>
    <w:rsid w:val="0083007C"/>
    <w:rsid w:val="00830843"/>
    <w:rsid w:val="00830DF2"/>
    <w:rsid w:val="008340D0"/>
    <w:rsid w:val="00834584"/>
    <w:rsid w:val="00834E32"/>
    <w:rsid w:val="00836316"/>
    <w:rsid w:val="008422AD"/>
    <w:rsid w:val="00844279"/>
    <w:rsid w:val="00846F40"/>
    <w:rsid w:val="008505E6"/>
    <w:rsid w:val="00850B3E"/>
    <w:rsid w:val="00850D71"/>
    <w:rsid w:val="00850FF0"/>
    <w:rsid w:val="00860964"/>
    <w:rsid w:val="00860B27"/>
    <w:rsid w:val="008611AE"/>
    <w:rsid w:val="00862E9F"/>
    <w:rsid w:val="0086418D"/>
    <w:rsid w:val="0086775D"/>
    <w:rsid w:val="00870B13"/>
    <w:rsid w:val="00871274"/>
    <w:rsid w:val="008717CE"/>
    <w:rsid w:val="00874239"/>
    <w:rsid w:val="00881B0C"/>
    <w:rsid w:val="00883048"/>
    <w:rsid w:val="00885348"/>
    <w:rsid w:val="0088545E"/>
    <w:rsid w:val="00885755"/>
    <w:rsid w:val="00886CAB"/>
    <w:rsid w:val="00891076"/>
    <w:rsid w:val="00892055"/>
    <w:rsid w:val="0089436D"/>
    <w:rsid w:val="0089481E"/>
    <w:rsid w:val="00897591"/>
    <w:rsid w:val="008A03EF"/>
    <w:rsid w:val="008A17F3"/>
    <w:rsid w:val="008A227E"/>
    <w:rsid w:val="008A28AF"/>
    <w:rsid w:val="008A5AF0"/>
    <w:rsid w:val="008A7E81"/>
    <w:rsid w:val="008B0222"/>
    <w:rsid w:val="008C0F5E"/>
    <w:rsid w:val="008C1C0C"/>
    <w:rsid w:val="008C36FD"/>
    <w:rsid w:val="008C642A"/>
    <w:rsid w:val="008C7424"/>
    <w:rsid w:val="008D2FB9"/>
    <w:rsid w:val="008D55BD"/>
    <w:rsid w:val="008D60F9"/>
    <w:rsid w:val="008D7E05"/>
    <w:rsid w:val="008E1241"/>
    <w:rsid w:val="008E1D65"/>
    <w:rsid w:val="008E68BD"/>
    <w:rsid w:val="008E6D1E"/>
    <w:rsid w:val="008E72C1"/>
    <w:rsid w:val="008F0FBC"/>
    <w:rsid w:val="008F15A3"/>
    <w:rsid w:val="008F1D14"/>
    <w:rsid w:val="00901FE9"/>
    <w:rsid w:val="00902FED"/>
    <w:rsid w:val="00904915"/>
    <w:rsid w:val="00905826"/>
    <w:rsid w:val="00911FC9"/>
    <w:rsid w:val="00913AE7"/>
    <w:rsid w:val="009148B4"/>
    <w:rsid w:val="00914E28"/>
    <w:rsid w:val="00915269"/>
    <w:rsid w:val="009155A1"/>
    <w:rsid w:val="00916822"/>
    <w:rsid w:val="00920782"/>
    <w:rsid w:val="00920AED"/>
    <w:rsid w:val="009227DE"/>
    <w:rsid w:val="00923876"/>
    <w:rsid w:val="00924721"/>
    <w:rsid w:val="0092561C"/>
    <w:rsid w:val="009271F0"/>
    <w:rsid w:val="0093135C"/>
    <w:rsid w:val="00931D30"/>
    <w:rsid w:val="00932B6A"/>
    <w:rsid w:val="0093453F"/>
    <w:rsid w:val="009408B5"/>
    <w:rsid w:val="0094113A"/>
    <w:rsid w:val="00941669"/>
    <w:rsid w:val="00942718"/>
    <w:rsid w:val="009429BE"/>
    <w:rsid w:val="009443F6"/>
    <w:rsid w:val="009455D5"/>
    <w:rsid w:val="00946354"/>
    <w:rsid w:val="009508E8"/>
    <w:rsid w:val="00951750"/>
    <w:rsid w:val="00952A97"/>
    <w:rsid w:val="00952D31"/>
    <w:rsid w:val="00954186"/>
    <w:rsid w:val="009546C3"/>
    <w:rsid w:val="00955EC2"/>
    <w:rsid w:val="00956C10"/>
    <w:rsid w:val="00957F2D"/>
    <w:rsid w:val="009607E0"/>
    <w:rsid w:val="00962277"/>
    <w:rsid w:val="009623EB"/>
    <w:rsid w:val="00962AEE"/>
    <w:rsid w:val="00964144"/>
    <w:rsid w:val="00965A90"/>
    <w:rsid w:val="0096723C"/>
    <w:rsid w:val="0097055D"/>
    <w:rsid w:val="0097304E"/>
    <w:rsid w:val="00977EFB"/>
    <w:rsid w:val="009805A3"/>
    <w:rsid w:val="00985F23"/>
    <w:rsid w:val="00986A1A"/>
    <w:rsid w:val="00990A27"/>
    <w:rsid w:val="009912BC"/>
    <w:rsid w:val="00992C29"/>
    <w:rsid w:val="00992F65"/>
    <w:rsid w:val="00993B2B"/>
    <w:rsid w:val="0099592F"/>
    <w:rsid w:val="00995AEF"/>
    <w:rsid w:val="009962FB"/>
    <w:rsid w:val="0099661E"/>
    <w:rsid w:val="00997308"/>
    <w:rsid w:val="009A0FBA"/>
    <w:rsid w:val="009A1663"/>
    <w:rsid w:val="009A354A"/>
    <w:rsid w:val="009A3EF2"/>
    <w:rsid w:val="009A7060"/>
    <w:rsid w:val="009A7968"/>
    <w:rsid w:val="009B0A7B"/>
    <w:rsid w:val="009B3BA9"/>
    <w:rsid w:val="009B78E6"/>
    <w:rsid w:val="009C12DF"/>
    <w:rsid w:val="009C2CD9"/>
    <w:rsid w:val="009C34FF"/>
    <w:rsid w:val="009C4DFA"/>
    <w:rsid w:val="009D0303"/>
    <w:rsid w:val="009D043B"/>
    <w:rsid w:val="009D07FC"/>
    <w:rsid w:val="009D21C2"/>
    <w:rsid w:val="009D3CF7"/>
    <w:rsid w:val="009D500E"/>
    <w:rsid w:val="009D5460"/>
    <w:rsid w:val="009D57ED"/>
    <w:rsid w:val="009D7177"/>
    <w:rsid w:val="009E2AC1"/>
    <w:rsid w:val="009E4943"/>
    <w:rsid w:val="009E51F2"/>
    <w:rsid w:val="009E62DF"/>
    <w:rsid w:val="009E70D2"/>
    <w:rsid w:val="009E7476"/>
    <w:rsid w:val="009F0028"/>
    <w:rsid w:val="009F2AAE"/>
    <w:rsid w:val="009F2C7A"/>
    <w:rsid w:val="009F5C14"/>
    <w:rsid w:val="009F76DC"/>
    <w:rsid w:val="00A011D7"/>
    <w:rsid w:val="00A05026"/>
    <w:rsid w:val="00A079C5"/>
    <w:rsid w:val="00A14ABA"/>
    <w:rsid w:val="00A21FE0"/>
    <w:rsid w:val="00A246DF"/>
    <w:rsid w:val="00A257D4"/>
    <w:rsid w:val="00A25B6F"/>
    <w:rsid w:val="00A34C40"/>
    <w:rsid w:val="00A37E63"/>
    <w:rsid w:val="00A456F3"/>
    <w:rsid w:val="00A4654F"/>
    <w:rsid w:val="00A5092C"/>
    <w:rsid w:val="00A521CA"/>
    <w:rsid w:val="00A526D3"/>
    <w:rsid w:val="00A53806"/>
    <w:rsid w:val="00A54B70"/>
    <w:rsid w:val="00A562F9"/>
    <w:rsid w:val="00A604A3"/>
    <w:rsid w:val="00A61B7E"/>
    <w:rsid w:val="00A62751"/>
    <w:rsid w:val="00A6615F"/>
    <w:rsid w:val="00A700D3"/>
    <w:rsid w:val="00A71391"/>
    <w:rsid w:val="00A71501"/>
    <w:rsid w:val="00A71DEF"/>
    <w:rsid w:val="00A71F36"/>
    <w:rsid w:val="00A73112"/>
    <w:rsid w:val="00A758AF"/>
    <w:rsid w:val="00A75C44"/>
    <w:rsid w:val="00A83328"/>
    <w:rsid w:val="00A843FC"/>
    <w:rsid w:val="00A85BB4"/>
    <w:rsid w:val="00A86A62"/>
    <w:rsid w:val="00A879F6"/>
    <w:rsid w:val="00A90B37"/>
    <w:rsid w:val="00A90D8C"/>
    <w:rsid w:val="00A9447D"/>
    <w:rsid w:val="00A944AE"/>
    <w:rsid w:val="00A9524D"/>
    <w:rsid w:val="00A95687"/>
    <w:rsid w:val="00AA001E"/>
    <w:rsid w:val="00AA3CD3"/>
    <w:rsid w:val="00AA5D02"/>
    <w:rsid w:val="00AA5EA7"/>
    <w:rsid w:val="00AB0D38"/>
    <w:rsid w:val="00AB1971"/>
    <w:rsid w:val="00AB3782"/>
    <w:rsid w:val="00AB401A"/>
    <w:rsid w:val="00AB41B7"/>
    <w:rsid w:val="00AB638A"/>
    <w:rsid w:val="00AB7FF3"/>
    <w:rsid w:val="00AC110A"/>
    <w:rsid w:val="00AC30A8"/>
    <w:rsid w:val="00AD2224"/>
    <w:rsid w:val="00AD2AE7"/>
    <w:rsid w:val="00AD3136"/>
    <w:rsid w:val="00AD5E7C"/>
    <w:rsid w:val="00AD618B"/>
    <w:rsid w:val="00AE0372"/>
    <w:rsid w:val="00AE08D5"/>
    <w:rsid w:val="00AE4719"/>
    <w:rsid w:val="00AE4991"/>
    <w:rsid w:val="00AE4DEA"/>
    <w:rsid w:val="00AE584D"/>
    <w:rsid w:val="00AE78AF"/>
    <w:rsid w:val="00AF1DE2"/>
    <w:rsid w:val="00AF2876"/>
    <w:rsid w:val="00AF529D"/>
    <w:rsid w:val="00AF62EE"/>
    <w:rsid w:val="00B02418"/>
    <w:rsid w:val="00B05697"/>
    <w:rsid w:val="00B06615"/>
    <w:rsid w:val="00B11327"/>
    <w:rsid w:val="00B16555"/>
    <w:rsid w:val="00B20357"/>
    <w:rsid w:val="00B226E0"/>
    <w:rsid w:val="00B25686"/>
    <w:rsid w:val="00B27511"/>
    <w:rsid w:val="00B279AB"/>
    <w:rsid w:val="00B304D6"/>
    <w:rsid w:val="00B30C80"/>
    <w:rsid w:val="00B31F5E"/>
    <w:rsid w:val="00B326AC"/>
    <w:rsid w:val="00B33B3F"/>
    <w:rsid w:val="00B33D29"/>
    <w:rsid w:val="00B34510"/>
    <w:rsid w:val="00B4027C"/>
    <w:rsid w:val="00B40573"/>
    <w:rsid w:val="00B43FD8"/>
    <w:rsid w:val="00B51352"/>
    <w:rsid w:val="00B53B3E"/>
    <w:rsid w:val="00B550CA"/>
    <w:rsid w:val="00B56A56"/>
    <w:rsid w:val="00B56F9A"/>
    <w:rsid w:val="00B67457"/>
    <w:rsid w:val="00B67580"/>
    <w:rsid w:val="00B67BA9"/>
    <w:rsid w:val="00B712AD"/>
    <w:rsid w:val="00B72708"/>
    <w:rsid w:val="00B72C68"/>
    <w:rsid w:val="00B74EE0"/>
    <w:rsid w:val="00B803DC"/>
    <w:rsid w:val="00B80B45"/>
    <w:rsid w:val="00B8330D"/>
    <w:rsid w:val="00B83B69"/>
    <w:rsid w:val="00B863F1"/>
    <w:rsid w:val="00B86DB3"/>
    <w:rsid w:val="00B90247"/>
    <w:rsid w:val="00B9138C"/>
    <w:rsid w:val="00B9582B"/>
    <w:rsid w:val="00B95BCC"/>
    <w:rsid w:val="00B95BDA"/>
    <w:rsid w:val="00B97B98"/>
    <w:rsid w:val="00BA0009"/>
    <w:rsid w:val="00BA3A77"/>
    <w:rsid w:val="00BA59F1"/>
    <w:rsid w:val="00BA5AC1"/>
    <w:rsid w:val="00BB1ECD"/>
    <w:rsid w:val="00BB2284"/>
    <w:rsid w:val="00BB23EA"/>
    <w:rsid w:val="00BB4BC2"/>
    <w:rsid w:val="00BC2B6A"/>
    <w:rsid w:val="00BC3172"/>
    <w:rsid w:val="00BC39C5"/>
    <w:rsid w:val="00BC59B9"/>
    <w:rsid w:val="00BC7411"/>
    <w:rsid w:val="00BC7F95"/>
    <w:rsid w:val="00BD0C9F"/>
    <w:rsid w:val="00BD2F74"/>
    <w:rsid w:val="00BD48A0"/>
    <w:rsid w:val="00BD4E1C"/>
    <w:rsid w:val="00BD51BB"/>
    <w:rsid w:val="00BD554B"/>
    <w:rsid w:val="00BD5934"/>
    <w:rsid w:val="00BE1336"/>
    <w:rsid w:val="00BE16F3"/>
    <w:rsid w:val="00BE1D3F"/>
    <w:rsid w:val="00BE4015"/>
    <w:rsid w:val="00BE750A"/>
    <w:rsid w:val="00BF24DC"/>
    <w:rsid w:val="00BF799E"/>
    <w:rsid w:val="00BF7D51"/>
    <w:rsid w:val="00C0240C"/>
    <w:rsid w:val="00C0440A"/>
    <w:rsid w:val="00C04873"/>
    <w:rsid w:val="00C104F0"/>
    <w:rsid w:val="00C1054B"/>
    <w:rsid w:val="00C10E75"/>
    <w:rsid w:val="00C12DD4"/>
    <w:rsid w:val="00C13567"/>
    <w:rsid w:val="00C13810"/>
    <w:rsid w:val="00C13969"/>
    <w:rsid w:val="00C16917"/>
    <w:rsid w:val="00C21BD5"/>
    <w:rsid w:val="00C2378F"/>
    <w:rsid w:val="00C24756"/>
    <w:rsid w:val="00C24D0C"/>
    <w:rsid w:val="00C25171"/>
    <w:rsid w:val="00C306A0"/>
    <w:rsid w:val="00C31790"/>
    <w:rsid w:val="00C35D18"/>
    <w:rsid w:val="00C418F8"/>
    <w:rsid w:val="00C453CE"/>
    <w:rsid w:val="00C46644"/>
    <w:rsid w:val="00C50A0F"/>
    <w:rsid w:val="00C50D44"/>
    <w:rsid w:val="00C5125C"/>
    <w:rsid w:val="00C52A9C"/>
    <w:rsid w:val="00C53765"/>
    <w:rsid w:val="00C55E36"/>
    <w:rsid w:val="00C57525"/>
    <w:rsid w:val="00C5763A"/>
    <w:rsid w:val="00C604A6"/>
    <w:rsid w:val="00C6465E"/>
    <w:rsid w:val="00C6679C"/>
    <w:rsid w:val="00C74F8A"/>
    <w:rsid w:val="00C7625D"/>
    <w:rsid w:val="00C77E72"/>
    <w:rsid w:val="00C808D9"/>
    <w:rsid w:val="00C81944"/>
    <w:rsid w:val="00C82D42"/>
    <w:rsid w:val="00C838F5"/>
    <w:rsid w:val="00C857F2"/>
    <w:rsid w:val="00C8760B"/>
    <w:rsid w:val="00C9120A"/>
    <w:rsid w:val="00C931DA"/>
    <w:rsid w:val="00C93CA8"/>
    <w:rsid w:val="00C94EBE"/>
    <w:rsid w:val="00CA36E9"/>
    <w:rsid w:val="00CB02A3"/>
    <w:rsid w:val="00CB07A4"/>
    <w:rsid w:val="00CB11B2"/>
    <w:rsid w:val="00CB32A9"/>
    <w:rsid w:val="00CB4568"/>
    <w:rsid w:val="00CB4BCD"/>
    <w:rsid w:val="00CB661B"/>
    <w:rsid w:val="00CB6D9A"/>
    <w:rsid w:val="00CB7099"/>
    <w:rsid w:val="00CC513E"/>
    <w:rsid w:val="00CC6E2C"/>
    <w:rsid w:val="00CC7576"/>
    <w:rsid w:val="00CD0796"/>
    <w:rsid w:val="00CD0C3D"/>
    <w:rsid w:val="00CD14A8"/>
    <w:rsid w:val="00CD5628"/>
    <w:rsid w:val="00CD7BE9"/>
    <w:rsid w:val="00CE1250"/>
    <w:rsid w:val="00CE2F65"/>
    <w:rsid w:val="00CE4EB5"/>
    <w:rsid w:val="00CE5C31"/>
    <w:rsid w:val="00CE5F43"/>
    <w:rsid w:val="00CE6D64"/>
    <w:rsid w:val="00CF21E2"/>
    <w:rsid w:val="00CF4B46"/>
    <w:rsid w:val="00D02A57"/>
    <w:rsid w:val="00D030C8"/>
    <w:rsid w:val="00D03F9B"/>
    <w:rsid w:val="00D058EB"/>
    <w:rsid w:val="00D068CA"/>
    <w:rsid w:val="00D07F86"/>
    <w:rsid w:val="00D1053C"/>
    <w:rsid w:val="00D1084C"/>
    <w:rsid w:val="00D10A68"/>
    <w:rsid w:val="00D11942"/>
    <w:rsid w:val="00D12B98"/>
    <w:rsid w:val="00D13EA4"/>
    <w:rsid w:val="00D1431E"/>
    <w:rsid w:val="00D159F7"/>
    <w:rsid w:val="00D16861"/>
    <w:rsid w:val="00D2345B"/>
    <w:rsid w:val="00D24B05"/>
    <w:rsid w:val="00D25D15"/>
    <w:rsid w:val="00D26166"/>
    <w:rsid w:val="00D3144E"/>
    <w:rsid w:val="00D31F54"/>
    <w:rsid w:val="00D34923"/>
    <w:rsid w:val="00D4207B"/>
    <w:rsid w:val="00D45885"/>
    <w:rsid w:val="00D5201F"/>
    <w:rsid w:val="00D52957"/>
    <w:rsid w:val="00D5320A"/>
    <w:rsid w:val="00D53ACC"/>
    <w:rsid w:val="00D55138"/>
    <w:rsid w:val="00D557A0"/>
    <w:rsid w:val="00D6125A"/>
    <w:rsid w:val="00D6374F"/>
    <w:rsid w:val="00D63BF0"/>
    <w:rsid w:val="00D648F3"/>
    <w:rsid w:val="00D67572"/>
    <w:rsid w:val="00D7087F"/>
    <w:rsid w:val="00D737C4"/>
    <w:rsid w:val="00D73AF2"/>
    <w:rsid w:val="00D74692"/>
    <w:rsid w:val="00D81477"/>
    <w:rsid w:val="00D81F5C"/>
    <w:rsid w:val="00D8256B"/>
    <w:rsid w:val="00D83F7F"/>
    <w:rsid w:val="00D85292"/>
    <w:rsid w:val="00D85659"/>
    <w:rsid w:val="00D8749A"/>
    <w:rsid w:val="00D8754A"/>
    <w:rsid w:val="00D90B18"/>
    <w:rsid w:val="00D918B3"/>
    <w:rsid w:val="00D91C6C"/>
    <w:rsid w:val="00D92051"/>
    <w:rsid w:val="00DA2EF7"/>
    <w:rsid w:val="00DA3BD0"/>
    <w:rsid w:val="00DA5372"/>
    <w:rsid w:val="00DA5875"/>
    <w:rsid w:val="00DA68D3"/>
    <w:rsid w:val="00DA68FE"/>
    <w:rsid w:val="00DA6947"/>
    <w:rsid w:val="00DB0380"/>
    <w:rsid w:val="00DB0AB4"/>
    <w:rsid w:val="00DB209F"/>
    <w:rsid w:val="00DB6AFF"/>
    <w:rsid w:val="00DC20D8"/>
    <w:rsid w:val="00DC22F6"/>
    <w:rsid w:val="00DC4B66"/>
    <w:rsid w:val="00DC4F7D"/>
    <w:rsid w:val="00DC78D6"/>
    <w:rsid w:val="00DD148D"/>
    <w:rsid w:val="00DD2088"/>
    <w:rsid w:val="00DD3705"/>
    <w:rsid w:val="00DD4743"/>
    <w:rsid w:val="00DD5D2F"/>
    <w:rsid w:val="00DD6AAC"/>
    <w:rsid w:val="00DE04EF"/>
    <w:rsid w:val="00DE0C27"/>
    <w:rsid w:val="00DE674F"/>
    <w:rsid w:val="00DE6AC8"/>
    <w:rsid w:val="00DE6ECF"/>
    <w:rsid w:val="00DF0FF1"/>
    <w:rsid w:val="00DF30F1"/>
    <w:rsid w:val="00DF358E"/>
    <w:rsid w:val="00DF40EF"/>
    <w:rsid w:val="00DF4DBA"/>
    <w:rsid w:val="00E00790"/>
    <w:rsid w:val="00E00796"/>
    <w:rsid w:val="00E00BB2"/>
    <w:rsid w:val="00E0109D"/>
    <w:rsid w:val="00E03A31"/>
    <w:rsid w:val="00E03B52"/>
    <w:rsid w:val="00E0421E"/>
    <w:rsid w:val="00E0629A"/>
    <w:rsid w:val="00E10417"/>
    <w:rsid w:val="00E10F1F"/>
    <w:rsid w:val="00E120E8"/>
    <w:rsid w:val="00E12888"/>
    <w:rsid w:val="00E12F95"/>
    <w:rsid w:val="00E15C42"/>
    <w:rsid w:val="00E24476"/>
    <w:rsid w:val="00E27E4F"/>
    <w:rsid w:val="00E30576"/>
    <w:rsid w:val="00E32984"/>
    <w:rsid w:val="00E32F83"/>
    <w:rsid w:val="00E35924"/>
    <w:rsid w:val="00E35CAB"/>
    <w:rsid w:val="00E40EB2"/>
    <w:rsid w:val="00E4220B"/>
    <w:rsid w:val="00E422ED"/>
    <w:rsid w:val="00E44952"/>
    <w:rsid w:val="00E45325"/>
    <w:rsid w:val="00E45BE8"/>
    <w:rsid w:val="00E5023F"/>
    <w:rsid w:val="00E5061E"/>
    <w:rsid w:val="00E5077A"/>
    <w:rsid w:val="00E5178C"/>
    <w:rsid w:val="00E52D96"/>
    <w:rsid w:val="00E532C5"/>
    <w:rsid w:val="00E53358"/>
    <w:rsid w:val="00E53DEB"/>
    <w:rsid w:val="00E5458D"/>
    <w:rsid w:val="00E5630B"/>
    <w:rsid w:val="00E56FE0"/>
    <w:rsid w:val="00E60B6E"/>
    <w:rsid w:val="00E61294"/>
    <w:rsid w:val="00E626C0"/>
    <w:rsid w:val="00E66500"/>
    <w:rsid w:val="00E6786E"/>
    <w:rsid w:val="00E7045B"/>
    <w:rsid w:val="00E70516"/>
    <w:rsid w:val="00E71B84"/>
    <w:rsid w:val="00E74227"/>
    <w:rsid w:val="00E83F03"/>
    <w:rsid w:val="00E86832"/>
    <w:rsid w:val="00E9121C"/>
    <w:rsid w:val="00E943A0"/>
    <w:rsid w:val="00E9465A"/>
    <w:rsid w:val="00E970C4"/>
    <w:rsid w:val="00EA0334"/>
    <w:rsid w:val="00EA0995"/>
    <w:rsid w:val="00EA3949"/>
    <w:rsid w:val="00EA4C50"/>
    <w:rsid w:val="00EA532C"/>
    <w:rsid w:val="00EA6E1D"/>
    <w:rsid w:val="00EB0417"/>
    <w:rsid w:val="00EB046F"/>
    <w:rsid w:val="00EB05F4"/>
    <w:rsid w:val="00EB372D"/>
    <w:rsid w:val="00EB3B42"/>
    <w:rsid w:val="00EC03EB"/>
    <w:rsid w:val="00EC05F9"/>
    <w:rsid w:val="00EC070A"/>
    <w:rsid w:val="00EC10AD"/>
    <w:rsid w:val="00EC1CE2"/>
    <w:rsid w:val="00EC50E5"/>
    <w:rsid w:val="00EC51DC"/>
    <w:rsid w:val="00EC55A2"/>
    <w:rsid w:val="00EC5F10"/>
    <w:rsid w:val="00EC6180"/>
    <w:rsid w:val="00ED1FDF"/>
    <w:rsid w:val="00ED3349"/>
    <w:rsid w:val="00EE063F"/>
    <w:rsid w:val="00EE06DB"/>
    <w:rsid w:val="00EE1136"/>
    <w:rsid w:val="00EE15B5"/>
    <w:rsid w:val="00EE21F9"/>
    <w:rsid w:val="00EE2910"/>
    <w:rsid w:val="00EE4019"/>
    <w:rsid w:val="00EE4814"/>
    <w:rsid w:val="00EE6BD8"/>
    <w:rsid w:val="00EE7113"/>
    <w:rsid w:val="00EF12E3"/>
    <w:rsid w:val="00EF1A41"/>
    <w:rsid w:val="00EF3580"/>
    <w:rsid w:val="00F00CDB"/>
    <w:rsid w:val="00F03112"/>
    <w:rsid w:val="00F039BC"/>
    <w:rsid w:val="00F0565F"/>
    <w:rsid w:val="00F05C65"/>
    <w:rsid w:val="00F06120"/>
    <w:rsid w:val="00F07934"/>
    <w:rsid w:val="00F11EF3"/>
    <w:rsid w:val="00F14EF9"/>
    <w:rsid w:val="00F160A2"/>
    <w:rsid w:val="00F17753"/>
    <w:rsid w:val="00F23725"/>
    <w:rsid w:val="00F26303"/>
    <w:rsid w:val="00F26961"/>
    <w:rsid w:val="00F30FF5"/>
    <w:rsid w:val="00F32387"/>
    <w:rsid w:val="00F338FA"/>
    <w:rsid w:val="00F40AE0"/>
    <w:rsid w:val="00F41F81"/>
    <w:rsid w:val="00F438CD"/>
    <w:rsid w:val="00F46564"/>
    <w:rsid w:val="00F46755"/>
    <w:rsid w:val="00F47E19"/>
    <w:rsid w:val="00F47E57"/>
    <w:rsid w:val="00F55B6D"/>
    <w:rsid w:val="00F57F0A"/>
    <w:rsid w:val="00F62109"/>
    <w:rsid w:val="00F63BA9"/>
    <w:rsid w:val="00F648AD"/>
    <w:rsid w:val="00F661EA"/>
    <w:rsid w:val="00F73350"/>
    <w:rsid w:val="00F73602"/>
    <w:rsid w:val="00F7457D"/>
    <w:rsid w:val="00F754EF"/>
    <w:rsid w:val="00F766BC"/>
    <w:rsid w:val="00F769ED"/>
    <w:rsid w:val="00F81B52"/>
    <w:rsid w:val="00F8481C"/>
    <w:rsid w:val="00F84A06"/>
    <w:rsid w:val="00F87FCB"/>
    <w:rsid w:val="00F9330D"/>
    <w:rsid w:val="00F93805"/>
    <w:rsid w:val="00F9437A"/>
    <w:rsid w:val="00F946D7"/>
    <w:rsid w:val="00F96AF4"/>
    <w:rsid w:val="00F9729A"/>
    <w:rsid w:val="00F972A4"/>
    <w:rsid w:val="00FA07AC"/>
    <w:rsid w:val="00FA1BC4"/>
    <w:rsid w:val="00FA1CAB"/>
    <w:rsid w:val="00FA2946"/>
    <w:rsid w:val="00FA4C42"/>
    <w:rsid w:val="00FA7A20"/>
    <w:rsid w:val="00FB2E57"/>
    <w:rsid w:val="00FB2F8A"/>
    <w:rsid w:val="00FB6A4B"/>
    <w:rsid w:val="00FC22B5"/>
    <w:rsid w:val="00FC2FF2"/>
    <w:rsid w:val="00FC5409"/>
    <w:rsid w:val="00FC6A66"/>
    <w:rsid w:val="00FD13B2"/>
    <w:rsid w:val="00FD34CE"/>
    <w:rsid w:val="00FD4A3F"/>
    <w:rsid w:val="00FD673F"/>
    <w:rsid w:val="00FE1445"/>
    <w:rsid w:val="00FE3DFD"/>
    <w:rsid w:val="00FE52A0"/>
    <w:rsid w:val="00FE6980"/>
    <w:rsid w:val="00FF51BC"/>
    <w:rsid w:val="00FF535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3B5BF"/>
  <w15:chartTrackingRefBased/>
  <w15:docId w15:val="{7EB4D8CD-D9A7-43FA-9726-42371D40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054"/>
    <w:rPr>
      <w:rFonts w:ascii="Arial" w:hAnsi="Arial"/>
      <w:lang w:eastAsia="en-US"/>
    </w:rPr>
  </w:style>
  <w:style w:type="paragraph" w:styleId="Heading1">
    <w:name w:val="heading 1"/>
    <w:basedOn w:val="Paragraph"/>
    <w:next w:val="Heading2"/>
    <w:link w:val="Heading1Char"/>
    <w:qFormat/>
    <w:pPr>
      <w:keepNext/>
      <w:numPr>
        <w:numId w:val="2"/>
      </w:numPr>
      <w:spacing w:before="120" w:after="300"/>
      <w:outlineLvl w:val="0"/>
    </w:pPr>
    <w:rPr>
      <w:b/>
      <w:caps/>
      <w:snapToGrid w:val="0"/>
      <w:kern w:val="28"/>
    </w:rPr>
  </w:style>
  <w:style w:type="paragraph" w:styleId="Heading2">
    <w:name w:val="heading 2"/>
    <w:basedOn w:val="Paragraph"/>
    <w:link w:val="Heading2Char"/>
    <w:qFormat/>
    <w:pPr>
      <w:numPr>
        <w:ilvl w:val="1"/>
        <w:numId w:val="2"/>
      </w:numPr>
      <w:outlineLvl w:val="1"/>
    </w:pPr>
    <w:rPr>
      <w:lang w:val="x-none"/>
    </w:rPr>
  </w:style>
  <w:style w:type="paragraph" w:styleId="Heading3">
    <w:name w:val="heading 3"/>
    <w:basedOn w:val="Paragraph"/>
    <w:link w:val="Heading3Char"/>
    <w:qFormat/>
    <w:pPr>
      <w:numPr>
        <w:ilvl w:val="2"/>
        <w:numId w:val="2"/>
      </w:numPr>
      <w:outlineLvl w:val="2"/>
    </w:pPr>
    <w:rPr>
      <w:lang w:val="x-none"/>
    </w:rPr>
  </w:style>
  <w:style w:type="paragraph" w:styleId="Heading4">
    <w:name w:val="heading 4"/>
    <w:basedOn w:val="Paragraph"/>
    <w:qFormat/>
    <w:pPr>
      <w:numPr>
        <w:ilvl w:val="3"/>
        <w:numId w:val="2"/>
      </w:numPr>
      <w:outlineLvl w:val="3"/>
    </w:pPr>
  </w:style>
  <w:style w:type="paragraph" w:styleId="Heading5">
    <w:name w:val="heading 5"/>
    <w:basedOn w:val="Paragraph"/>
    <w:qFormat/>
    <w:pPr>
      <w:numPr>
        <w:ilvl w:val="4"/>
        <w:numId w:val="2"/>
      </w:numPr>
      <w:outlineLvl w:val="4"/>
    </w:pPr>
  </w:style>
  <w:style w:type="paragraph" w:styleId="Heading6">
    <w:name w:val="heading 6"/>
    <w:basedOn w:val="Paragraph"/>
    <w:qFormat/>
    <w:pPr>
      <w:numPr>
        <w:ilvl w:val="5"/>
        <w:numId w:val="2"/>
      </w:numPr>
      <w:outlineLvl w:val="5"/>
    </w:pPr>
  </w:style>
  <w:style w:type="paragraph" w:styleId="Heading7">
    <w:name w:val="heading 7"/>
    <w:basedOn w:val="Paragraph"/>
    <w:qFormat/>
    <w:pPr>
      <w:numPr>
        <w:ilvl w:val="6"/>
        <w:numId w:val="2"/>
      </w:numPr>
      <w:outlineLvl w:val="6"/>
    </w:pPr>
  </w:style>
  <w:style w:type="paragraph" w:styleId="Heading8">
    <w:name w:val="heading 8"/>
    <w:basedOn w:val="Paragraph"/>
    <w:qFormat/>
    <w:pPr>
      <w:numPr>
        <w:ilvl w:val="7"/>
        <w:numId w:val="2"/>
      </w:numPr>
      <w:outlineLvl w:val="7"/>
    </w:pPr>
  </w:style>
  <w:style w:type="paragraph" w:styleId="Heading9">
    <w:name w:val="heading 9"/>
    <w:basedOn w:val="Paragraph"/>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pPr>
      <w:ind w:left="5613"/>
    </w:pPr>
    <w:rPr>
      <w:rFonts w:ascii="Arial" w:hAnsi="Arial"/>
      <w:lang w:eastAsia="en-US"/>
    </w:rPr>
  </w:style>
  <w:style w:type="paragraph" w:customStyle="1" w:styleId="Paragraph">
    <w:name w:val="Paragraph"/>
    <w:link w:val="ParagraphChar"/>
    <w:pPr>
      <w:spacing w:after="200" w:line="320" w:lineRule="atLeast"/>
    </w:pPr>
    <w:rPr>
      <w:rFonts w:ascii="Arial" w:hAnsi="Arial"/>
      <w:lang w:eastAsia="en-US"/>
    </w:rPr>
  </w:style>
  <w:style w:type="paragraph" w:customStyle="1" w:styleId="BFTOC1">
    <w:name w:val="BFTOC1"/>
    <w:basedOn w:val="Paragraph"/>
    <w:next w:val="Paragraph"/>
    <w:pPr>
      <w:keepNext/>
    </w:pPr>
    <w:rPr>
      <w:b/>
      <w:caps/>
    </w:rPr>
  </w:style>
  <w:style w:type="paragraph" w:customStyle="1" w:styleId="BFTOC2">
    <w:name w:val="BFTOC2"/>
    <w:basedOn w:val="Paragraph"/>
    <w:next w:val="Paragraph"/>
    <w:pPr>
      <w:keepNext/>
    </w:pPr>
    <w:rPr>
      <w:b/>
    </w:rPr>
  </w:style>
  <w:style w:type="paragraph" w:customStyle="1" w:styleId="BillBullet">
    <w:name w:val="BillBullet"/>
    <w:basedOn w:val="Normal"/>
    <w:pPr>
      <w:numPr>
        <w:numId w:val="1"/>
      </w:numPr>
      <w:tabs>
        <w:tab w:val="clear" w:pos="360"/>
        <w:tab w:val="left" w:pos="284"/>
      </w:tabs>
    </w:pPr>
  </w:style>
  <w:style w:type="character" w:customStyle="1" w:styleId="ConvBold">
    <w:name w:val="ConvBold"/>
    <w:rPr>
      <w:b/>
      <w:lang w:val="en-NZ"/>
    </w:rPr>
  </w:style>
  <w:style w:type="character" w:customStyle="1" w:styleId="ConvBoldItalic">
    <w:name w:val="ConvBoldItalic"/>
    <w:rPr>
      <w:b/>
      <w:i/>
      <w:lang w:val="en-NZ"/>
    </w:rPr>
  </w:style>
  <w:style w:type="character" w:customStyle="1" w:styleId="ConvItalic">
    <w:name w:val="ConvItalic"/>
    <w:rPr>
      <w:i/>
      <w:lang w:val="en-NZ"/>
    </w:rPr>
  </w:style>
  <w:style w:type="character" w:customStyle="1" w:styleId="DocNumber">
    <w:name w:val="DocNumber"/>
    <w:rPr>
      <w:rFonts w:ascii="Arial" w:hAnsi="Arial"/>
      <w:dstrike w:val="0"/>
      <w:color w:val="auto"/>
      <w:sz w:val="12"/>
      <w:u w:val="none"/>
      <w:vertAlign w:val="baseline"/>
      <w:lang w:val="en-NZ"/>
    </w:rPr>
  </w:style>
  <w:style w:type="paragraph" w:styleId="EndnoteText">
    <w:name w:val="endnote text"/>
    <w:basedOn w:val="Normal"/>
    <w:semiHidden/>
    <w:rPr>
      <w:sz w:val="16"/>
    </w:rPr>
  </w:style>
  <w:style w:type="paragraph" w:styleId="EnvelopeAddress">
    <w:name w:val="envelope address"/>
    <w:basedOn w:val="Normal"/>
    <w:pPr>
      <w:framePr w:w="7920" w:h="1980" w:hRule="exact" w:hSpace="180" w:wrap="auto" w:hAnchor="page" w:xAlign="center" w:yAlign="bottom"/>
      <w:ind w:left="2880"/>
    </w:pPr>
  </w:style>
  <w:style w:type="paragraph" w:styleId="Footer">
    <w:name w:val="footer"/>
    <w:basedOn w:val="Normal"/>
    <w:link w:val="FooterChar"/>
    <w:pPr>
      <w:tabs>
        <w:tab w:val="center" w:pos="4153"/>
        <w:tab w:val="right" w:pos="8306"/>
      </w:tabs>
    </w:pPr>
  </w:style>
  <w:style w:type="paragraph" w:styleId="FootnoteText">
    <w:name w:val="footnote text"/>
    <w:basedOn w:val="Normal"/>
    <w:semiHidden/>
    <w:rPr>
      <w:sz w:val="16"/>
    </w:rPr>
  </w:style>
  <w:style w:type="paragraph" w:styleId="Header">
    <w:name w:val="header"/>
    <w:basedOn w:val="Normal"/>
    <w:link w:val="HeaderChar"/>
    <w:pPr>
      <w:tabs>
        <w:tab w:val="center" w:pos="4153"/>
        <w:tab w:val="right" w:pos="8306"/>
      </w:tabs>
    </w:pPr>
  </w:style>
  <w:style w:type="character" w:styleId="Hyperlink">
    <w:name w:val="Hyperlink"/>
    <w:uiPriority w:val="99"/>
    <w:rPr>
      <w:color w:val="0000FF"/>
      <w:u w:val="single"/>
      <w:lang w:val="en-NZ"/>
    </w:rPr>
  </w:style>
  <w:style w:type="paragraph" w:customStyle="1" w:styleId="Legal1">
    <w:name w:val="Legal 1"/>
    <w:basedOn w:val="Paragraph"/>
    <w:pPr>
      <w:numPr>
        <w:numId w:val="3"/>
      </w:numPr>
      <w:tabs>
        <w:tab w:val="clear" w:pos="567"/>
      </w:tabs>
    </w:pPr>
  </w:style>
  <w:style w:type="paragraph" w:customStyle="1" w:styleId="Legal2">
    <w:name w:val="Legal 2"/>
    <w:basedOn w:val="Paragraph"/>
    <w:pPr>
      <w:numPr>
        <w:ilvl w:val="1"/>
        <w:numId w:val="4"/>
      </w:numPr>
      <w:tabs>
        <w:tab w:val="clear" w:pos="567"/>
      </w:tabs>
    </w:pPr>
  </w:style>
  <w:style w:type="paragraph" w:customStyle="1" w:styleId="Legal3">
    <w:name w:val="Legal 3"/>
    <w:basedOn w:val="Paragraph"/>
    <w:pPr>
      <w:numPr>
        <w:ilvl w:val="2"/>
        <w:numId w:val="5"/>
      </w:numPr>
      <w:tabs>
        <w:tab w:val="left" w:pos="1276"/>
      </w:tabs>
    </w:pPr>
  </w:style>
  <w:style w:type="paragraph" w:customStyle="1" w:styleId="Legal4">
    <w:name w:val="Legal 4"/>
    <w:basedOn w:val="Paragraph"/>
    <w:pPr>
      <w:numPr>
        <w:ilvl w:val="3"/>
        <w:numId w:val="6"/>
      </w:numPr>
    </w:pPr>
  </w:style>
  <w:style w:type="paragraph" w:customStyle="1" w:styleId="Legal5">
    <w:name w:val="Legal 5"/>
    <w:basedOn w:val="Paragraph"/>
    <w:pPr>
      <w:numPr>
        <w:ilvl w:val="4"/>
        <w:numId w:val="7"/>
      </w:numPr>
    </w:pPr>
  </w:style>
  <w:style w:type="paragraph" w:customStyle="1" w:styleId="Legal6">
    <w:name w:val="Legal 6"/>
    <w:basedOn w:val="Paragraph"/>
    <w:pPr>
      <w:numPr>
        <w:ilvl w:val="5"/>
        <w:numId w:val="8"/>
      </w:numPr>
      <w:tabs>
        <w:tab w:val="clear" w:pos="3413"/>
        <w:tab w:val="left" w:pos="3260"/>
      </w:tabs>
    </w:pPr>
  </w:style>
  <w:style w:type="paragraph" w:customStyle="1" w:styleId="Legal7">
    <w:name w:val="Legal 7"/>
    <w:basedOn w:val="Paragraph"/>
    <w:pPr>
      <w:numPr>
        <w:ilvl w:val="6"/>
        <w:numId w:val="9"/>
      </w:numPr>
    </w:pPr>
  </w:style>
  <w:style w:type="paragraph" w:customStyle="1" w:styleId="Legal8">
    <w:name w:val="Legal 8"/>
    <w:basedOn w:val="Paragraph"/>
    <w:pPr>
      <w:numPr>
        <w:ilvl w:val="7"/>
        <w:numId w:val="10"/>
      </w:numPr>
    </w:pPr>
  </w:style>
  <w:style w:type="paragraph" w:customStyle="1" w:styleId="Legal9">
    <w:name w:val="Legal 9"/>
    <w:basedOn w:val="Paragraph"/>
    <w:pPr>
      <w:numPr>
        <w:ilvl w:val="8"/>
        <w:numId w:val="11"/>
      </w:numPr>
    </w:pPr>
  </w:style>
  <w:style w:type="paragraph" w:customStyle="1" w:styleId="Legislation">
    <w:name w:val="Legislation"/>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sz w:val="24"/>
    </w:rPr>
  </w:style>
  <w:style w:type="paragraph" w:styleId="ListNumber">
    <w:name w:val="List Number"/>
    <w:basedOn w:val="Paragraph"/>
    <w:pPr>
      <w:numPr>
        <w:numId w:val="12"/>
      </w:numPr>
    </w:pPr>
  </w:style>
  <w:style w:type="paragraph" w:styleId="ListNumber2">
    <w:name w:val="List Number 2"/>
    <w:basedOn w:val="Paragraph"/>
    <w:pPr>
      <w:numPr>
        <w:ilvl w:val="1"/>
        <w:numId w:val="12"/>
      </w:numPr>
    </w:pPr>
  </w:style>
  <w:style w:type="paragraph" w:styleId="ListNumber3">
    <w:name w:val="List Number 3"/>
    <w:basedOn w:val="Paragraph"/>
    <w:pPr>
      <w:numPr>
        <w:ilvl w:val="2"/>
        <w:numId w:val="12"/>
      </w:numPr>
    </w:pPr>
  </w:style>
  <w:style w:type="paragraph" w:styleId="ListNumber4">
    <w:name w:val="List Number 4"/>
    <w:basedOn w:val="Paragraph"/>
    <w:pPr>
      <w:numPr>
        <w:ilvl w:val="3"/>
        <w:numId w:val="12"/>
      </w:numPr>
    </w:pPr>
  </w:style>
  <w:style w:type="paragraph" w:styleId="ListNumber5">
    <w:name w:val="List Number 5"/>
    <w:basedOn w:val="Paragraph"/>
    <w:pPr>
      <w:numPr>
        <w:ilvl w:val="4"/>
        <w:numId w:val="12"/>
      </w:numPr>
    </w:pPr>
  </w:style>
  <w:style w:type="paragraph" w:customStyle="1" w:styleId="ListNumber6">
    <w:name w:val="List Number 6"/>
    <w:basedOn w:val="Paragraph"/>
    <w:pPr>
      <w:numPr>
        <w:ilvl w:val="5"/>
        <w:numId w:val="12"/>
      </w:numPr>
    </w:pPr>
  </w:style>
  <w:style w:type="paragraph" w:customStyle="1" w:styleId="ListNumber7">
    <w:name w:val="List Number 7"/>
    <w:basedOn w:val="Paragraph"/>
    <w:pPr>
      <w:numPr>
        <w:ilvl w:val="6"/>
        <w:numId w:val="12"/>
      </w:numPr>
    </w:pPr>
  </w:style>
  <w:style w:type="paragraph" w:customStyle="1" w:styleId="ListNumber8">
    <w:name w:val="List Number 8"/>
    <w:basedOn w:val="Paragraph"/>
    <w:pPr>
      <w:numPr>
        <w:ilvl w:val="7"/>
        <w:numId w:val="12"/>
      </w:numPr>
    </w:pPr>
  </w:style>
  <w:style w:type="paragraph" w:customStyle="1" w:styleId="ListNumber9">
    <w:name w:val="List Number 9"/>
    <w:basedOn w:val="Paragraph"/>
    <w:pPr>
      <w:numPr>
        <w:ilvl w:val="8"/>
        <w:numId w:val="12"/>
      </w:numPr>
    </w:pPr>
  </w:style>
  <w:style w:type="paragraph" w:customStyle="1" w:styleId="Memo">
    <w:name w:val="Memo"/>
    <w:basedOn w:val="Address"/>
    <w:next w:val="Address"/>
    <w:pPr>
      <w:ind w:left="5557"/>
    </w:pPr>
    <w:rPr>
      <w:b/>
      <w:sz w:val="58"/>
    </w:rPr>
  </w:style>
  <w:style w:type="character" w:customStyle="1" w:styleId="PageNumber">
    <w:name w:val="PageNumber"/>
    <w:rPr>
      <w:rFonts w:ascii="Arial" w:hAnsi="Arial"/>
      <w:dstrike w:val="0"/>
      <w:color w:val="auto"/>
      <w:sz w:val="18"/>
      <w:u w:val="none"/>
      <w:vertAlign w:val="baseline"/>
      <w:lang w:val="en-NZ"/>
    </w:rPr>
  </w:style>
  <w:style w:type="character" w:customStyle="1" w:styleId="PrecComment">
    <w:name w:val="PrecComment"/>
    <w:rPr>
      <w:rFonts w:ascii="Century Gothic" w:hAnsi="Century Gothic"/>
      <w:dstrike w:val="0"/>
      <w:noProof w:val="0"/>
      <w:color w:val="800080"/>
      <w:sz w:val="20"/>
      <w:vertAlign w:val="baseline"/>
      <w:lang w:val="en-NZ"/>
    </w:rPr>
  </w:style>
  <w:style w:type="character" w:customStyle="1" w:styleId="PrecPromptNumber">
    <w:name w:val="PrecPromptNumber"/>
    <w:rPr>
      <w:b/>
      <w:dstrike w:val="0"/>
      <w:noProof w:val="0"/>
      <w:color w:val="FF0000"/>
      <w:vertAlign w:val="baseline"/>
      <w:lang w:val="en-NZ"/>
    </w:rPr>
  </w:style>
  <w:style w:type="character" w:customStyle="1" w:styleId="PrecRepeatID">
    <w:name w:val="PrecRepeatID"/>
    <w:rPr>
      <w:dstrike w:val="0"/>
      <w:noProof w:val="0"/>
      <w:color w:val="FF00FF"/>
      <w:sz w:val="20"/>
      <w:vertAlign w:val="subscript"/>
      <w:lang w:val="en-NZ"/>
    </w:rPr>
  </w:style>
  <w:style w:type="character" w:customStyle="1" w:styleId="PrecSelectID">
    <w:name w:val="PrecSelectID"/>
    <w:rPr>
      <w:dstrike w:val="0"/>
      <w:noProof w:val="0"/>
      <w:color w:val="008000"/>
      <w:sz w:val="20"/>
      <w:vertAlign w:val="superscript"/>
      <w:lang w:val="en-NZ"/>
    </w:rPr>
  </w:style>
  <w:style w:type="character" w:customStyle="1" w:styleId="PrecSelectText">
    <w:name w:val="PrecSelectText"/>
    <w:rPr>
      <w:i/>
      <w:dstrike w:val="0"/>
      <w:noProof w:val="0"/>
      <w:color w:val="008080"/>
      <w:vertAlign w:val="baseline"/>
      <w:lang w:val="en-NZ"/>
    </w:rPr>
  </w:style>
  <w:style w:type="character" w:customStyle="1" w:styleId="PrecSyntax">
    <w:name w:val="PrecSyntax"/>
    <w:rPr>
      <w:dstrike w:val="0"/>
      <w:noProof w:val="0"/>
      <w:color w:val="000000"/>
      <w:vertAlign w:val="baseline"/>
      <w:lang w:val="en-NZ"/>
    </w:rPr>
  </w:style>
  <w:style w:type="paragraph" w:styleId="TOC1">
    <w:name w:val="toc 1"/>
    <w:basedOn w:val="Normal"/>
    <w:next w:val="Normal"/>
    <w:autoRedefine/>
    <w:uiPriority w:val="39"/>
    <w:rsid w:val="00A71DEF"/>
    <w:pPr>
      <w:tabs>
        <w:tab w:val="left" w:pos="426"/>
        <w:tab w:val="right" w:leader="dot" w:pos="9345"/>
      </w:tabs>
      <w:spacing w:line="360" w:lineRule="auto"/>
      <w:jc w:val="both"/>
    </w:pPr>
    <w:rPr>
      <w:caps/>
    </w:rPr>
  </w:style>
  <w:style w:type="paragraph" w:styleId="BalloonText">
    <w:name w:val="Balloon Text"/>
    <w:basedOn w:val="Normal"/>
    <w:semiHidden/>
    <w:rsid w:val="006958C6"/>
    <w:rPr>
      <w:rFonts w:ascii="Tahoma" w:hAnsi="Tahoma" w:cs="Tahoma"/>
      <w:sz w:val="16"/>
      <w:szCs w:val="16"/>
    </w:rPr>
  </w:style>
  <w:style w:type="paragraph" w:styleId="BlockText">
    <w:name w:val="Block Text"/>
    <w:basedOn w:val="Normal"/>
    <w:rsid w:val="006958C6"/>
    <w:pPr>
      <w:spacing w:after="120"/>
      <w:ind w:left="1440" w:right="1440"/>
    </w:pPr>
  </w:style>
  <w:style w:type="paragraph" w:styleId="BodyText">
    <w:name w:val="Body Text"/>
    <w:basedOn w:val="Normal"/>
    <w:link w:val="BodyTextChar"/>
    <w:qFormat/>
    <w:rsid w:val="006958C6"/>
    <w:pPr>
      <w:spacing w:after="120"/>
    </w:pPr>
  </w:style>
  <w:style w:type="paragraph" w:styleId="BodyText2">
    <w:name w:val="Body Text 2"/>
    <w:basedOn w:val="Normal"/>
    <w:rsid w:val="006958C6"/>
    <w:pPr>
      <w:spacing w:after="120" w:line="480" w:lineRule="auto"/>
    </w:pPr>
  </w:style>
  <w:style w:type="paragraph" w:styleId="BodyText3">
    <w:name w:val="Body Text 3"/>
    <w:basedOn w:val="Normal"/>
    <w:rsid w:val="006958C6"/>
    <w:pPr>
      <w:spacing w:after="120"/>
    </w:pPr>
    <w:rPr>
      <w:sz w:val="16"/>
      <w:szCs w:val="16"/>
    </w:rPr>
  </w:style>
  <w:style w:type="paragraph" w:styleId="BodyTextFirstIndent">
    <w:name w:val="Body Text First Indent"/>
    <w:basedOn w:val="BodyText"/>
    <w:rsid w:val="006958C6"/>
    <w:pPr>
      <w:ind w:firstLine="210"/>
    </w:pPr>
  </w:style>
  <w:style w:type="paragraph" w:styleId="BodyTextIndent">
    <w:name w:val="Body Text Indent"/>
    <w:basedOn w:val="Normal"/>
    <w:rsid w:val="006958C6"/>
    <w:pPr>
      <w:spacing w:after="120"/>
      <w:ind w:left="283"/>
    </w:pPr>
  </w:style>
  <w:style w:type="paragraph" w:styleId="BodyTextFirstIndent2">
    <w:name w:val="Body Text First Indent 2"/>
    <w:basedOn w:val="BodyTextIndent"/>
    <w:rsid w:val="006958C6"/>
    <w:pPr>
      <w:ind w:firstLine="210"/>
    </w:pPr>
  </w:style>
  <w:style w:type="paragraph" w:styleId="BodyTextIndent2">
    <w:name w:val="Body Text Indent 2"/>
    <w:basedOn w:val="Normal"/>
    <w:rsid w:val="006958C6"/>
    <w:pPr>
      <w:spacing w:after="120" w:line="480" w:lineRule="auto"/>
      <w:ind w:left="283"/>
    </w:pPr>
  </w:style>
  <w:style w:type="paragraph" w:styleId="BodyTextIndent3">
    <w:name w:val="Body Text Indent 3"/>
    <w:basedOn w:val="Normal"/>
    <w:rsid w:val="006958C6"/>
    <w:pPr>
      <w:spacing w:after="120"/>
      <w:ind w:left="283"/>
    </w:pPr>
    <w:rPr>
      <w:sz w:val="16"/>
      <w:szCs w:val="16"/>
    </w:rPr>
  </w:style>
  <w:style w:type="paragraph" w:styleId="Caption">
    <w:name w:val="caption"/>
    <w:basedOn w:val="Normal"/>
    <w:next w:val="Normal"/>
    <w:qFormat/>
    <w:rsid w:val="006958C6"/>
    <w:pPr>
      <w:spacing w:before="120" w:after="120"/>
    </w:pPr>
    <w:rPr>
      <w:b/>
      <w:bCs/>
    </w:rPr>
  </w:style>
  <w:style w:type="paragraph" w:styleId="Closing">
    <w:name w:val="Closing"/>
    <w:basedOn w:val="Normal"/>
    <w:rsid w:val="006958C6"/>
    <w:pPr>
      <w:ind w:left="4252"/>
    </w:pPr>
  </w:style>
  <w:style w:type="character" w:styleId="CommentReference">
    <w:name w:val="annotation reference"/>
    <w:semiHidden/>
    <w:rsid w:val="006958C6"/>
    <w:rPr>
      <w:sz w:val="16"/>
      <w:szCs w:val="16"/>
      <w:lang w:val="en-NZ"/>
    </w:rPr>
  </w:style>
  <w:style w:type="paragraph" w:styleId="CommentText">
    <w:name w:val="annotation text"/>
    <w:basedOn w:val="Normal"/>
    <w:link w:val="CommentTextChar"/>
    <w:semiHidden/>
    <w:rsid w:val="006958C6"/>
  </w:style>
  <w:style w:type="paragraph" w:styleId="CommentSubject">
    <w:name w:val="annotation subject"/>
    <w:basedOn w:val="CommentText"/>
    <w:next w:val="CommentText"/>
    <w:semiHidden/>
    <w:rsid w:val="006958C6"/>
    <w:rPr>
      <w:b/>
      <w:bCs/>
    </w:rPr>
  </w:style>
  <w:style w:type="paragraph" w:styleId="Date">
    <w:name w:val="Date"/>
    <w:basedOn w:val="Normal"/>
    <w:next w:val="Normal"/>
    <w:rsid w:val="006958C6"/>
  </w:style>
  <w:style w:type="paragraph" w:styleId="DocumentMap">
    <w:name w:val="Document Map"/>
    <w:basedOn w:val="Normal"/>
    <w:semiHidden/>
    <w:rsid w:val="006958C6"/>
    <w:pPr>
      <w:shd w:val="clear" w:color="auto" w:fill="000080"/>
    </w:pPr>
    <w:rPr>
      <w:rFonts w:ascii="Tahoma" w:hAnsi="Tahoma" w:cs="Tahoma"/>
    </w:rPr>
  </w:style>
  <w:style w:type="paragraph" w:styleId="E-mailSignature">
    <w:name w:val="E-mail Signature"/>
    <w:basedOn w:val="Normal"/>
    <w:rsid w:val="006958C6"/>
  </w:style>
  <w:style w:type="character" w:styleId="Emphasis">
    <w:name w:val="Emphasis"/>
    <w:qFormat/>
    <w:rsid w:val="006958C6"/>
    <w:rPr>
      <w:i/>
      <w:iCs/>
      <w:lang w:val="en-NZ"/>
    </w:rPr>
  </w:style>
  <w:style w:type="character" w:styleId="EndnoteReference">
    <w:name w:val="endnote reference"/>
    <w:semiHidden/>
    <w:rsid w:val="006958C6"/>
    <w:rPr>
      <w:vertAlign w:val="superscript"/>
      <w:lang w:val="en-NZ"/>
    </w:rPr>
  </w:style>
  <w:style w:type="paragraph" w:styleId="EnvelopeReturn">
    <w:name w:val="envelope return"/>
    <w:basedOn w:val="Normal"/>
    <w:rsid w:val="006958C6"/>
    <w:rPr>
      <w:rFonts w:cs="Arial"/>
    </w:rPr>
  </w:style>
  <w:style w:type="character" w:styleId="FollowedHyperlink">
    <w:name w:val="FollowedHyperlink"/>
    <w:rsid w:val="006958C6"/>
    <w:rPr>
      <w:color w:val="800080"/>
      <w:u w:val="single"/>
      <w:lang w:val="en-NZ"/>
    </w:rPr>
  </w:style>
  <w:style w:type="character" w:styleId="FootnoteReference">
    <w:name w:val="footnote reference"/>
    <w:semiHidden/>
    <w:rsid w:val="006958C6"/>
    <w:rPr>
      <w:vertAlign w:val="superscript"/>
      <w:lang w:val="en-NZ"/>
    </w:rPr>
  </w:style>
  <w:style w:type="character" w:styleId="HTMLAcronym">
    <w:name w:val="HTML Acronym"/>
    <w:basedOn w:val="DefaultParagraphFont"/>
    <w:rsid w:val="006958C6"/>
    <w:rPr>
      <w:lang w:val="en-NZ"/>
    </w:rPr>
  </w:style>
  <w:style w:type="paragraph" w:styleId="HTMLAddress">
    <w:name w:val="HTML Address"/>
    <w:basedOn w:val="Normal"/>
    <w:rsid w:val="006958C6"/>
    <w:rPr>
      <w:i/>
      <w:iCs/>
    </w:rPr>
  </w:style>
  <w:style w:type="character" w:styleId="HTMLCite">
    <w:name w:val="HTML Cite"/>
    <w:rsid w:val="006958C6"/>
    <w:rPr>
      <w:i/>
      <w:iCs/>
      <w:lang w:val="en-NZ"/>
    </w:rPr>
  </w:style>
  <w:style w:type="character" w:styleId="HTMLCode">
    <w:name w:val="HTML Code"/>
    <w:rsid w:val="006958C6"/>
    <w:rPr>
      <w:rFonts w:ascii="Courier New" w:hAnsi="Courier New" w:cs="Courier New"/>
      <w:sz w:val="20"/>
      <w:szCs w:val="20"/>
      <w:lang w:val="en-NZ"/>
    </w:rPr>
  </w:style>
  <w:style w:type="character" w:styleId="HTMLDefinition">
    <w:name w:val="HTML Definition"/>
    <w:rsid w:val="006958C6"/>
    <w:rPr>
      <w:i/>
      <w:iCs/>
      <w:lang w:val="en-NZ"/>
    </w:rPr>
  </w:style>
  <w:style w:type="character" w:styleId="HTMLKeyboard">
    <w:name w:val="HTML Keyboard"/>
    <w:rsid w:val="006958C6"/>
    <w:rPr>
      <w:rFonts w:ascii="Courier New" w:hAnsi="Courier New" w:cs="Courier New"/>
      <w:sz w:val="20"/>
      <w:szCs w:val="20"/>
      <w:lang w:val="en-NZ"/>
    </w:rPr>
  </w:style>
  <w:style w:type="paragraph" w:styleId="HTMLPreformatted">
    <w:name w:val="HTML Preformatted"/>
    <w:basedOn w:val="Normal"/>
    <w:rsid w:val="006958C6"/>
    <w:rPr>
      <w:rFonts w:ascii="Courier New" w:hAnsi="Courier New" w:cs="Courier New"/>
    </w:rPr>
  </w:style>
  <w:style w:type="character" w:styleId="HTMLSample">
    <w:name w:val="HTML Sample"/>
    <w:rsid w:val="006958C6"/>
    <w:rPr>
      <w:rFonts w:ascii="Courier New" w:hAnsi="Courier New" w:cs="Courier New"/>
      <w:lang w:val="en-NZ"/>
    </w:rPr>
  </w:style>
  <w:style w:type="character" w:styleId="HTMLTypewriter">
    <w:name w:val="HTML Typewriter"/>
    <w:rsid w:val="006958C6"/>
    <w:rPr>
      <w:rFonts w:ascii="Courier New" w:hAnsi="Courier New" w:cs="Courier New"/>
      <w:sz w:val="20"/>
      <w:szCs w:val="20"/>
      <w:lang w:val="en-NZ"/>
    </w:rPr>
  </w:style>
  <w:style w:type="character" w:styleId="HTMLVariable">
    <w:name w:val="HTML Variable"/>
    <w:rsid w:val="006958C6"/>
    <w:rPr>
      <w:i/>
      <w:iCs/>
      <w:lang w:val="en-NZ"/>
    </w:rPr>
  </w:style>
  <w:style w:type="paragraph" w:styleId="Index1">
    <w:name w:val="index 1"/>
    <w:basedOn w:val="Normal"/>
    <w:next w:val="Normal"/>
    <w:autoRedefine/>
    <w:semiHidden/>
    <w:rsid w:val="006958C6"/>
    <w:pPr>
      <w:ind w:left="200" w:hanging="200"/>
    </w:pPr>
  </w:style>
  <w:style w:type="paragraph" w:styleId="Index2">
    <w:name w:val="index 2"/>
    <w:basedOn w:val="Normal"/>
    <w:next w:val="Normal"/>
    <w:autoRedefine/>
    <w:semiHidden/>
    <w:rsid w:val="006958C6"/>
    <w:pPr>
      <w:ind w:left="400" w:hanging="200"/>
    </w:pPr>
  </w:style>
  <w:style w:type="paragraph" w:styleId="Index3">
    <w:name w:val="index 3"/>
    <w:basedOn w:val="Normal"/>
    <w:next w:val="Normal"/>
    <w:autoRedefine/>
    <w:semiHidden/>
    <w:rsid w:val="006958C6"/>
    <w:pPr>
      <w:ind w:left="600" w:hanging="200"/>
    </w:pPr>
  </w:style>
  <w:style w:type="paragraph" w:styleId="Index4">
    <w:name w:val="index 4"/>
    <w:basedOn w:val="Normal"/>
    <w:next w:val="Normal"/>
    <w:autoRedefine/>
    <w:semiHidden/>
    <w:rsid w:val="006958C6"/>
    <w:pPr>
      <w:ind w:left="800" w:hanging="200"/>
    </w:pPr>
  </w:style>
  <w:style w:type="paragraph" w:styleId="Index5">
    <w:name w:val="index 5"/>
    <w:basedOn w:val="Normal"/>
    <w:next w:val="Normal"/>
    <w:autoRedefine/>
    <w:semiHidden/>
    <w:rsid w:val="006958C6"/>
    <w:pPr>
      <w:ind w:left="1000" w:hanging="200"/>
    </w:pPr>
  </w:style>
  <w:style w:type="paragraph" w:styleId="Index6">
    <w:name w:val="index 6"/>
    <w:basedOn w:val="Normal"/>
    <w:next w:val="Normal"/>
    <w:autoRedefine/>
    <w:semiHidden/>
    <w:rsid w:val="006958C6"/>
    <w:pPr>
      <w:ind w:left="1200" w:hanging="200"/>
    </w:pPr>
  </w:style>
  <w:style w:type="paragraph" w:styleId="Index7">
    <w:name w:val="index 7"/>
    <w:basedOn w:val="Normal"/>
    <w:next w:val="Normal"/>
    <w:autoRedefine/>
    <w:semiHidden/>
    <w:rsid w:val="006958C6"/>
    <w:pPr>
      <w:ind w:left="1400" w:hanging="200"/>
    </w:pPr>
  </w:style>
  <w:style w:type="paragraph" w:styleId="Index8">
    <w:name w:val="index 8"/>
    <w:basedOn w:val="Normal"/>
    <w:next w:val="Normal"/>
    <w:autoRedefine/>
    <w:semiHidden/>
    <w:rsid w:val="006958C6"/>
    <w:pPr>
      <w:ind w:left="1600" w:hanging="200"/>
    </w:pPr>
  </w:style>
  <w:style w:type="paragraph" w:styleId="Index9">
    <w:name w:val="index 9"/>
    <w:basedOn w:val="Normal"/>
    <w:next w:val="Normal"/>
    <w:autoRedefine/>
    <w:semiHidden/>
    <w:rsid w:val="006958C6"/>
    <w:pPr>
      <w:ind w:left="1800" w:hanging="200"/>
    </w:pPr>
  </w:style>
  <w:style w:type="paragraph" w:styleId="IndexHeading">
    <w:name w:val="index heading"/>
    <w:basedOn w:val="Normal"/>
    <w:next w:val="Index1"/>
    <w:semiHidden/>
    <w:rsid w:val="006958C6"/>
    <w:rPr>
      <w:rFonts w:cs="Arial"/>
      <w:b/>
      <w:bCs/>
    </w:rPr>
  </w:style>
  <w:style w:type="character" w:styleId="LineNumber">
    <w:name w:val="line number"/>
    <w:basedOn w:val="DefaultParagraphFont"/>
    <w:rsid w:val="006958C6"/>
    <w:rPr>
      <w:lang w:val="en-NZ"/>
    </w:rPr>
  </w:style>
  <w:style w:type="paragraph" w:styleId="List">
    <w:name w:val="List"/>
    <w:basedOn w:val="Normal"/>
    <w:rsid w:val="006958C6"/>
    <w:pPr>
      <w:ind w:left="283" w:hanging="283"/>
    </w:pPr>
  </w:style>
  <w:style w:type="paragraph" w:styleId="List2">
    <w:name w:val="List 2"/>
    <w:basedOn w:val="Normal"/>
    <w:rsid w:val="006958C6"/>
    <w:pPr>
      <w:ind w:left="566" w:hanging="283"/>
    </w:pPr>
  </w:style>
  <w:style w:type="paragraph" w:styleId="List3">
    <w:name w:val="List 3"/>
    <w:basedOn w:val="Normal"/>
    <w:rsid w:val="006958C6"/>
    <w:pPr>
      <w:ind w:left="849" w:hanging="283"/>
    </w:pPr>
  </w:style>
  <w:style w:type="paragraph" w:styleId="List4">
    <w:name w:val="List 4"/>
    <w:basedOn w:val="Normal"/>
    <w:rsid w:val="006958C6"/>
    <w:pPr>
      <w:ind w:left="1132" w:hanging="283"/>
    </w:pPr>
  </w:style>
  <w:style w:type="paragraph" w:styleId="List5">
    <w:name w:val="List 5"/>
    <w:basedOn w:val="Normal"/>
    <w:rsid w:val="006958C6"/>
    <w:pPr>
      <w:ind w:left="1415" w:hanging="283"/>
    </w:pPr>
  </w:style>
  <w:style w:type="paragraph" w:styleId="ListBullet">
    <w:name w:val="List Bullet"/>
    <w:basedOn w:val="Normal"/>
    <w:autoRedefine/>
    <w:rsid w:val="006958C6"/>
    <w:pPr>
      <w:numPr>
        <w:numId w:val="13"/>
      </w:numPr>
    </w:pPr>
  </w:style>
  <w:style w:type="paragraph" w:styleId="ListBullet2">
    <w:name w:val="List Bullet 2"/>
    <w:basedOn w:val="Normal"/>
    <w:autoRedefine/>
    <w:rsid w:val="006958C6"/>
    <w:pPr>
      <w:numPr>
        <w:numId w:val="14"/>
      </w:numPr>
    </w:pPr>
  </w:style>
  <w:style w:type="paragraph" w:styleId="ListBullet3">
    <w:name w:val="List Bullet 3"/>
    <w:basedOn w:val="Normal"/>
    <w:autoRedefine/>
    <w:rsid w:val="006958C6"/>
    <w:pPr>
      <w:numPr>
        <w:numId w:val="15"/>
      </w:numPr>
    </w:pPr>
  </w:style>
  <w:style w:type="paragraph" w:styleId="ListBullet4">
    <w:name w:val="List Bullet 4"/>
    <w:basedOn w:val="Normal"/>
    <w:autoRedefine/>
    <w:rsid w:val="006958C6"/>
    <w:pPr>
      <w:numPr>
        <w:numId w:val="16"/>
      </w:numPr>
    </w:pPr>
  </w:style>
  <w:style w:type="paragraph" w:styleId="ListBullet5">
    <w:name w:val="List Bullet 5"/>
    <w:basedOn w:val="Normal"/>
    <w:autoRedefine/>
    <w:rsid w:val="006958C6"/>
    <w:pPr>
      <w:numPr>
        <w:numId w:val="17"/>
      </w:numPr>
    </w:pPr>
  </w:style>
  <w:style w:type="paragraph" w:styleId="ListContinue">
    <w:name w:val="List Continue"/>
    <w:basedOn w:val="Normal"/>
    <w:rsid w:val="006958C6"/>
    <w:pPr>
      <w:spacing w:after="120"/>
      <w:ind w:left="283"/>
    </w:pPr>
  </w:style>
  <w:style w:type="paragraph" w:styleId="ListContinue2">
    <w:name w:val="List Continue 2"/>
    <w:basedOn w:val="Normal"/>
    <w:rsid w:val="006958C6"/>
    <w:pPr>
      <w:spacing w:after="120"/>
      <w:ind w:left="566"/>
    </w:pPr>
  </w:style>
  <w:style w:type="paragraph" w:styleId="ListContinue3">
    <w:name w:val="List Continue 3"/>
    <w:basedOn w:val="Normal"/>
    <w:rsid w:val="006958C6"/>
    <w:pPr>
      <w:spacing w:after="120"/>
      <w:ind w:left="849"/>
    </w:pPr>
  </w:style>
  <w:style w:type="paragraph" w:styleId="ListContinue4">
    <w:name w:val="List Continue 4"/>
    <w:basedOn w:val="Normal"/>
    <w:rsid w:val="006958C6"/>
    <w:pPr>
      <w:spacing w:after="120"/>
      <w:ind w:left="1132"/>
    </w:pPr>
  </w:style>
  <w:style w:type="paragraph" w:styleId="ListContinue5">
    <w:name w:val="List Continue 5"/>
    <w:basedOn w:val="Normal"/>
    <w:rsid w:val="006958C6"/>
    <w:pPr>
      <w:spacing w:after="120"/>
      <w:ind w:left="1415"/>
    </w:pPr>
  </w:style>
  <w:style w:type="paragraph" w:styleId="MacroText">
    <w:name w:val="macro"/>
    <w:semiHidden/>
    <w:rsid w:val="006958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6958C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6958C6"/>
    <w:rPr>
      <w:rFonts w:ascii="Times New Roman" w:hAnsi="Times New Roman"/>
      <w:sz w:val="24"/>
      <w:szCs w:val="24"/>
    </w:rPr>
  </w:style>
  <w:style w:type="paragraph" w:styleId="NormalIndent">
    <w:name w:val="Normal Indent"/>
    <w:basedOn w:val="Normal"/>
    <w:rsid w:val="006958C6"/>
    <w:pPr>
      <w:ind w:left="720"/>
    </w:pPr>
  </w:style>
  <w:style w:type="paragraph" w:styleId="NoteHeading">
    <w:name w:val="Note Heading"/>
    <w:basedOn w:val="Normal"/>
    <w:next w:val="Normal"/>
    <w:rsid w:val="006958C6"/>
  </w:style>
  <w:style w:type="character" w:styleId="PageNumber0">
    <w:name w:val="page number"/>
    <w:basedOn w:val="DefaultParagraphFont"/>
    <w:rsid w:val="006958C6"/>
    <w:rPr>
      <w:lang w:val="en-NZ"/>
    </w:rPr>
  </w:style>
  <w:style w:type="paragraph" w:styleId="PlainText">
    <w:name w:val="Plain Text"/>
    <w:basedOn w:val="Normal"/>
    <w:rsid w:val="006958C6"/>
    <w:rPr>
      <w:rFonts w:ascii="Courier New" w:hAnsi="Courier New" w:cs="Courier New"/>
    </w:rPr>
  </w:style>
  <w:style w:type="paragraph" w:styleId="Salutation">
    <w:name w:val="Salutation"/>
    <w:basedOn w:val="Normal"/>
    <w:next w:val="Normal"/>
    <w:rsid w:val="006958C6"/>
  </w:style>
  <w:style w:type="paragraph" w:styleId="Signature">
    <w:name w:val="Signature"/>
    <w:basedOn w:val="Normal"/>
    <w:rsid w:val="006958C6"/>
    <w:pPr>
      <w:ind w:left="4252"/>
    </w:pPr>
  </w:style>
  <w:style w:type="character" w:styleId="Strong">
    <w:name w:val="Strong"/>
    <w:qFormat/>
    <w:rsid w:val="006958C6"/>
    <w:rPr>
      <w:b/>
      <w:bCs/>
      <w:lang w:val="en-NZ"/>
    </w:rPr>
  </w:style>
  <w:style w:type="paragraph" w:styleId="Subtitle">
    <w:name w:val="Subtitle"/>
    <w:basedOn w:val="Normal"/>
    <w:qFormat/>
    <w:rsid w:val="006958C6"/>
    <w:pPr>
      <w:spacing w:after="60"/>
      <w:jc w:val="center"/>
      <w:outlineLvl w:val="1"/>
    </w:pPr>
    <w:rPr>
      <w:rFonts w:cs="Arial"/>
      <w:sz w:val="24"/>
      <w:szCs w:val="24"/>
    </w:rPr>
  </w:style>
  <w:style w:type="table" w:styleId="Table3Deffects1">
    <w:name w:val="Table 3D effects 1"/>
    <w:basedOn w:val="TableNormal"/>
    <w:rsid w:val="006958C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958C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958C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958C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958C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958C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958C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958C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958C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958C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958C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958C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958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958C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958C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958C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958C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95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958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958C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958C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958C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958C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958C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958C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958C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958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958C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958C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958C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958C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958C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958C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958C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958C6"/>
    <w:pPr>
      <w:ind w:left="200" w:hanging="200"/>
    </w:pPr>
  </w:style>
  <w:style w:type="paragraph" w:styleId="TableofFigures">
    <w:name w:val="table of figures"/>
    <w:basedOn w:val="Normal"/>
    <w:next w:val="Normal"/>
    <w:semiHidden/>
    <w:rsid w:val="006958C6"/>
    <w:pPr>
      <w:ind w:left="400" w:hanging="400"/>
    </w:pPr>
  </w:style>
  <w:style w:type="table" w:styleId="TableProfessional">
    <w:name w:val="Table Professional"/>
    <w:basedOn w:val="TableNormal"/>
    <w:rsid w:val="006958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958C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958C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958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958C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958C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95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958C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958C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58C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958C6"/>
    <w:pPr>
      <w:spacing w:before="240" w:after="60"/>
      <w:jc w:val="center"/>
      <w:outlineLvl w:val="0"/>
    </w:pPr>
    <w:rPr>
      <w:rFonts w:cs="Arial"/>
      <w:b/>
      <w:bCs/>
      <w:kern w:val="28"/>
      <w:sz w:val="32"/>
      <w:szCs w:val="32"/>
    </w:rPr>
  </w:style>
  <w:style w:type="paragraph" w:styleId="TOAHeading">
    <w:name w:val="toa heading"/>
    <w:basedOn w:val="Normal"/>
    <w:next w:val="Normal"/>
    <w:semiHidden/>
    <w:rsid w:val="006958C6"/>
    <w:pPr>
      <w:spacing w:before="120"/>
    </w:pPr>
    <w:rPr>
      <w:rFonts w:cs="Arial"/>
      <w:b/>
      <w:bCs/>
      <w:sz w:val="24"/>
      <w:szCs w:val="24"/>
    </w:rPr>
  </w:style>
  <w:style w:type="paragraph" w:styleId="TOC2">
    <w:name w:val="toc 2"/>
    <w:basedOn w:val="Normal"/>
    <w:next w:val="Normal"/>
    <w:autoRedefine/>
    <w:semiHidden/>
    <w:rsid w:val="006958C6"/>
    <w:pPr>
      <w:ind w:left="200"/>
    </w:pPr>
  </w:style>
  <w:style w:type="paragraph" w:styleId="TOC3">
    <w:name w:val="toc 3"/>
    <w:basedOn w:val="Normal"/>
    <w:next w:val="Normal"/>
    <w:autoRedefine/>
    <w:semiHidden/>
    <w:rsid w:val="006958C6"/>
    <w:pPr>
      <w:ind w:left="400"/>
    </w:pPr>
  </w:style>
  <w:style w:type="paragraph" w:styleId="TOC4">
    <w:name w:val="toc 4"/>
    <w:basedOn w:val="Normal"/>
    <w:next w:val="Normal"/>
    <w:autoRedefine/>
    <w:semiHidden/>
    <w:rsid w:val="006958C6"/>
    <w:pPr>
      <w:ind w:left="600"/>
    </w:pPr>
  </w:style>
  <w:style w:type="paragraph" w:styleId="TOC5">
    <w:name w:val="toc 5"/>
    <w:basedOn w:val="Normal"/>
    <w:next w:val="Normal"/>
    <w:autoRedefine/>
    <w:semiHidden/>
    <w:rsid w:val="006958C6"/>
    <w:pPr>
      <w:ind w:left="800"/>
    </w:pPr>
  </w:style>
  <w:style w:type="paragraph" w:styleId="TOC6">
    <w:name w:val="toc 6"/>
    <w:basedOn w:val="Normal"/>
    <w:next w:val="Normal"/>
    <w:autoRedefine/>
    <w:semiHidden/>
    <w:rsid w:val="006958C6"/>
    <w:pPr>
      <w:ind w:left="1000"/>
    </w:pPr>
  </w:style>
  <w:style w:type="paragraph" w:styleId="TOC7">
    <w:name w:val="toc 7"/>
    <w:basedOn w:val="Normal"/>
    <w:next w:val="Normal"/>
    <w:autoRedefine/>
    <w:semiHidden/>
    <w:rsid w:val="006958C6"/>
    <w:pPr>
      <w:ind w:left="1200"/>
    </w:pPr>
  </w:style>
  <w:style w:type="paragraph" w:styleId="TOC8">
    <w:name w:val="toc 8"/>
    <w:basedOn w:val="Normal"/>
    <w:next w:val="Normal"/>
    <w:autoRedefine/>
    <w:semiHidden/>
    <w:rsid w:val="006958C6"/>
    <w:pPr>
      <w:ind w:left="1400"/>
    </w:pPr>
  </w:style>
  <w:style w:type="paragraph" w:styleId="TOC9">
    <w:name w:val="toc 9"/>
    <w:basedOn w:val="Normal"/>
    <w:next w:val="Normal"/>
    <w:autoRedefine/>
    <w:semiHidden/>
    <w:rsid w:val="006958C6"/>
    <w:pPr>
      <w:ind w:left="1600"/>
    </w:pPr>
  </w:style>
  <w:style w:type="character" w:customStyle="1" w:styleId="ParagraphChar">
    <w:name w:val="Paragraph Char"/>
    <w:link w:val="Paragraph"/>
    <w:rsid w:val="009F76DC"/>
    <w:rPr>
      <w:rFonts w:ascii="Arial" w:hAnsi="Arial"/>
      <w:lang w:val="en-NZ" w:eastAsia="en-US" w:bidi="ar-SA"/>
    </w:rPr>
  </w:style>
  <w:style w:type="character" w:customStyle="1" w:styleId="Heading1Char">
    <w:name w:val="Heading 1 Char"/>
    <w:link w:val="Heading1"/>
    <w:rsid w:val="009F76DC"/>
    <w:rPr>
      <w:rFonts w:ascii="Arial" w:hAnsi="Arial"/>
      <w:b/>
      <w:caps/>
      <w:snapToGrid w:val="0"/>
      <w:kern w:val="28"/>
      <w:lang w:eastAsia="en-US"/>
    </w:rPr>
  </w:style>
  <w:style w:type="paragraph" w:customStyle="1" w:styleId="clsh2">
    <w:name w:val="clsh2"/>
    <w:basedOn w:val="Normal"/>
    <w:rsid w:val="002A4C28"/>
    <w:pPr>
      <w:spacing w:before="100" w:beforeAutospacing="1" w:after="100" w:afterAutospacing="1"/>
    </w:pPr>
    <w:rPr>
      <w:rFonts w:cs="Arial"/>
      <w:b/>
      <w:bCs/>
      <w:color w:val="000000"/>
      <w:sz w:val="28"/>
      <w:szCs w:val="28"/>
      <w:lang w:val="en-GB" w:eastAsia="en-GB"/>
    </w:rPr>
  </w:style>
  <w:style w:type="paragraph" w:customStyle="1" w:styleId="clsh3">
    <w:name w:val="clsh3"/>
    <w:basedOn w:val="Normal"/>
    <w:rsid w:val="000C0052"/>
    <w:pPr>
      <w:spacing w:before="100" w:beforeAutospacing="1" w:after="100" w:afterAutospacing="1"/>
    </w:pPr>
    <w:rPr>
      <w:rFonts w:ascii="Verdana" w:hAnsi="Verdana"/>
      <w:b/>
      <w:bCs/>
      <w:color w:val="000000"/>
      <w:sz w:val="24"/>
      <w:szCs w:val="24"/>
      <w:lang w:val="en-GB" w:eastAsia="en-GB"/>
    </w:rPr>
  </w:style>
  <w:style w:type="paragraph" w:customStyle="1" w:styleId="CharChar1CharCharCharCharCharCharChar">
    <w:name w:val="Char Char1 Char Char Char Char Char Char Char"/>
    <w:basedOn w:val="Normal"/>
    <w:rsid w:val="00BA0009"/>
    <w:pPr>
      <w:spacing w:after="160" w:line="240" w:lineRule="exact"/>
      <w:jc w:val="both"/>
    </w:pPr>
  </w:style>
  <w:style w:type="paragraph" w:customStyle="1" w:styleId="DocID">
    <w:name w:val="DocID"/>
    <w:basedOn w:val="Normal"/>
    <w:next w:val="Footer"/>
    <w:link w:val="DocIDChar"/>
    <w:rsid w:val="000644E6"/>
    <w:rPr>
      <w:sz w:val="16"/>
    </w:rPr>
  </w:style>
  <w:style w:type="character" w:customStyle="1" w:styleId="DocIDChar">
    <w:name w:val="DocID Char"/>
    <w:link w:val="DocID"/>
    <w:rsid w:val="000644E6"/>
    <w:rPr>
      <w:rFonts w:ascii="Arial" w:hAnsi="Arial" w:cs="Arial"/>
      <w:sz w:val="16"/>
      <w:lang w:val="en-NZ" w:eastAsia="en-US"/>
    </w:rPr>
  </w:style>
  <w:style w:type="paragraph" w:styleId="Revision">
    <w:name w:val="Revision"/>
    <w:hidden/>
    <w:uiPriority w:val="99"/>
    <w:semiHidden/>
    <w:rsid w:val="00DD4743"/>
    <w:rPr>
      <w:rFonts w:ascii="Arial" w:hAnsi="Arial"/>
      <w:lang w:eastAsia="en-US"/>
    </w:rPr>
  </w:style>
  <w:style w:type="character" w:customStyle="1" w:styleId="Heading2Char">
    <w:name w:val="Heading 2 Char"/>
    <w:link w:val="Heading2"/>
    <w:rsid w:val="00901FE9"/>
    <w:rPr>
      <w:rFonts w:ascii="Arial" w:hAnsi="Arial"/>
      <w:lang w:val="x-none" w:eastAsia="en-US"/>
    </w:rPr>
  </w:style>
  <w:style w:type="character" w:customStyle="1" w:styleId="Heading3Char">
    <w:name w:val="Heading 3 Char"/>
    <w:link w:val="Heading3"/>
    <w:rsid w:val="00901FE9"/>
    <w:rPr>
      <w:rFonts w:ascii="Arial" w:hAnsi="Arial"/>
      <w:lang w:val="x-none" w:eastAsia="en-US"/>
    </w:rPr>
  </w:style>
  <w:style w:type="paragraph" w:styleId="ListParagraph">
    <w:name w:val="List Paragraph"/>
    <w:basedOn w:val="Normal"/>
    <w:uiPriority w:val="34"/>
    <w:qFormat/>
    <w:rsid w:val="00B33D29"/>
    <w:pPr>
      <w:ind w:left="720"/>
    </w:pPr>
  </w:style>
  <w:style w:type="paragraph" w:customStyle="1" w:styleId="ScheduleHeading">
    <w:name w:val="Schedule Heading"/>
    <w:basedOn w:val="Normal"/>
    <w:rsid w:val="00BD554B"/>
    <w:pPr>
      <w:spacing w:before="60" w:after="60"/>
      <w:jc w:val="center"/>
    </w:pPr>
    <w:rPr>
      <w:rFonts w:cs="Arial"/>
      <w:b/>
    </w:rPr>
  </w:style>
  <w:style w:type="character" w:customStyle="1" w:styleId="CommentTextChar">
    <w:name w:val="Comment Text Char"/>
    <w:link w:val="CommentText"/>
    <w:semiHidden/>
    <w:rsid w:val="00BD554B"/>
    <w:rPr>
      <w:rFonts w:ascii="Arial" w:hAnsi="Arial"/>
      <w:lang w:val="en-NZ" w:eastAsia="en-US"/>
    </w:rPr>
  </w:style>
  <w:style w:type="character" w:customStyle="1" w:styleId="BodyTextChar">
    <w:name w:val="Body Text Char"/>
    <w:link w:val="BodyText"/>
    <w:rsid w:val="00627998"/>
    <w:rPr>
      <w:rFonts w:ascii="Arial" w:hAnsi="Arial"/>
      <w:lang w:val="en-NZ" w:eastAsia="en-US"/>
    </w:rPr>
  </w:style>
  <w:style w:type="character" w:customStyle="1" w:styleId="st1">
    <w:name w:val="st1"/>
    <w:basedOn w:val="DefaultParagraphFont"/>
    <w:rsid w:val="00DA5875"/>
    <w:rPr>
      <w:lang w:val="en-NZ"/>
    </w:rPr>
  </w:style>
  <w:style w:type="character" w:customStyle="1" w:styleId="FooterChar">
    <w:name w:val="Footer Char"/>
    <w:basedOn w:val="DefaultParagraphFont"/>
    <w:link w:val="Footer"/>
    <w:rsid w:val="00475A36"/>
    <w:rPr>
      <w:rFonts w:ascii="Arial" w:hAnsi="Arial"/>
      <w:lang w:eastAsia="en-US"/>
    </w:rPr>
  </w:style>
  <w:style w:type="character" w:customStyle="1" w:styleId="HeaderChar">
    <w:name w:val="Header Char"/>
    <w:basedOn w:val="DefaultParagraphFont"/>
    <w:link w:val="Header"/>
    <w:rsid w:val="00475A3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0180">
      <w:bodyDiv w:val="1"/>
      <w:marLeft w:val="0"/>
      <w:marRight w:val="0"/>
      <w:marTop w:val="0"/>
      <w:marBottom w:val="0"/>
      <w:divBdr>
        <w:top w:val="none" w:sz="0" w:space="0" w:color="auto"/>
        <w:left w:val="none" w:sz="0" w:space="0" w:color="auto"/>
        <w:bottom w:val="none" w:sz="0" w:space="0" w:color="auto"/>
        <w:right w:val="none" w:sz="0" w:space="0" w:color="auto"/>
      </w:divBdr>
    </w:div>
    <w:div w:id="609896874">
      <w:bodyDiv w:val="1"/>
      <w:marLeft w:val="0"/>
      <w:marRight w:val="0"/>
      <w:marTop w:val="0"/>
      <w:marBottom w:val="0"/>
      <w:divBdr>
        <w:top w:val="none" w:sz="0" w:space="0" w:color="auto"/>
        <w:left w:val="none" w:sz="0" w:space="0" w:color="auto"/>
        <w:bottom w:val="none" w:sz="0" w:space="0" w:color="auto"/>
        <w:right w:val="none" w:sz="0" w:space="0" w:color="auto"/>
      </w:divBdr>
    </w:div>
    <w:div w:id="1153328517">
      <w:bodyDiv w:val="1"/>
      <w:marLeft w:val="0"/>
      <w:marRight w:val="0"/>
      <w:marTop w:val="0"/>
      <w:marBottom w:val="0"/>
      <w:divBdr>
        <w:top w:val="none" w:sz="0" w:space="0" w:color="auto"/>
        <w:left w:val="none" w:sz="0" w:space="0" w:color="auto"/>
        <w:bottom w:val="none" w:sz="0" w:space="0" w:color="auto"/>
        <w:right w:val="none" w:sz="0" w:space="0" w:color="auto"/>
      </w:divBdr>
    </w:div>
    <w:div w:id="14784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imssupport@mbie.govt.nz"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oecd-ilibrary.org" TargetMode="Externa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header" Target="header18.xml"/><Relationship Id="rId8" Type="http://schemas.openxmlformats.org/officeDocument/2006/relationships/image" Target="media/image1.png"/><Relationship Id="rId3"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ccess\xp\bftemp97\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5C782-49E3-4364-8C35-44CB739B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Template>
  <TotalTime>1</TotalTime>
  <Pages>34</Pages>
  <Words>7590</Words>
  <Characters>43267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Science Investment Contract Template Research Programmes 2025</vt:lpstr>
    </vt:vector>
  </TitlesOfParts>
  <Manager/>
  <Company>MBIE</Company>
  <LinksUpToDate>false</LinksUpToDate>
  <CharactersWithSpaces>50756</CharactersWithSpaces>
  <SharedDoc>false</SharedDoc>
  <HLinks>
    <vt:vector size="168" baseType="variant">
      <vt:variant>
        <vt:i4>852064</vt:i4>
      </vt:variant>
      <vt:variant>
        <vt:i4>165</vt:i4>
      </vt:variant>
      <vt:variant>
        <vt:i4>0</vt:i4>
      </vt:variant>
      <vt:variant>
        <vt:i4>5</vt:i4>
      </vt:variant>
      <vt:variant>
        <vt:lpwstr>mailto:imssupport@mbie.govt.nz</vt:lpwstr>
      </vt:variant>
      <vt:variant>
        <vt:lpwstr/>
      </vt:variant>
      <vt:variant>
        <vt:i4>1900605</vt:i4>
      </vt:variant>
      <vt:variant>
        <vt:i4>158</vt:i4>
      </vt:variant>
      <vt:variant>
        <vt:i4>0</vt:i4>
      </vt:variant>
      <vt:variant>
        <vt:i4>5</vt:i4>
      </vt:variant>
      <vt:variant>
        <vt:lpwstr/>
      </vt:variant>
      <vt:variant>
        <vt:lpwstr>_Toc431896177</vt:lpwstr>
      </vt:variant>
      <vt:variant>
        <vt:i4>1900605</vt:i4>
      </vt:variant>
      <vt:variant>
        <vt:i4>152</vt:i4>
      </vt:variant>
      <vt:variant>
        <vt:i4>0</vt:i4>
      </vt:variant>
      <vt:variant>
        <vt:i4>5</vt:i4>
      </vt:variant>
      <vt:variant>
        <vt:lpwstr/>
      </vt:variant>
      <vt:variant>
        <vt:lpwstr>_Toc431896176</vt:lpwstr>
      </vt:variant>
      <vt:variant>
        <vt:i4>1900605</vt:i4>
      </vt:variant>
      <vt:variant>
        <vt:i4>146</vt:i4>
      </vt:variant>
      <vt:variant>
        <vt:i4>0</vt:i4>
      </vt:variant>
      <vt:variant>
        <vt:i4>5</vt:i4>
      </vt:variant>
      <vt:variant>
        <vt:lpwstr/>
      </vt:variant>
      <vt:variant>
        <vt:lpwstr>_Toc431896175</vt:lpwstr>
      </vt:variant>
      <vt:variant>
        <vt:i4>1900605</vt:i4>
      </vt:variant>
      <vt:variant>
        <vt:i4>140</vt:i4>
      </vt:variant>
      <vt:variant>
        <vt:i4>0</vt:i4>
      </vt:variant>
      <vt:variant>
        <vt:i4>5</vt:i4>
      </vt:variant>
      <vt:variant>
        <vt:lpwstr/>
      </vt:variant>
      <vt:variant>
        <vt:lpwstr>_Toc431896174</vt:lpwstr>
      </vt:variant>
      <vt:variant>
        <vt:i4>1900605</vt:i4>
      </vt:variant>
      <vt:variant>
        <vt:i4>134</vt:i4>
      </vt:variant>
      <vt:variant>
        <vt:i4>0</vt:i4>
      </vt:variant>
      <vt:variant>
        <vt:i4>5</vt:i4>
      </vt:variant>
      <vt:variant>
        <vt:lpwstr/>
      </vt:variant>
      <vt:variant>
        <vt:lpwstr>_Toc431896173</vt:lpwstr>
      </vt:variant>
      <vt:variant>
        <vt:i4>1900605</vt:i4>
      </vt:variant>
      <vt:variant>
        <vt:i4>128</vt:i4>
      </vt:variant>
      <vt:variant>
        <vt:i4>0</vt:i4>
      </vt:variant>
      <vt:variant>
        <vt:i4>5</vt:i4>
      </vt:variant>
      <vt:variant>
        <vt:lpwstr/>
      </vt:variant>
      <vt:variant>
        <vt:lpwstr>_Toc431896172</vt:lpwstr>
      </vt:variant>
      <vt:variant>
        <vt:i4>1900605</vt:i4>
      </vt:variant>
      <vt:variant>
        <vt:i4>122</vt:i4>
      </vt:variant>
      <vt:variant>
        <vt:i4>0</vt:i4>
      </vt:variant>
      <vt:variant>
        <vt:i4>5</vt:i4>
      </vt:variant>
      <vt:variant>
        <vt:lpwstr/>
      </vt:variant>
      <vt:variant>
        <vt:lpwstr>_Toc431896171</vt:lpwstr>
      </vt:variant>
      <vt:variant>
        <vt:i4>1900605</vt:i4>
      </vt:variant>
      <vt:variant>
        <vt:i4>116</vt:i4>
      </vt:variant>
      <vt:variant>
        <vt:i4>0</vt:i4>
      </vt:variant>
      <vt:variant>
        <vt:i4>5</vt:i4>
      </vt:variant>
      <vt:variant>
        <vt:lpwstr/>
      </vt:variant>
      <vt:variant>
        <vt:lpwstr>_Toc431896170</vt:lpwstr>
      </vt:variant>
      <vt:variant>
        <vt:i4>1835069</vt:i4>
      </vt:variant>
      <vt:variant>
        <vt:i4>110</vt:i4>
      </vt:variant>
      <vt:variant>
        <vt:i4>0</vt:i4>
      </vt:variant>
      <vt:variant>
        <vt:i4>5</vt:i4>
      </vt:variant>
      <vt:variant>
        <vt:lpwstr/>
      </vt:variant>
      <vt:variant>
        <vt:lpwstr>_Toc431896169</vt:lpwstr>
      </vt:variant>
      <vt:variant>
        <vt:i4>1835069</vt:i4>
      </vt:variant>
      <vt:variant>
        <vt:i4>104</vt:i4>
      </vt:variant>
      <vt:variant>
        <vt:i4>0</vt:i4>
      </vt:variant>
      <vt:variant>
        <vt:i4>5</vt:i4>
      </vt:variant>
      <vt:variant>
        <vt:lpwstr/>
      </vt:variant>
      <vt:variant>
        <vt:lpwstr>_Toc431896168</vt:lpwstr>
      </vt:variant>
      <vt:variant>
        <vt:i4>1835069</vt:i4>
      </vt:variant>
      <vt:variant>
        <vt:i4>98</vt:i4>
      </vt:variant>
      <vt:variant>
        <vt:i4>0</vt:i4>
      </vt:variant>
      <vt:variant>
        <vt:i4>5</vt:i4>
      </vt:variant>
      <vt:variant>
        <vt:lpwstr/>
      </vt:variant>
      <vt:variant>
        <vt:lpwstr>_Toc431896167</vt:lpwstr>
      </vt:variant>
      <vt:variant>
        <vt:i4>1835069</vt:i4>
      </vt:variant>
      <vt:variant>
        <vt:i4>92</vt:i4>
      </vt:variant>
      <vt:variant>
        <vt:i4>0</vt:i4>
      </vt:variant>
      <vt:variant>
        <vt:i4>5</vt:i4>
      </vt:variant>
      <vt:variant>
        <vt:lpwstr/>
      </vt:variant>
      <vt:variant>
        <vt:lpwstr>_Toc431896166</vt:lpwstr>
      </vt:variant>
      <vt:variant>
        <vt:i4>1835069</vt:i4>
      </vt:variant>
      <vt:variant>
        <vt:i4>86</vt:i4>
      </vt:variant>
      <vt:variant>
        <vt:i4>0</vt:i4>
      </vt:variant>
      <vt:variant>
        <vt:i4>5</vt:i4>
      </vt:variant>
      <vt:variant>
        <vt:lpwstr/>
      </vt:variant>
      <vt:variant>
        <vt:lpwstr>_Toc431896165</vt:lpwstr>
      </vt:variant>
      <vt:variant>
        <vt:i4>1835069</vt:i4>
      </vt:variant>
      <vt:variant>
        <vt:i4>80</vt:i4>
      </vt:variant>
      <vt:variant>
        <vt:i4>0</vt:i4>
      </vt:variant>
      <vt:variant>
        <vt:i4>5</vt:i4>
      </vt:variant>
      <vt:variant>
        <vt:lpwstr/>
      </vt:variant>
      <vt:variant>
        <vt:lpwstr>_Toc431896164</vt:lpwstr>
      </vt:variant>
      <vt:variant>
        <vt:i4>1835069</vt:i4>
      </vt:variant>
      <vt:variant>
        <vt:i4>74</vt:i4>
      </vt:variant>
      <vt:variant>
        <vt:i4>0</vt:i4>
      </vt:variant>
      <vt:variant>
        <vt:i4>5</vt:i4>
      </vt:variant>
      <vt:variant>
        <vt:lpwstr/>
      </vt:variant>
      <vt:variant>
        <vt:lpwstr>_Toc431896163</vt:lpwstr>
      </vt:variant>
      <vt:variant>
        <vt:i4>1835069</vt:i4>
      </vt:variant>
      <vt:variant>
        <vt:i4>68</vt:i4>
      </vt:variant>
      <vt:variant>
        <vt:i4>0</vt:i4>
      </vt:variant>
      <vt:variant>
        <vt:i4>5</vt:i4>
      </vt:variant>
      <vt:variant>
        <vt:lpwstr/>
      </vt:variant>
      <vt:variant>
        <vt:lpwstr>_Toc431896162</vt:lpwstr>
      </vt:variant>
      <vt:variant>
        <vt:i4>1835069</vt:i4>
      </vt:variant>
      <vt:variant>
        <vt:i4>62</vt:i4>
      </vt:variant>
      <vt:variant>
        <vt:i4>0</vt:i4>
      </vt:variant>
      <vt:variant>
        <vt:i4>5</vt:i4>
      </vt:variant>
      <vt:variant>
        <vt:lpwstr/>
      </vt:variant>
      <vt:variant>
        <vt:lpwstr>_Toc431896161</vt:lpwstr>
      </vt:variant>
      <vt:variant>
        <vt:i4>1835069</vt:i4>
      </vt:variant>
      <vt:variant>
        <vt:i4>56</vt:i4>
      </vt:variant>
      <vt:variant>
        <vt:i4>0</vt:i4>
      </vt:variant>
      <vt:variant>
        <vt:i4>5</vt:i4>
      </vt:variant>
      <vt:variant>
        <vt:lpwstr/>
      </vt:variant>
      <vt:variant>
        <vt:lpwstr>_Toc431896160</vt:lpwstr>
      </vt:variant>
      <vt:variant>
        <vt:i4>2031677</vt:i4>
      </vt:variant>
      <vt:variant>
        <vt:i4>50</vt:i4>
      </vt:variant>
      <vt:variant>
        <vt:i4>0</vt:i4>
      </vt:variant>
      <vt:variant>
        <vt:i4>5</vt:i4>
      </vt:variant>
      <vt:variant>
        <vt:lpwstr/>
      </vt:variant>
      <vt:variant>
        <vt:lpwstr>_Toc431896159</vt:lpwstr>
      </vt:variant>
      <vt:variant>
        <vt:i4>2031677</vt:i4>
      </vt:variant>
      <vt:variant>
        <vt:i4>44</vt:i4>
      </vt:variant>
      <vt:variant>
        <vt:i4>0</vt:i4>
      </vt:variant>
      <vt:variant>
        <vt:i4>5</vt:i4>
      </vt:variant>
      <vt:variant>
        <vt:lpwstr/>
      </vt:variant>
      <vt:variant>
        <vt:lpwstr>_Toc431896158</vt:lpwstr>
      </vt:variant>
      <vt:variant>
        <vt:i4>2031677</vt:i4>
      </vt:variant>
      <vt:variant>
        <vt:i4>38</vt:i4>
      </vt:variant>
      <vt:variant>
        <vt:i4>0</vt:i4>
      </vt:variant>
      <vt:variant>
        <vt:i4>5</vt:i4>
      </vt:variant>
      <vt:variant>
        <vt:lpwstr/>
      </vt:variant>
      <vt:variant>
        <vt:lpwstr>_Toc431896157</vt:lpwstr>
      </vt:variant>
      <vt:variant>
        <vt:i4>2031677</vt:i4>
      </vt:variant>
      <vt:variant>
        <vt:i4>32</vt:i4>
      </vt:variant>
      <vt:variant>
        <vt:i4>0</vt:i4>
      </vt:variant>
      <vt:variant>
        <vt:i4>5</vt:i4>
      </vt:variant>
      <vt:variant>
        <vt:lpwstr/>
      </vt:variant>
      <vt:variant>
        <vt:lpwstr>_Toc431896156</vt:lpwstr>
      </vt:variant>
      <vt:variant>
        <vt:i4>2031677</vt:i4>
      </vt:variant>
      <vt:variant>
        <vt:i4>26</vt:i4>
      </vt:variant>
      <vt:variant>
        <vt:i4>0</vt:i4>
      </vt:variant>
      <vt:variant>
        <vt:i4>5</vt:i4>
      </vt:variant>
      <vt:variant>
        <vt:lpwstr/>
      </vt:variant>
      <vt:variant>
        <vt:lpwstr>_Toc431896155</vt:lpwstr>
      </vt:variant>
      <vt:variant>
        <vt:i4>2031677</vt:i4>
      </vt:variant>
      <vt:variant>
        <vt:i4>20</vt:i4>
      </vt:variant>
      <vt:variant>
        <vt:i4>0</vt:i4>
      </vt:variant>
      <vt:variant>
        <vt:i4>5</vt:i4>
      </vt:variant>
      <vt:variant>
        <vt:lpwstr/>
      </vt:variant>
      <vt:variant>
        <vt:lpwstr>_Toc431896154</vt:lpwstr>
      </vt:variant>
      <vt:variant>
        <vt:i4>2031677</vt:i4>
      </vt:variant>
      <vt:variant>
        <vt:i4>14</vt:i4>
      </vt:variant>
      <vt:variant>
        <vt:i4>0</vt:i4>
      </vt:variant>
      <vt:variant>
        <vt:i4>5</vt:i4>
      </vt:variant>
      <vt:variant>
        <vt:lpwstr/>
      </vt:variant>
      <vt:variant>
        <vt:lpwstr>_Toc431896153</vt:lpwstr>
      </vt:variant>
      <vt:variant>
        <vt:i4>2031677</vt:i4>
      </vt:variant>
      <vt:variant>
        <vt:i4>8</vt:i4>
      </vt:variant>
      <vt:variant>
        <vt:i4>0</vt:i4>
      </vt:variant>
      <vt:variant>
        <vt:i4>5</vt:i4>
      </vt:variant>
      <vt:variant>
        <vt:lpwstr/>
      </vt:variant>
      <vt:variant>
        <vt:lpwstr>_Toc431896152</vt:lpwstr>
      </vt:variant>
      <vt:variant>
        <vt:i4>2031677</vt:i4>
      </vt:variant>
      <vt:variant>
        <vt:i4>2</vt:i4>
      </vt:variant>
      <vt:variant>
        <vt:i4>0</vt:i4>
      </vt:variant>
      <vt:variant>
        <vt:i4>5</vt:i4>
      </vt:variant>
      <vt:variant>
        <vt:lpwstr/>
      </vt:variant>
      <vt:variant>
        <vt:lpwstr>_Toc431896151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Investment Contract Template Research Programmes 2025</dc:title>
  <dc:subject/>
  <dc:creator>Paul Le Cheminant</dc:creator>
  <cp:keywords>Science Investment Contract Template Research Programmes 2025</cp:keywords>
  <cp:lastModifiedBy>Paul Le Cheminant</cp:lastModifiedBy>
  <cp:revision>2</cp:revision>
  <cp:lastPrinted>2017-02-06T23:49:00Z</cp:lastPrinted>
  <dcterms:created xsi:type="dcterms:W3CDTF">2024-08-25T23:15:00Z</dcterms:created>
  <dcterms:modified xsi:type="dcterms:W3CDTF">2024-08-25T23:15:00Z</dcterms:modified>
  <cp:category>8544391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1|&lt;space&gt;|v|2|</vt:lpwstr>
  </property>
  <property fmtid="{D5CDD505-2E9C-101B-9397-08002B2CF9AE}" pid="3" name="DocID">
    <vt:lpwstr>298884 v2</vt:lpwstr>
  </property>
  <property fmtid="{D5CDD505-2E9C-101B-9397-08002B2CF9AE}" pid="4" name="MSIP_Label_738466f7-346c-47bb-a4d2-4a6558d61975_Enabled">
    <vt:lpwstr>true</vt:lpwstr>
  </property>
  <property fmtid="{D5CDD505-2E9C-101B-9397-08002B2CF9AE}" pid="5" name="MSIP_Label_738466f7-346c-47bb-a4d2-4a6558d61975_SetDate">
    <vt:lpwstr>2023-09-24T23:55:19Z</vt:lpwstr>
  </property>
  <property fmtid="{D5CDD505-2E9C-101B-9397-08002B2CF9AE}" pid="6" name="MSIP_Label_738466f7-346c-47bb-a4d2-4a6558d61975_Method">
    <vt:lpwstr>Privileged</vt:lpwstr>
  </property>
  <property fmtid="{D5CDD505-2E9C-101B-9397-08002B2CF9AE}" pid="7" name="MSIP_Label_738466f7-346c-47bb-a4d2-4a6558d61975_Name">
    <vt:lpwstr>UNCLASSIFIED</vt:lpwstr>
  </property>
  <property fmtid="{D5CDD505-2E9C-101B-9397-08002B2CF9AE}" pid="8" name="MSIP_Label_738466f7-346c-47bb-a4d2-4a6558d61975_SiteId">
    <vt:lpwstr>78b2bd11-e42b-47ea-b011-2e04c3af5ec1</vt:lpwstr>
  </property>
  <property fmtid="{D5CDD505-2E9C-101B-9397-08002B2CF9AE}" pid="9" name="MSIP_Label_738466f7-346c-47bb-a4d2-4a6558d61975_ActionId">
    <vt:lpwstr>a1b320a7-ebb2-4a35-b67f-517188af13a0</vt:lpwstr>
  </property>
  <property fmtid="{D5CDD505-2E9C-101B-9397-08002B2CF9AE}" pid="10" name="MSIP_Label_738466f7-346c-47bb-a4d2-4a6558d61975_ContentBits">
    <vt:lpwstr>0</vt:lpwstr>
  </property>
</Properties>
</file>