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1C5D" w14:textId="51155A5F" w:rsidR="00A93610" w:rsidRPr="00A93610" w:rsidRDefault="00AD2CB4" w:rsidP="00A74621">
      <w:pPr>
        <w:pStyle w:val="Heading2"/>
        <w:rPr>
          <w:i/>
        </w:rPr>
      </w:pPr>
      <w:r>
        <w:t>Submission on</w:t>
      </w:r>
      <w:r w:rsidR="00711264" w:rsidRPr="00711264">
        <w:t xml:space="preserve"> </w:t>
      </w:r>
      <w:r w:rsidR="006C30CF">
        <w:t xml:space="preserve">Consultation </w:t>
      </w:r>
      <w:r w:rsidR="006D459B">
        <w:t>paper:</w:t>
      </w:r>
      <w:r w:rsidR="006C30CF">
        <w:t xml:space="preserve"> </w:t>
      </w:r>
      <w:r w:rsidR="006D459B">
        <w:t xml:space="preserve">Exposure draft </w:t>
      </w:r>
      <w:r w:rsidR="00DE1CD2">
        <w:t xml:space="preserve">of </w:t>
      </w:r>
      <w:r w:rsidR="006D459B">
        <w:t>Financial Markets</w:t>
      </w:r>
      <w:r w:rsidR="00DE1CD2">
        <w:t xml:space="preserve"> Conduct</w:t>
      </w:r>
      <w:r w:rsidR="006D459B">
        <w:t xml:space="preserve"> (Climate-related Disclosure</w:t>
      </w:r>
      <w:r w:rsidR="00DE1CD2">
        <w:t>s)</w:t>
      </w:r>
      <w:r w:rsidR="006D459B">
        <w:t xml:space="preserve"> Amendment </w:t>
      </w:r>
      <w:r w:rsidR="00DE1CD2">
        <w:t xml:space="preserve">Regulations </w:t>
      </w:r>
      <w:r w:rsidR="006D459B">
        <w:t>202</w:t>
      </w:r>
      <w:r w:rsidR="00DE1CD2">
        <w:t>3</w:t>
      </w:r>
    </w:p>
    <w:p w14:paraId="5F27E7D6" w14:textId="77777777" w:rsidR="00974E46" w:rsidRPr="00496D62" w:rsidRDefault="00974E46" w:rsidP="00974E46">
      <w:pPr>
        <w:spacing w:before="360" w:after="200"/>
        <w:outlineLvl w:val="2"/>
        <w:rPr>
          <w:b/>
          <w:color w:val="006272"/>
          <w:sz w:val="30"/>
        </w:rPr>
      </w:pPr>
      <w:r w:rsidRPr="00496D62">
        <w:rPr>
          <w:b/>
          <w:color w:val="006272"/>
          <w:sz w:val="30"/>
        </w:rPr>
        <w:t>Your name and organisation</w:t>
      </w: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1668"/>
        <w:gridCol w:w="7618"/>
      </w:tblGrid>
      <w:tr w:rsidR="00974E46" w:rsidRPr="00496D62" w14:paraId="242C6A6E" w14:textId="77777777" w:rsidTr="00B72D82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18F5E498" w14:textId="77777777" w:rsidR="00974E46" w:rsidRPr="00496D62" w:rsidRDefault="00974E46" w:rsidP="00B72D82">
            <w:pPr>
              <w:rPr>
                <w:b/>
                <w:bCs/>
              </w:rPr>
            </w:pPr>
            <w:r w:rsidRPr="00496D62">
              <w:rPr>
                <w:b/>
                <w:bCs/>
              </w:rPr>
              <w:t>Name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7DE0626A" w14:textId="77777777" w:rsidR="00974E46" w:rsidRPr="00496D62" w:rsidRDefault="00974E46" w:rsidP="006D459B"/>
        </w:tc>
      </w:tr>
      <w:tr w:rsidR="00974E46" w:rsidRPr="00496D62" w14:paraId="42926374" w14:textId="77777777" w:rsidTr="00B72D82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56FBC36B" w14:textId="77777777" w:rsidR="00974E46" w:rsidRPr="00496D62" w:rsidRDefault="00974E46" w:rsidP="00B72D82">
            <w:pPr>
              <w:rPr>
                <w:b/>
                <w:bCs/>
              </w:rPr>
            </w:pPr>
            <w:r w:rsidRPr="00496D62">
              <w:rPr>
                <w:b/>
                <w:bCs/>
              </w:rPr>
              <w:t>Organisation (if applicable)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6805D392" w14:textId="77777777" w:rsidR="00974E46" w:rsidRPr="00496D62" w:rsidRDefault="00974E46" w:rsidP="006D459B"/>
        </w:tc>
      </w:tr>
      <w:tr w:rsidR="00974E46" w:rsidRPr="00496D62" w14:paraId="17134B58" w14:textId="77777777" w:rsidTr="00B72D82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04FE23B3" w14:textId="77777777" w:rsidR="00974E46" w:rsidRPr="00496D62" w:rsidRDefault="00974E46" w:rsidP="00B72D82">
            <w:pPr>
              <w:rPr>
                <w:b/>
                <w:bCs/>
              </w:rPr>
            </w:pPr>
            <w:r w:rsidRPr="00496D62">
              <w:rPr>
                <w:b/>
                <w:bCs/>
              </w:rPr>
              <w:t>Contact details</w:t>
            </w:r>
          </w:p>
          <w:p w14:paraId="24AC333D" w14:textId="77777777" w:rsidR="00974E46" w:rsidRPr="00496D62" w:rsidRDefault="00974E46" w:rsidP="00B72D82">
            <w:pPr>
              <w:rPr>
                <w:b/>
                <w:bCs/>
              </w:rPr>
            </w:pP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2F096924" w14:textId="77777777" w:rsidR="00974E46" w:rsidRPr="00496D62" w:rsidRDefault="00974E46" w:rsidP="006D459B"/>
        </w:tc>
      </w:tr>
    </w:tbl>
    <w:p w14:paraId="5A3E2A76" w14:textId="77777777" w:rsidR="00974E46" w:rsidRPr="00496D62" w:rsidRDefault="00974E46" w:rsidP="00974E46">
      <w:pPr>
        <w:spacing w:before="240"/>
      </w:pPr>
      <w:r w:rsidRPr="00496D62">
        <w:t>[Double click on check boxes, then select ‘checked’ if you wish to select any of the following.]</w:t>
      </w:r>
    </w:p>
    <w:p w14:paraId="1DEFD340" w14:textId="14D946ED" w:rsidR="00974E46" w:rsidRPr="00496D62" w:rsidRDefault="00475F94" w:rsidP="00974E46">
      <w:pPr>
        <w:spacing w:before="240"/>
      </w:pP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end"/>
      </w:r>
      <w:bookmarkEnd w:id="0"/>
      <w:r w:rsidR="00974E46" w:rsidRPr="00496D62">
        <w:rPr>
          <w:rFonts w:ascii="MS Gothic" w:eastAsia="MS Gothic" w:hAnsi="MS Gothic"/>
          <w:lang w:val="en-US"/>
        </w:rPr>
        <w:t xml:space="preserve"> </w:t>
      </w:r>
      <w:r w:rsidR="00974E46" w:rsidRPr="00496D62">
        <w:t xml:space="preserve">The Privacy Act 2020 applies to submissions. Please check the box if you do </w:t>
      </w:r>
      <w:r w:rsidR="00974E46" w:rsidRPr="00496D62">
        <w:rPr>
          <w:u w:val="single"/>
        </w:rPr>
        <w:t>not</w:t>
      </w:r>
      <w:r w:rsidR="00974E46" w:rsidRPr="00496D62">
        <w:t xml:space="preserve"> wish your name or other personal information to be included in any information about submissions that MBIE may publish.</w:t>
      </w:r>
    </w:p>
    <w:p w14:paraId="148804B0" w14:textId="77777777" w:rsidR="00974E46" w:rsidRPr="00496D62" w:rsidRDefault="00974E46" w:rsidP="00974E46">
      <w:pPr>
        <w:spacing w:before="240"/>
      </w:pPr>
      <w:r w:rsidRPr="00496D62">
        <w:rPr>
          <w:rFonts w:ascii="MS Gothic" w:eastAsia="MS Gothic" w:hAnsi="MS Gothic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D62">
        <w:rPr>
          <w:rFonts w:ascii="MS Gothic" w:eastAsia="MS Gothic" w:hAnsi="MS Gothic"/>
          <w:lang w:val="en-US"/>
        </w:rPr>
        <w:instrText xml:space="preserve"> </w:instrText>
      </w:r>
      <w:r w:rsidRPr="00496D62">
        <w:rPr>
          <w:rFonts w:ascii="MS Gothic" w:eastAsia="MS Gothic" w:hAnsi="MS Gothic" w:hint="eastAsia"/>
          <w:lang w:val="en-US"/>
        </w:rPr>
        <w:instrText>FORMCHECKBOX</w:instrText>
      </w:r>
      <w:r w:rsidRPr="00496D62">
        <w:rPr>
          <w:rFonts w:ascii="MS Gothic" w:eastAsia="MS Gothic" w:hAnsi="MS Gothic"/>
          <w:lang w:val="en-US"/>
        </w:rPr>
        <w:instrText xml:space="preserve"> </w:instrText>
      </w:r>
      <w:r w:rsidR="00475F94">
        <w:rPr>
          <w:rFonts w:ascii="MS Gothic" w:eastAsia="MS Gothic" w:hAnsi="MS Gothic"/>
          <w:lang w:val="en-US"/>
        </w:rPr>
      </w:r>
      <w:r w:rsidR="00475F94">
        <w:rPr>
          <w:rFonts w:ascii="MS Gothic" w:eastAsia="MS Gothic" w:hAnsi="MS Gothic"/>
          <w:lang w:val="en-US"/>
        </w:rPr>
        <w:fldChar w:fldCharType="separate"/>
      </w:r>
      <w:r w:rsidRPr="00496D62">
        <w:rPr>
          <w:rFonts w:ascii="MS Gothic" w:eastAsia="MS Gothic" w:hAnsi="MS Gothic"/>
          <w:lang w:val="en-US"/>
        </w:rPr>
        <w:fldChar w:fldCharType="end"/>
      </w:r>
      <w:r w:rsidRPr="00496D62">
        <w:rPr>
          <w:rFonts w:ascii="MS Gothic" w:eastAsia="MS Gothic" w:hAnsi="MS Gothic"/>
          <w:lang w:val="en-US"/>
        </w:rPr>
        <w:t xml:space="preserve"> </w:t>
      </w:r>
      <w:r w:rsidRPr="00496D62">
        <w:t xml:space="preserve">MBIE intends to upload submissions received to MBIE’s website at </w:t>
      </w:r>
      <w:hyperlink r:id="rId7" w:history="1">
        <w:r w:rsidRPr="00974E46">
          <w:rPr>
            <w:color w:val="0563C1"/>
            <w:u w:val="single"/>
          </w:rPr>
          <w:t>www.mbie.govt.nz</w:t>
        </w:r>
      </w:hyperlink>
      <w:r w:rsidRPr="00496D62">
        <w:t xml:space="preserve">. If you do </w:t>
      </w:r>
      <w:r w:rsidRPr="00496D62">
        <w:rPr>
          <w:u w:val="single"/>
        </w:rPr>
        <w:t>not</w:t>
      </w:r>
      <w:r w:rsidRPr="00496D62">
        <w:t xml:space="preserve"> want your submission to be placed on our website, please check the box and type an explanation below. </w:t>
      </w:r>
    </w:p>
    <w:p w14:paraId="41287D86" w14:textId="32463BE8" w:rsidR="00974E46" w:rsidRPr="00496D62" w:rsidRDefault="00974E46" w:rsidP="0097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 w:rsidRPr="00496D62">
        <w:t xml:space="preserve">I do not want my submission placed on MBIE’s website because… </w:t>
      </w:r>
      <w:r w:rsidRPr="00496D62">
        <w:rPr>
          <w:color w:val="00B0F0"/>
        </w:rPr>
        <w:t>[Insert text]</w:t>
      </w:r>
    </w:p>
    <w:p w14:paraId="49645040" w14:textId="77777777" w:rsidR="00974E46" w:rsidRPr="00496D62" w:rsidRDefault="00974E46" w:rsidP="00974E46">
      <w:pPr>
        <w:spacing w:before="360" w:after="200"/>
        <w:outlineLvl w:val="2"/>
        <w:rPr>
          <w:b/>
          <w:color w:val="006272"/>
          <w:sz w:val="30"/>
        </w:rPr>
      </w:pPr>
      <w:r w:rsidRPr="00496D62">
        <w:rPr>
          <w:b/>
          <w:color w:val="006272"/>
          <w:sz w:val="30"/>
        </w:rPr>
        <w:t>Please check if your submission contains confidential information:</w:t>
      </w:r>
    </w:p>
    <w:p w14:paraId="28678789" w14:textId="77777777" w:rsidR="00974E46" w:rsidRPr="00496D62" w:rsidRDefault="00974E46" w:rsidP="00974E46">
      <w:r w:rsidRPr="00496D62">
        <w:rPr>
          <w:rFonts w:ascii="MS Gothic" w:eastAsia="MS Gothic" w:hAnsi="MS Gothic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D62">
        <w:rPr>
          <w:rFonts w:ascii="MS Gothic" w:eastAsia="MS Gothic" w:hAnsi="MS Gothic"/>
          <w:lang w:val="en-US"/>
        </w:rPr>
        <w:instrText xml:space="preserve"> FORMCHECKBOX </w:instrText>
      </w:r>
      <w:r w:rsidR="00475F94">
        <w:rPr>
          <w:rFonts w:ascii="MS Gothic" w:eastAsia="MS Gothic" w:hAnsi="MS Gothic"/>
          <w:lang w:val="en-US"/>
        </w:rPr>
      </w:r>
      <w:r w:rsidR="00475F94">
        <w:rPr>
          <w:rFonts w:ascii="MS Gothic" w:eastAsia="MS Gothic" w:hAnsi="MS Gothic"/>
          <w:lang w:val="en-US"/>
        </w:rPr>
        <w:fldChar w:fldCharType="separate"/>
      </w:r>
      <w:r w:rsidRPr="00496D62">
        <w:rPr>
          <w:rFonts w:ascii="MS Gothic" w:eastAsia="MS Gothic" w:hAnsi="MS Gothic"/>
          <w:lang w:val="en-US"/>
        </w:rPr>
        <w:fldChar w:fldCharType="end"/>
      </w:r>
      <w:r w:rsidRPr="00496D62">
        <w:rPr>
          <w:rFonts w:ascii="MS Gothic" w:eastAsia="MS Gothic" w:hAnsi="MS Gothic"/>
          <w:lang w:val="en-US"/>
        </w:rPr>
        <w:t xml:space="preserve"> </w:t>
      </w:r>
      <w:r w:rsidRPr="00496D62">
        <w:t xml:space="preserve">I would like my submission (or identified parts of my submission) to be kept confidential, and </w:t>
      </w:r>
      <w:r w:rsidRPr="00496D62">
        <w:rPr>
          <w:b/>
          <w:u w:val="single"/>
        </w:rPr>
        <w:t>have stated below</w:t>
      </w:r>
      <w:r w:rsidRPr="00496D62">
        <w:rPr>
          <w:b/>
        </w:rPr>
        <w:t xml:space="preserve"> </w:t>
      </w:r>
      <w:r w:rsidRPr="00496D62">
        <w:t>my reasons and grounds under the Official Information Act that I believe apply, for consideration by MBIE.</w:t>
      </w:r>
    </w:p>
    <w:p w14:paraId="26C755E8" w14:textId="77777777" w:rsidR="00974E46" w:rsidRPr="00496D62" w:rsidRDefault="00974E46" w:rsidP="00974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 w:rsidRPr="00496D62">
        <w:t xml:space="preserve">I would like my submission (or identified parts of my submission) to be kept confidential because… </w:t>
      </w:r>
      <w:r w:rsidRPr="00496D62">
        <w:rPr>
          <w:color w:val="00B0F0"/>
        </w:rPr>
        <w:t>[Insert text]</w:t>
      </w:r>
    </w:p>
    <w:p w14:paraId="48377587" w14:textId="273331C3" w:rsidR="004867B8" w:rsidRPr="000636F7" w:rsidRDefault="00475F94" w:rsidP="00097371">
      <w:pPr>
        <w:pStyle w:val="Heading3"/>
      </w:pPr>
      <w:r>
        <w:br w:type="page"/>
      </w:r>
      <w:r w:rsidR="00D37FA5">
        <w:lastRenderedPageBreak/>
        <w:t>Respon</w:t>
      </w:r>
      <w:r w:rsidR="00D37FA5" w:rsidRPr="00703760">
        <w:t>se</w:t>
      </w:r>
      <w:r w:rsidR="00D37FA5">
        <w:t>s to</w:t>
      </w:r>
      <w:r w:rsidR="00AD2CB4">
        <w:t xml:space="preserve"> </w:t>
      </w:r>
      <w:r w:rsidR="00711264" w:rsidRPr="005A6067">
        <w:t>consultation</w:t>
      </w:r>
      <w:r w:rsidR="00711264">
        <w:t xml:space="preserve"> </w:t>
      </w:r>
      <w:r w:rsidR="006D459B">
        <w:t>paper</w:t>
      </w:r>
      <w:r w:rsidR="00D37FA5">
        <w:t xml:space="preserve"> 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11"/>
      </w:tblGrid>
      <w:tr w:rsidR="004867B8" w14:paraId="522D4D35" w14:textId="77777777" w:rsidTr="00703760">
        <w:tc>
          <w:tcPr>
            <w:tcW w:w="9286" w:type="dxa"/>
            <w:gridSpan w:val="2"/>
            <w:shd w:val="clear" w:color="auto" w:fill="006272"/>
          </w:tcPr>
          <w:p w14:paraId="12A4AA7E" w14:textId="58BB9520" w:rsidR="004867B8" w:rsidRPr="008523C5" w:rsidRDefault="004867B8" w:rsidP="000636F7">
            <w:pPr>
              <w:rPr>
                <w:b/>
                <w:bCs/>
                <w:color w:val="FFFFFF"/>
              </w:rPr>
            </w:pPr>
          </w:p>
        </w:tc>
      </w:tr>
      <w:tr w:rsidR="004867B8" w14:paraId="0D07F4AF" w14:textId="77777777" w:rsidTr="00703760">
        <w:tc>
          <w:tcPr>
            <w:tcW w:w="675" w:type="dxa"/>
            <w:shd w:val="clear" w:color="auto" w:fill="006272"/>
          </w:tcPr>
          <w:p w14:paraId="2EF7D541" w14:textId="77777777" w:rsidR="004867B8" w:rsidRPr="008523C5" w:rsidRDefault="004867B8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1.</w:t>
            </w:r>
          </w:p>
        </w:tc>
        <w:tc>
          <w:tcPr>
            <w:tcW w:w="8611" w:type="dxa"/>
            <w:shd w:val="clear" w:color="auto" w:fill="auto"/>
          </w:tcPr>
          <w:p w14:paraId="74BCE0C6" w14:textId="52098830" w:rsidR="004867B8" w:rsidRDefault="00B5739C" w:rsidP="000636F7">
            <w:r w:rsidRPr="00310FA0">
              <w:rPr>
                <w:sz w:val="18"/>
                <w:szCs w:val="18"/>
              </w:rPr>
              <w:t xml:space="preserve">Do you consider that </w:t>
            </w:r>
            <w:r>
              <w:rPr>
                <w:sz w:val="18"/>
                <w:szCs w:val="18"/>
              </w:rPr>
              <w:t>regulation 252A is sufficient to meet the intent? If not, why not?</w:t>
            </w:r>
          </w:p>
        </w:tc>
      </w:tr>
      <w:tr w:rsidR="00AA6D6B" w14:paraId="758F6D08" w14:textId="77777777" w:rsidTr="00703760">
        <w:tc>
          <w:tcPr>
            <w:tcW w:w="675" w:type="dxa"/>
            <w:shd w:val="clear" w:color="auto" w:fill="006272"/>
          </w:tcPr>
          <w:p w14:paraId="05428EA8" w14:textId="77777777" w:rsidR="00AA6D6B" w:rsidRDefault="00AA6D6B" w:rsidP="004B0930">
            <w:pPr>
              <w:jc w:val="center"/>
            </w:pPr>
          </w:p>
        </w:tc>
        <w:tc>
          <w:tcPr>
            <w:tcW w:w="8611" w:type="dxa"/>
            <w:shd w:val="clear" w:color="auto" w:fill="auto"/>
          </w:tcPr>
          <w:p w14:paraId="4D14CC94" w14:textId="7113B710" w:rsidR="00AA6D6B" w:rsidRDefault="00B5739C" w:rsidP="00AA6D6B">
            <w:r w:rsidRPr="00496D62">
              <w:rPr>
                <w:color w:val="00B0F0"/>
              </w:rPr>
              <w:t>[Insert text]</w:t>
            </w:r>
          </w:p>
          <w:p w14:paraId="31F9325E" w14:textId="77777777" w:rsidR="00AA6D6B" w:rsidRDefault="00AA6D6B" w:rsidP="00AA6D6B"/>
          <w:p w14:paraId="400E0981" w14:textId="77777777" w:rsidR="00AA6D6B" w:rsidRDefault="00AA6D6B" w:rsidP="00AA6D6B"/>
        </w:tc>
      </w:tr>
      <w:tr w:rsidR="00AA6D6B" w14:paraId="3C39502D" w14:textId="77777777" w:rsidTr="00703760">
        <w:tc>
          <w:tcPr>
            <w:tcW w:w="675" w:type="dxa"/>
            <w:shd w:val="clear" w:color="auto" w:fill="006272"/>
          </w:tcPr>
          <w:p w14:paraId="5C361BF0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2.</w:t>
            </w:r>
          </w:p>
        </w:tc>
        <w:tc>
          <w:tcPr>
            <w:tcW w:w="8611" w:type="dxa"/>
            <w:shd w:val="clear" w:color="auto" w:fill="auto"/>
          </w:tcPr>
          <w:p w14:paraId="22DABAB4" w14:textId="1DAE1192" w:rsidR="00AA6D6B" w:rsidRDefault="00B5739C" w:rsidP="00AA6D6B">
            <w:r>
              <w:rPr>
                <w:sz w:val="18"/>
                <w:szCs w:val="18"/>
              </w:rPr>
              <w:t>Do you have any comments on regulation 252B?</w:t>
            </w:r>
          </w:p>
        </w:tc>
      </w:tr>
      <w:tr w:rsidR="00AA6D6B" w14:paraId="3193AF59" w14:textId="77777777" w:rsidTr="00703760">
        <w:tc>
          <w:tcPr>
            <w:tcW w:w="675" w:type="dxa"/>
            <w:shd w:val="clear" w:color="auto" w:fill="006272"/>
          </w:tcPr>
          <w:p w14:paraId="7DC59E71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47925D78" w14:textId="77777777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293C7E01" w14:textId="5216375C" w:rsidR="00B5739C" w:rsidRDefault="00B5739C" w:rsidP="00AA6D6B"/>
          <w:p w14:paraId="693E4A2D" w14:textId="77777777" w:rsidR="00AA6D6B" w:rsidRDefault="00AA6D6B" w:rsidP="00AA6D6B"/>
          <w:p w14:paraId="15B09012" w14:textId="77777777" w:rsidR="00AA6D6B" w:rsidRDefault="00AA6D6B" w:rsidP="00AA6D6B"/>
        </w:tc>
      </w:tr>
      <w:tr w:rsidR="00AA6D6B" w14:paraId="440707A2" w14:textId="77777777" w:rsidTr="00703760">
        <w:tc>
          <w:tcPr>
            <w:tcW w:w="675" w:type="dxa"/>
            <w:shd w:val="clear" w:color="auto" w:fill="006272"/>
          </w:tcPr>
          <w:p w14:paraId="09BAB4A3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3.</w:t>
            </w:r>
          </w:p>
        </w:tc>
        <w:tc>
          <w:tcPr>
            <w:tcW w:w="8611" w:type="dxa"/>
            <w:shd w:val="clear" w:color="auto" w:fill="auto"/>
          </w:tcPr>
          <w:p w14:paraId="5AB099BE" w14:textId="29FC1719" w:rsidR="00AA6D6B" w:rsidRDefault="00B5739C" w:rsidP="00AA6D6B">
            <w:r>
              <w:rPr>
                <w:sz w:val="18"/>
                <w:szCs w:val="18"/>
              </w:rPr>
              <w:t>Do you have any comments on regulation 252C?</w:t>
            </w:r>
          </w:p>
        </w:tc>
      </w:tr>
      <w:tr w:rsidR="00AA6D6B" w14:paraId="59155E30" w14:textId="77777777" w:rsidTr="00703760">
        <w:tc>
          <w:tcPr>
            <w:tcW w:w="675" w:type="dxa"/>
            <w:shd w:val="clear" w:color="auto" w:fill="006272"/>
          </w:tcPr>
          <w:p w14:paraId="5CBCA41F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7C3D85BC" w14:textId="77777777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7D0040E3" w14:textId="77777777" w:rsidR="00AA6D6B" w:rsidRDefault="00AA6D6B" w:rsidP="00AA6D6B"/>
          <w:p w14:paraId="0DC63995" w14:textId="77777777" w:rsidR="00AA6D6B" w:rsidRDefault="00AA6D6B" w:rsidP="00AA6D6B"/>
          <w:p w14:paraId="089BB903" w14:textId="77777777" w:rsidR="00AA6D6B" w:rsidRDefault="00AA6D6B" w:rsidP="00AA6D6B"/>
        </w:tc>
      </w:tr>
      <w:tr w:rsidR="00AA6D6B" w14:paraId="7B134487" w14:textId="77777777" w:rsidTr="00703760">
        <w:tc>
          <w:tcPr>
            <w:tcW w:w="675" w:type="dxa"/>
            <w:shd w:val="clear" w:color="auto" w:fill="006272"/>
          </w:tcPr>
          <w:p w14:paraId="23CB36D3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4.</w:t>
            </w:r>
          </w:p>
        </w:tc>
        <w:tc>
          <w:tcPr>
            <w:tcW w:w="8611" w:type="dxa"/>
            <w:shd w:val="clear" w:color="auto" w:fill="auto"/>
          </w:tcPr>
          <w:p w14:paraId="4602F8E5" w14:textId="4E43DC82" w:rsidR="00AA6D6B" w:rsidRDefault="00B5739C" w:rsidP="00AA6D6B">
            <w:r>
              <w:rPr>
                <w:sz w:val="18"/>
                <w:szCs w:val="18"/>
              </w:rPr>
              <w:t>Do you have any comments on regulation 252D?</w:t>
            </w:r>
          </w:p>
        </w:tc>
      </w:tr>
      <w:tr w:rsidR="00AA6D6B" w14:paraId="11C099A3" w14:textId="77777777" w:rsidTr="00703760">
        <w:tc>
          <w:tcPr>
            <w:tcW w:w="675" w:type="dxa"/>
            <w:shd w:val="clear" w:color="auto" w:fill="006272"/>
          </w:tcPr>
          <w:p w14:paraId="2D38D8FE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736B8276" w14:textId="77777777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2B7FCE8E" w14:textId="77777777" w:rsidR="00AA6D6B" w:rsidRDefault="00AA6D6B" w:rsidP="00AA6D6B"/>
          <w:p w14:paraId="6123E78A" w14:textId="77777777" w:rsidR="00AA6D6B" w:rsidRDefault="00AA6D6B" w:rsidP="00AA6D6B"/>
          <w:p w14:paraId="39767DB0" w14:textId="77777777" w:rsidR="00AA6D6B" w:rsidRDefault="00AA6D6B" w:rsidP="00AA6D6B"/>
        </w:tc>
      </w:tr>
      <w:tr w:rsidR="00AA6D6B" w14:paraId="19C2A8C1" w14:textId="77777777" w:rsidTr="00703760">
        <w:tc>
          <w:tcPr>
            <w:tcW w:w="675" w:type="dxa"/>
            <w:shd w:val="clear" w:color="auto" w:fill="006272"/>
          </w:tcPr>
          <w:p w14:paraId="24D2CDBF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5.</w:t>
            </w:r>
          </w:p>
        </w:tc>
        <w:tc>
          <w:tcPr>
            <w:tcW w:w="8611" w:type="dxa"/>
            <w:shd w:val="clear" w:color="auto" w:fill="auto"/>
          </w:tcPr>
          <w:p w14:paraId="462BCF75" w14:textId="7CAF6A98" w:rsidR="00AA6D6B" w:rsidRDefault="00B5739C" w:rsidP="00AA6D6B">
            <w:r>
              <w:rPr>
                <w:sz w:val="18"/>
                <w:szCs w:val="18"/>
              </w:rPr>
              <w:t>Do you have any comments on the transitional provisions in relation to records kept by a third party? Do you think that transitional provisions are required in relation to the other record-keeping regulations? If so, why and what form should these take?</w:t>
            </w:r>
          </w:p>
        </w:tc>
      </w:tr>
      <w:tr w:rsidR="00AA6D6B" w14:paraId="7427EFBB" w14:textId="77777777" w:rsidTr="00703760">
        <w:tc>
          <w:tcPr>
            <w:tcW w:w="675" w:type="dxa"/>
            <w:shd w:val="clear" w:color="auto" w:fill="006272"/>
          </w:tcPr>
          <w:p w14:paraId="5BD0A125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63B19C31" w14:textId="77777777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69640AD5" w14:textId="77777777" w:rsidR="00AA6D6B" w:rsidRDefault="00AA6D6B" w:rsidP="00AA6D6B"/>
          <w:p w14:paraId="3E008830" w14:textId="77777777" w:rsidR="00AA6D6B" w:rsidRDefault="00AA6D6B" w:rsidP="00AA6D6B"/>
          <w:p w14:paraId="3575681D" w14:textId="77777777" w:rsidR="00AA6D6B" w:rsidRDefault="00AA6D6B" w:rsidP="00AA6D6B"/>
        </w:tc>
      </w:tr>
      <w:tr w:rsidR="00AA6D6B" w14:paraId="5F5BA2AE" w14:textId="77777777" w:rsidTr="00703760">
        <w:tc>
          <w:tcPr>
            <w:tcW w:w="675" w:type="dxa"/>
            <w:shd w:val="clear" w:color="auto" w:fill="006272"/>
          </w:tcPr>
          <w:p w14:paraId="3B24D8E9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6.</w:t>
            </w:r>
          </w:p>
        </w:tc>
        <w:tc>
          <w:tcPr>
            <w:tcW w:w="8611" w:type="dxa"/>
            <w:shd w:val="clear" w:color="auto" w:fill="auto"/>
          </w:tcPr>
          <w:p w14:paraId="0FA245C7" w14:textId="3D0CFAFB" w:rsidR="00AA6D6B" w:rsidRDefault="00B5739C" w:rsidP="00AA6D6B">
            <w:r w:rsidRPr="00310FA0">
              <w:rPr>
                <w:sz w:val="18"/>
                <w:szCs w:val="18"/>
              </w:rPr>
              <w:t xml:space="preserve">Do you </w:t>
            </w:r>
            <w:r>
              <w:rPr>
                <w:sz w:val="18"/>
                <w:szCs w:val="18"/>
              </w:rPr>
              <w:t>have any comments on these infringement fees?</w:t>
            </w:r>
          </w:p>
        </w:tc>
      </w:tr>
      <w:tr w:rsidR="00AA6D6B" w14:paraId="28812A0B" w14:textId="77777777" w:rsidTr="00703760">
        <w:tc>
          <w:tcPr>
            <w:tcW w:w="675" w:type="dxa"/>
            <w:shd w:val="clear" w:color="auto" w:fill="006272"/>
          </w:tcPr>
          <w:p w14:paraId="597CE0AD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1B19B360" w14:textId="77777777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4D85E5B0" w14:textId="77777777" w:rsidR="00AA6D6B" w:rsidRDefault="00AA6D6B" w:rsidP="00AA6D6B"/>
          <w:p w14:paraId="24C96C34" w14:textId="77777777" w:rsidR="00AA6D6B" w:rsidRDefault="00AA6D6B" w:rsidP="00AA6D6B"/>
          <w:p w14:paraId="5E48C382" w14:textId="77777777" w:rsidR="00AA6D6B" w:rsidRDefault="00AA6D6B" w:rsidP="00AA6D6B"/>
        </w:tc>
      </w:tr>
      <w:tr w:rsidR="00AA6D6B" w14:paraId="5016EA9B" w14:textId="77777777" w:rsidTr="00703760">
        <w:tc>
          <w:tcPr>
            <w:tcW w:w="675" w:type="dxa"/>
            <w:shd w:val="clear" w:color="auto" w:fill="006272"/>
          </w:tcPr>
          <w:p w14:paraId="7E36BD56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7.</w:t>
            </w:r>
          </w:p>
        </w:tc>
        <w:tc>
          <w:tcPr>
            <w:tcW w:w="8611" w:type="dxa"/>
            <w:shd w:val="clear" w:color="auto" w:fill="auto"/>
          </w:tcPr>
          <w:p w14:paraId="150A882D" w14:textId="451D2275" w:rsidR="00AA6D6B" w:rsidRDefault="00B5739C" w:rsidP="00AA6D6B">
            <w:r w:rsidRPr="00310FA0">
              <w:rPr>
                <w:sz w:val="18"/>
                <w:szCs w:val="18"/>
              </w:rPr>
              <w:t xml:space="preserve">Do you </w:t>
            </w:r>
            <w:r>
              <w:rPr>
                <w:sz w:val="18"/>
                <w:szCs w:val="18"/>
              </w:rPr>
              <w:t>have any comments on these options for location of CRD records? Which do you prefer and why? Are there other options not considered here? If so, what are they?</w:t>
            </w:r>
          </w:p>
        </w:tc>
      </w:tr>
      <w:tr w:rsidR="00AA6D6B" w14:paraId="0FD0E09A" w14:textId="77777777" w:rsidTr="00703760">
        <w:tc>
          <w:tcPr>
            <w:tcW w:w="675" w:type="dxa"/>
            <w:shd w:val="clear" w:color="auto" w:fill="006272"/>
          </w:tcPr>
          <w:p w14:paraId="1A33285C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2B5FF58E" w14:textId="77777777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107B8225" w14:textId="77777777" w:rsidR="00AA6D6B" w:rsidRDefault="00AA6D6B" w:rsidP="00AA6D6B"/>
          <w:p w14:paraId="6D3C7B9D" w14:textId="77777777" w:rsidR="00AA6D6B" w:rsidRDefault="00AA6D6B" w:rsidP="00AA6D6B"/>
          <w:p w14:paraId="445F1C63" w14:textId="77777777" w:rsidR="00AA6D6B" w:rsidRDefault="00AA6D6B" w:rsidP="00AA6D6B"/>
        </w:tc>
      </w:tr>
      <w:tr w:rsidR="00AA6D6B" w14:paraId="76D88399" w14:textId="77777777" w:rsidTr="00703760">
        <w:tc>
          <w:tcPr>
            <w:tcW w:w="675" w:type="dxa"/>
            <w:shd w:val="clear" w:color="auto" w:fill="006272"/>
          </w:tcPr>
          <w:p w14:paraId="5B45373B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  <w:r w:rsidRPr="008523C5">
              <w:rPr>
                <w:color w:val="FFFFFF"/>
              </w:rPr>
              <w:t>8.</w:t>
            </w:r>
          </w:p>
        </w:tc>
        <w:tc>
          <w:tcPr>
            <w:tcW w:w="8611" w:type="dxa"/>
            <w:shd w:val="clear" w:color="auto" w:fill="auto"/>
          </w:tcPr>
          <w:p w14:paraId="0964B09F" w14:textId="34EA0C14" w:rsidR="00AA6D6B" w:rsidRDefault="00B5739C" w:rsidP="00AA6D6B">
            <w:r w:rsidRPr="00310FA0">
              <w:rPr>
                <w:sz w:val="18"/>
                <w:szCs w:val="18"/>
              </w:rPr>
              <w:t xml:space="preserve">Do you </w:t>
            </w:r>
            <w:r>
              <w:rPr>
                <w:sz w:val="18"/>
                <w:szCs w:val="18"/>
              </w:rPr>
              <w:t>have any other comments you wish to make about these regulations that are not covered so far?</w:t>
            </w:r>
          </w:p>
        </w:tc>
      </w:tr>
      <w:tr w:rsidR="00AA6D6B" w14:paraId="14D63E43" w14:textId="77777777" w:rsidTr="00703760">
        <w:tc>
          <w:tcPr>
            <w:tcW w:w="675" w:type="dxa"/>
            <w:shd w:val="clear" w:color="auto" w:fill="006272"/>
          </w:tcPr>
          <w:p w14:paraId="6B3D7B7E" w14:textId="77777777" w:rsidR="00AA6D6B" w:rsidRPr="008523C5" w:rsidRDefault="00AA6D6B" w:rsidP="004B0930">
            <w:pPr>
              <w:jc w:val="center"/>
              <w:rPr>
                <w:color w:val="FFFFFF"/>
              </w:rPr>
            </w:pPr>
          </w:p>
        </w:tc>
        <w:tc>
          <w:tcPr>
            <w:tcW w:w="8611" w:type="dxa"/>
            <w:shd w:val="clear" w:color="auto" w:fill="auto"/>
          </w:tcPr>
          <w:p w14:paraId="68D46171" w14:textId="5AA90684" w:rsidR="00B5739C" w:rsidRDefault="00B5739C" w:rsidP="00B5739C">
            <w:r w:rsidRPr="00496D62">
              <w:rPr>
                <w:color w:val="00B0F0"/>
              </w:rPr>
              <w:t>[Insert text]</w:t>
            </w:r>
          </w:p>
          <w:p w14:paraId="0908C933" w14:textId="36AB09F0" w:rsidR="00AA6D6B" w:rsidRDefault="00AA6D6B" w:rsidP="00AA6D6B"/>
          <w:p w14:paraId="311B4C25" w14:textId="77777777" w:rsidR="00AA6D6B" w:rsidRDefault="00AA6D6B" w:rsidP="00AA6D6B"/>
          <w:p w14:paraId="7F44FE21" w14:textId="77777777" w:rsidR="00AA6D6B" w:rsidRDefault="00AA6D6B" w:rsidP="00AA6D6B"/>
        </w:tc>
      </w:tr>
    </w:tbl>
    <w:p w14:paraId="203760EB" w14:textId="77777777" w:rsidR="000636F7" w:rsidRPr="000636F7" w:rsidRDefault="000636F7" w:rsidP="000636F7"/>
    <w:sectPr w:rsidR="000636F7" w:rsidRPr="000636F7" w:rsidSect="00B100EA">
      <w:footerReference w:type="default" r:id="rId8"/>
      <w:pgSz w:w="11906" w:h="16838" w:code="9"/>
      <w:pgMar w:top="1418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46CD" w14:textId="77777777" w:rsidR="007C2518" w:rsidRDefault="007C2518">
      <w:r>
        <w:separator/>
      </w:r>
    </w:p>
  </w:endnote>
  <w:endnote w:type="continuationSeparator" w:id="0">
    <w:p w14:paraId="5574AC7A" w14:textId="77777777" w:rsidR="007C2518" w:rsidRDefault="007C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AE87" w14:textId="77777777" w:rsidR="00286F59" w:rsidRDefault="00286F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6322">
      <w:rPr>
        <w:noProof/>
      </w:rPr>
      <w:t>2</w:t>
    </w:r>
    <w:r>
      <w:rPr>
        <w:noProof/>
      </w:rPr>
      <w:fldChar w:fldCharType="end"/>
    </w:r>
  </w:p>
  <w:p w14:paraId="56A8414A" w14:textId="77777777" w:rsidR="00286F59" w:rsidRDefault="00286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EC58" w14:textId="77777777" w:rsidR="007C2518" w:rsidRDefault="007C2518">
      <w:r>
        <w:separator/>
      </w:r>
    </w:p>
  </w:footnote>
  <w:footnote w:type="continuationSeparator" w:id="0">
    <w:p w14:paraId="14C4EB62" w14:textId="77777777" w:rsidR="007C2518" w:rsidRDefault="007C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40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8AF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D64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65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E2E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6EA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123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941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0A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8560C"/>
    <w:multiLevelType w:val="hybridMultilevel"/>
    <w:tmpl w:val="A146A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F6A83"/>
    <w:multiLevelType w:val="hybridMultilevel"/>
    <w:tmpl w:val="EBE8DE84"/>
    <w:lvl w:ilvl="0" w:tplc="3630175A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1670F"/>
    <w:multiLevelType w:val="hybridMultilevel"/>
    <w:tmpl w:val="F056D590"/>
    <w:lvl w:ilvl="0" w:tplc="7F02DB04">
      <w:start w:val="1"/>
      <w:numFmt w:val="decimal"/>
      <w:pStyle w:val="Questionnumber"/>
      <w:lvlText w:val="%1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B03B39"/>
    <w:multiLevelType w:val="multilevel"/>
    <w:tmpl w:val="21A4F6D6"/>
    <w:lvl w:ilvl="0">
      <w:start w:val="1"/>
      <w:numFmt w:val="bullet"/>
      <w:pStyle w:val="BodyText-Bullets"/>
      <w:lvlText w:val=""/>
      <w:lvlJc w:val="left"/>
      <w:pPr>
        <w:ind w:left="1281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38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95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352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70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2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8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7" w:hanging="357"/>
      </w:pPr>
      <w:rPr>
        <w:rFonts w:ascii="Wingdings" w:hAnsi="Wingdings" w:hint="default"/>
      </w:rPr>
    </w:lvl>
  </w:abstractNum>
  <w:abstractNum w:abstractNumId="14" w15:restartNumberingAfterBreak="0">
    <w:nsid w:val="55294C7C"/>
    <w:multiLevelType w:val="hybridMultilevel"/>
    <w:tmpl w:val="11A434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1741F"/>
    <w:multiLevelType w:val="hybridMultilevel"/>
    <w:tmpl w:val="999470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A2761"/>
    <w:multiLevelType w:val="multilevel"/>
    <w:tmpl w:val="8C5E83F0"/>
    <w:lvl w:ilvl="0">
      <w:start w:val="1"/>
      <w:numFmt w:val="bullet"/>
      <w:lvlText w:val=""/>
      <w:lvlJc w:val="left"/>
      <w:pPr>
        <w:ind w:left="1995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352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0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8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3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9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51" w:hanging="357"/>
      </w:pPr>
      <w:rPr>
        <w:rFonts w:ascii="Wingdings" w:hAnsi="Wingdings" w:hint="default"/>
      </w:rPr>
    </w:lvl>
  </w:abstractNum>
  <w:abstractNum w:abstractNumId="17" w15:restartNumberingAfterBreak="0">
    <w:nsid w:val="675F0155"/>
    <w:multiLevelType w:val="multilevel"/>
    <w:tmpl w:val="938285CE"/>
    <w:lvl w:ilvl="0">
      <w:start w:val="1"/>
      <w:numFmt w:val="bullet"/>
      <w:pStyle w:val="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711D3324"/>
    <w:multiLevelType w:val="multilevel"/>
    <w:tmpl w:val="779402FC"/>
    <w:lvl w:ilvl="0">
      <w:start w:val="1"/>
      <w:numFmt w:val="decimal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num w:numId="1" w16cid:durableId="1177698194">
    <w:abstractNumId w:val="16"/>
  </w:num>
  <w:num w:numId="2" w16cid:durableId="1190333211">
    <w:abstractNumId w:val="18"/>
  </w:num>
  <w:num w:numId="3" w16cid:durableId="1618833165">
    <w:abstractNumId w:val="12"/>
  </w:num>
  <w:num w:numId="4" w16cid:durableId="561866093">
    <w:abstractNumId w:val="12"/>
    <w:lvlOverride w:ilvl="0">
      <w:startOverride w:val="1"/>
    </w:lvlOverride>
  </w:num>
  <w:num w:numId="5" w16cid:durableId="723529247">
    <w:abstractNumId w:val="11"/>
  </w:num>
  <w:num w:numId="6" w16cid:durableId="370690795">
    <w:abstractNumId w:val="9"/>
  </w:num>
  <w:num w:numId="7" w16cid:durableId="1666976444">
    <w:abstractNumId w:val="7"/>
  </w:num>
  <w:num w:numId="8" w16cid:durableId="1491599783">
    <w:abstractNumId w:val="6"/>
  </w:num>
  <w:num w:numId="9" w16cid:durableId="326178986">
    <w:abstractNumId w:val="5"/>
  </w:num>
  <w:num w:numId="10" w16cid:durableId="689337613">
    <w:abstractNumId w:val="4"/>
  </w:num>
  <w:num w:numId="11" w16cid:durableId="1463884441">
    <w:abstractNumId w:val="13"/>
  </w:num>
  <w:num w:numId="12" w16cid:durableId="1545823371">
    <w:abstractNumId w:val="8"/>
  </w:num>
  <w:num w:numId="13" w16cid:durableId="1380545909">
    <w:abstractNumId w:val="3"/>
  </w:num>
  <w:num w:numId="14" w16cid:durableId="267391524">
    <w:abstractNumId w:val="2"/>
  </w:num>
  <w:num w:numId="15" w16cid:durableId="511185512">
    <w:abstractNumId w:val="1"/>
  </w:num>
  <w:num w:numId="16" w16cid:durableId="1740249519">
    <w:abstractNumId w:val="0"/>
  </w:num>
  <w:num w:numId="17" w16cid:durableId="1755472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760669">
    <w:abstractNumId w:val="10"/>
  </w:num>
  <w:num w:numId="19" w16cid:durableId="799616596">
    <w:abstractNumId w:val="17"/>
  </w:num>
  <w:num w:numId="20" w16cid:durableId="471138857">
    <w:abstractNumId w:val="18"/>
  </w:num>
  <w:num w:numId="21" w16cid:durableId="194663274">
    <w:abstractNumId w:val="12"/>
  </w:num>
  <w:num w:numId="22" w16cid:durableId="201790769">
    <w:abstractNumId w:val="12"/>
  </w:num>
  <w:num w:numId="23" w16cid:durableId="1526746247">
    <w:abstractNumId w:val="12"/>
  </w:num>
  <w:num w:numId="24" w16cid:durableId="1294948942">
    <w:abstractNumId w:val="12"/>
  </w:num>
  <w:num w:numId="25" w16cid:durableId="225647888">
    <w:abstractNumId w:val="12"/>
  </w:num>
  <w:num w:numId="26" w16cid:durableId="683439606">
    <w:abstractNumId w:val="12"/>
  </w:num>
  <w:num w:numId="27" w16cid:durableId="1534803873">
    <w:abstractNumId w:val="18"/>
  </w:num>
  <w:num w:numId="28" w16cid:durableId="1579821982">
    <w:abstractNumId w:val="18"/>
  </w:num>
  <w:num w:numId="29" w16cid:durableId="1590892636">
    <w:abstractNumId w:val="18"/>
  </w:num>
  <w:num w:numId="30" w16cid:durableId="1622540337">
    <w:abstractNumId w:val="18"/>
  </w:num>
  <w:num w:numId="31" w16cid:durableId="1404641498">
    <w:abstractNumId w:val="12"/>
  </w:num>
  <w:num w:numId="32" w16cid:durableId="1595942779">
    <w:abstractNumId w:val="18"/>
  </w:num>
  <w:num w:numId="33" w16cid:durableId="635836588">
    <w:abstractNumId w:val="14"/>
  </w:num>
  <w:num w:numId="34" w16cid:durableId="545992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A5"/>
    <w:rsid w:val="0000449A"/>
    <w:rsid w:val="00004B70"/>
    <w:rsid w:val="000132CA"/>
    <w:rsid w:val="00040DC6"/>
    <w:rsid w:val="0004221A"/>
    <w:rsid w:val="000636F7"/>
    <w:rsid w:val="0007028A"/>
    <w:rsid w:val="00074F3A"/>
    <w:rsid w:val="0009294C"/>
    <w:rsid w:val="00097022"/>
    <w:rsid w:val="00097371"/>
    <w:rsid w:val="000975E9"/>
    <w:rsid w:val="000A64BF"/>
    <w:rsid w:val="000A78BD"/>
    <w:rsid w:val="000C2125"/>
    <w:rsid w:val="000C242F"/>
    <w:rsid w:val="000F7816"/>
    <w:rsid w:val="00104938"/>
    <w:rsid w:val="00116E3F"/>
    <w:rsid w:val="0016153B"/>
    <w:rsid w:val="0017071E"/>
    <w:rsid w:val="001A50C2"/>
    <w:rsid w:val="001C69D2"/>
    <w:rsid w:val="001D44D1"/>
    <w:rsid w:val="001D7693"/>
    <w:rsid w:val="001F5533"/>
    <w:rsid w:val="0023276B"/>
    <w:rsid w:val="00234BF5"/>
    <w:rsid w:val="002368AE"/>
    <w:rsid w:val="00245C62"/>
    <w:rsid w:val="00253F40"/>
    <w:rsid w:val="00254135"/>
    <w:rsid w:val="0026222E"/>
    <w:rsid w:val="002740C3"/>
    <w:rsid w:val="00276385"/>
    <w:rsid w:val="00277582"/>
    <w:rsid w:val="00280A9C"/>
    <w:rsid w:val="00283143"/>
    <w:rsid w:val="00286C3C"/>
    <w:rsid w:val="00286F59"/>
    <w:rsid w:val="00296964"/>
    <w:rsid w:val="002A2549"/>
    <w:rsid w:val="002B5520"/>
    <w:rsid w:val="002B77D9"/>
    <w:rsid w:val="002C02CA"/>
    <w:rsid w:val="002C4F7A"/>
    <w:rsid w:val="002C6F34"/>
    <w:rsid w:val="002F019F"/>
    <w:rsid w:val="003102E3"/>
    <w:rsid w:val="00311F6D"/>
    <w:rsid w:val="0032087B"/>
    <w:rsid w:val="00336D46"/>
    <w:rsid w:val="0034507B"/>
    <w:rsid w:val="00350592"/>
    <w:rsid w:val="00352635"/>
    <w:rsid w:val="00357DEA"/>
    <w:rsid w:val="003765F8"/>
    <w:rsid w:val="003A38A5"/>
    <w:rsid w:val="003C1847"/>
    <w:rsid w:val="003C6DEB"/>
    <w:rsid w:val="004030D8"/>
    <w:rsid w:val="0040558F"/>
    <w:rsid w:val="0042338B"/>
    <w:rsid w:val="00425B44"/>
    <w:rsid w:val="0043451C"/>
    <w:rsid w:val="004358CF"/>
    <w:rsid w:val="00456B5F"/>
    <w:rsid w:val="00475F94"/>
    <w:rsid w:val="00484540"/>
    <w:rsid w:val="004867B8"/>
    <w:rsid w:val="004A49FB"/>
    <w:rsid w:val="004A7B97"/>
    <w:rsid w:val="004B0930"/>
    <w:rsid w:val="004B148F"/>
    <w:rsid w:val="004B1551"/>
    <w:rsid w:val="004B4386"/>
    <w:rsid w:val="004B5816"/>
    <w:rsid w:val="004C103B"/>
    <w:rsid w:val="004D465A"/>
    <w:rsid w:val="004E5FD6"/>
    <w:rsid w:val="004F56AD"/>
    <w:rsid w:val="00502E66"/>
    <w:rsid w:val="005055F9"/>
    <w:rsid w:val="005236E5"/>
    <w:rsid w:val="00535A7F"/>
    <w:rsid w:val="005536D7"/>
    <w:rsid w:val="00553AF6"/>
    <w:rsid w:val="005624D5"/>
    <w:rsid w:val="00566136"/>
    <w:rsid w:val="00571D79"/>
    <w:rsid w:val="00572AA3"/>
    <w:rsid w:val="0059050A"/>
    <w:rsid w:val="005A40C3"/>
    <w:rsid w:val="005A6067"/>
    <w:rsid w:val="005B3F85"/>
    <w:rsid w:val="005C14DD"/>
    <w:rsid w:val="005C4637"/>
    <w:rsid w:val="005D7995"/>
    <w:rsid w:val="005F3076"/>
    <w:rsid w:val="005F55AF"/>
    <w:rsid w:val="006070A1"/>
    <w:rsid w:val="006248FE"/>
    <w:rsid w:val="00644CAE"/>
    <w:rsid w:val="00651EB8"/>
    <w:rsid w:val="00676322"/>
    <w:rsid w:val="00677BDE"/>
    <w:rsid w:val="00680EE2"/>
    <w:rsid w:val="00686A86"/>
    <w:rsid w:val="006A710B"/>
    <w:rsid w:val="006B3C9F"/>
    <w:rsid w:val="006B5F43"/>
    <w:rsid w:val="006C1218"/>
    <w:rsid w:val="006C30CF"/>
    <w:rsid w:val="006D18DE"/>
    <w:rsid w:val="006D459B"/>
    <w:rsid w:val="006E6093"/>
    <w:rsid w:val="006F0F93"/>
    <w:rsid w:val="006F3BD8"/>
    <w:rsid w:val="006F4568"/>
    <w:rsid w:val="006F6C70"/>
    <w:rsid w:val="00703760"/>
    <w:rsid w:val="00711264"/>
    <w:rsid w:val="00751DD3"/>
    <w:rsid w:val="00762F55"/>
    <w:rsid w:val="00785A92"/>
    <w:rsid w:val="00785ED8"/>
    <w:rsid w:val="007C2518"/>
    <w:rsid w:val="007F137F"/>
    <w:rsid w:val="007F1D1F"/>
    <w:rsid w:val="0080168E"/>
    <w:rsid w:val="0080766E"/>
    <w:rsid w:val="00831124"/>
    <w:rsid w:val="008413DE"/>
    <w:rsid w:val="008523C5"/>
    <w:rsid w:val="008769B5"/>
    <w:rsid w:val="008805EE"/>
    <w:rsid w:val="008853AD"/>
    <w:rsid w:val="008A060F"/>
    <w:rsid w:val="008C2DB7"/>
    <w:rsid w:val="00905C92"/>
    <w:rsid w:val="009134AF"/>
    <w:rsid w:val="00921207"/>
    <w:rsid w:val="00925B4C"/>
    <w:rsid w:val="00933C4A"/>
    <w:rsid w:val="009408B1"/>
    <w:rsid w:val="00950CBC"/>
    <w:rsid w:val="0095185E"/>
    <w:rsid w:val="009715FD"/>
    <w:rsid w:val="00974E46"/>
    <w:rsid w:val="009867F7"/>
    <w:rsid w:val="00987C5F"/>
    <w:rsid w:val="00990CE3"/>
    <w:rsid w:val="0099571E"/>
    <w:rsid w:val="009B110B"/>
    <w:rsid w:val="009C1C01"/>
    <w:rsid w:val="009E24F9"/>
    <w:rsid w:val="009F3E1F"/>
    <w:rsid w:val="00A01490"/>
    <w:rsid w:val="00A02678"/>
    <w:rsid w:val="00A10B2D"/>
    <w:rsid w:val="00A113BE"/>
    <w:rsid w:val="00A5140B"/>
    <w:rsid w:val="00A64B60"/>
    <w:rsid w:val="00A718EE"/>
    <w:rsid w:val="00A74303"/>
    <w:rsid w:val="00A745D6"/>
    <w:rsid w:val="00A74621"/>
    <w:rsid w:val="00A85E52"/>
    <w:rsid w:val="00A93610"/>
    <w:rsid w:val="00A94614"/>
    <w:rsid w:val="00AA6D6B"/>
    <w:rsid w:val="00AC6883"/>
    <w:rsid w:val="00AD2CB4"/>
    <w:rsid w:val="00AE24AE"/>
    <w:rsid w:val="00AE6026"/>
    <w:rsid w:val="00B100EA"/>
    <w:rsid w:val="00B16C3B"/>
    <w:rsid w:val="00B25EAD"/>
    <w:rsid w:val="00B35FB0"/>
    <w:rsid w:val="00B53211"/>
    <w:rsid w:val="00B5739C"/>
    <w:rsid w:val="00B63FB1"/>
    <w:rsid w:val="00B72D82"/>
    <w:rsid w:val="00B77F79"/>
    <w:rsid w:val="00B81293"/>
    <w:rsid w:val="00BB4B08"/>
    <w:rsid w:val="00BB7342"/>
    <w:rsid w:val="00BD6C8B"/>
    <w:rsid w:val="00BF7C8B"/>
    <w:rsid w:val="00C0283B"/>
    <w:rsid w:val="00C0510C"/>
    <w:rsid w:val="00C0591C"/>
    <w:rsid w:val="00C30308"/>
    <w:rsid w:val="00C34AA1"/>
    <w:rsid w:val="00C37B8E"/>
    <w:rsid w:val="00C61A01"/>
    <w:rsid w:val="00C6224D"/>
    <w:rsid w:val="00C7118A"/>
    <w:rsid w:val="00CA0E97"/>
    <w:rsid w:val="00CC0FF8"/>
    <w:rsid w:val="00CF01ED"/>
    <w:rsid w:val="00D06ACF"/>
    <w:rsid w:val="00D22E9A"/>
    <w:rsid w:val="00D3001D"/>
    <w:rsid w:val="00D37FA5"/>
    <w:rsid w:val="00D71588"/>
    <w:rsid w:val="00D75962"/>
    <w:rsid w:val="00DA5E9D"/>
    <w:rsid w:val="00DA6483"/>
    <w:rsid w:val="00DB05A3"/>
    <w:rsid w:val="00DB19B6"/>
    <w:rsid w:val="00DB6C12"/>
    <w:rsid w:val="00DC2180"/>
    <w:rsid w:val="00DC599A"/>
    <w:rsid w:val="00DC64EA"/>
    <w:rsid w:val="00DD7483"/>
    <w:rsid w:val="00DE1CD2"/>
    <w:rsid w:val="00DE7E84"/>
    <w:rsid w:val="00E038DF"/>
    <w:rsid w:val="00E06FDB"/>
    <w:rsid w:val="00E1142E"/>
    <w:rsid w:val="00E56338"/>
    <w:rsid w:val="00E62A4E"/>
    <w:rsid w:val="00E803F5"/>
    <w:rsid w:val="00E83A74"/>
    <w:rsid w:val="00EB6412"/>
    <w:rsid w:val="00EB773B"/>
    <w:rsid w:val="00EC497E"/>
    <w:rsid w:val="00EC5E16"/>
    <w:rsid w:val="00EC68F2"/>
    <w:rsid w:val="00EC79DC"/>
    <w:rsid w:val="00ED492A"/>
    <w:rsid w:val="00EF4777"/>
    <w:rsid w:val="00F06452"/>
    <w:rsid w:val="00F34FD3"/>
    <w:rsid w:val="00F35577"/>
    <w:rsid w:val="00F51B75"/>
    <w:rsid w:val="00F549F9"/>
    <w:rsid w:val="00F61DAA"/>
    <w:rsid w:val="00F94905"/>
    <w:rsid w:val="00FA797D"/>
    <w:rsid w:val="00FB1017"/>
    <w:rsid w:val="00FC1DEE"/>
    <w:rsid w:val="00FC48CD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EA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40"/>
    <w:rPr>
      <w:rFonts w:eastAsia="Times New Roman"/>
      <w:sz w:val="22"/>
      <w:szCs w:val="22"/>
      <w:lang w:eastAsia="ko-KR"/>
    </w:rPr>
  </w:style>
  <w:style w:type="paragraph" w:styleId="Heading1">
    <w:name w:val="heading 1"/>
    <w:basedOn w:val="Normal"/>
    <w:next w:val="LineTeal"/>
    <w:link w:val="Heading1Char"/>
    <w:uiPriority w:val="9"/>
    <w:qFormat/>
    <w:rsid w:val="00E803F5"/>
    <w:pPr>
      <w:numPr>
        <w:numId w:val="5"/>
      </w:numPr>
      <w:spacing w:before="240" w:after="240"/>
      <w:ind w:left="567" w:hanging="567"/>
      <w:outlineLvl w:val="0"/>
    </w:pPr>
    <w:rPr>
      <w:b/>
      <w:color w:val="006272"/>
      <w:sz w:val="60"/>
      <w:szCs w:val="30"/>
    </w:rPr>
  </w:style>
  <w:style w:type="paragraph" w:styleId="Heading2">
    <w:name w:val="heading 2"/>
    <w:basedOn w:val="Normal"/>
    <w:next w:val="BodyText-Numbered"/>
    <w:link w:val="Heading2Char"/>
    <w:uiPriority w:val="9"/>
    <w:unhideWhenUsed/>
    <w:qFormat/>
    <w:rsid w:val="00E803F5"/>
    <w:pPr>
      <w:spacing w:before="360" w:after="200"/>
      <w:contextualSpacing/>
      <w:outlineLvl w:val="1"/>
    </w:pPr>
    <w:rPr>
      <w:b/>
      <w:color w:val="00627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3F5"/>
    <w:pPr>
      <w:spacing w:before="360" w:after="200"/>
      <w:outlineLvl w:val="2"/>
    </w:pPr>
    <w:rPr>
      <w:b/>
      <w:color w:val="006272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3F5"/>
    <w:pPr>
      <w:keepNext/>
      <w:keepLines/>
      <w:spacing w:before="360" w:after="200"/>
      <w:outlineLvl w:val="3"/>
    </w:pPr>
    <w:rPr>
      <w:b/>
      <w:bCs/>
      <w:iCs/>
      <w:color w:val="00627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03F5"/>
    <w:rPr>
      <w:rFonts w:eastAsia="Times New Roman"/>
      <w:b/>
      <w:color w:val="006272"/>
      <w:sz w:val="60"/>
      <w:szCs w:val="30"/>
      <w:lang w:eastAsia="ko-KR"/>
    </w:rPr>
  </w:style>
  <w:style w:type="character" w:customStyle="1" w:styleId="Heading2Char">
    <w:name w:val="Heading 2 Char"/>
    <w:link w:val="Heading2"/>
    <w:uiPriority w:val="9"/>
    <w:rsid w:val="00E803F5"/>
    <w:rPr>
      <w:rFonts w:eastAsia="Times New Roman"/>
      <w:b/>
      <w:color w:val="006272"/>
      <w:sz w:val="40"/>
      <w:szCs w:val="26"/>
      <w:lang w:eastAsia="ko-KR"/>
    </w:rPr>
  </w:style>
  <w:style w:type="character" w:customStyle="1" w:styleId="Heading3Char">
    <w:name w:val="Heading 3 Char"/>
    <w:link w:val="Heading3"/>
    <w:uiPriority w:val="9"/>
    <w:rsid w:val="00E803F5"/>
    <w:rPr>
      <w:rFonts w:eastAsia="Times New Roman"/>
      <w:b/>
      <w:color w:val="006272"/>
      <w:sz w:val="30"/>
      <w:lang w:eastAsia="ko-KR"/>
    </w:rPr>
  </w:style>
  <w:style w:type="character" w:customStyle="1" w:styleId="Heading4Char">
    <w:name w:val="Heading 4 Char"/>
    <w:link w:val="Heading4"/>
    <w:uiPriority w:val="9"/>
    <w:rsid w:val="00E803F5"/>
    <w:rPr>
      <w:rFonts w:eastAsia="Times New Roman" w:cs="Times New Roman"/>
      <w:b/>
      <w:bCs/>
      <w:iCs/>
      <w:color w:val="006272"/>
      <w:sz w:val="24"/>
      <w:lang w:eastAsia="ko-KR"/>
    </w:rPr>
  </w:style>
  <w:style w:type="paragraph" w:customStyle="1" w:styleId="BodyText-Numbered">
    <w:name w:val="Body Text - Numbered"/>
    <w:basedOn w:val="Normal"/>
    <w:link w:val="BodyText-NumberedChar"/>
    <w:qFormat/>
    <w:rsid w:val="00E803F5"/>
    <w:pPr>
      <w:numPr>
        <w:numId w:val="2"/>
      </w:numPr>
      <w:spacing w:before="120" w:after="120" w:line="270" w:lineRule="exact"/>
    </w:pPr>
  </w:style>
  <w:style w:type="character" w:customStyle="1" w:styleId="BodyText-NumberedChar">
    <w:name w:val="Body Text - Numbered Char"/>
    <w:link w:val="BodyText-Numbered"/>
    <w:rsid w:val="00E803F5"/>
    <w:rPr>
      <w:rFonts w:eastAsia="Times New Roman"/>
      <w:lang w:eastAsia="ko-KR"/>
    </w:rPr>
  </w:style>
  <w:style w:type="table" w:styleId="TableGrid">
    <w:name w:val="Table Grid"/>
    <w:basedOn w:val="TableNormal"/>
    <w:uiPriority w:val="59"/>
    <w:rsid w:val="00E8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E803F5"/>
    <w:pPr>
      <w:shd w:val="clear" w:color="auto" w:fill="006272"/>
      <w:tabs>
        <w:tab w:val="left" w:pos="454"/>
        <w:tab w:val="right" w:leader="dot" w:pos="9060"/>
      </w:tabs>
      <w:spacing w:after="100"/>
    </w:pPr>
    <w:rPr>
      <w:b/>
      <w:color w:val="FFFFFF"/>
    </w:rPr>
  </w:style>
  <w:style w:type="paragraph" w:styleId="TOC2">
    <w:name w:val="toc 2"/>
    <w:basedOn w:val="Normal"/>
    <w:next w:val="Normal"/>
    <w:autoRedefine/>
    <w:uiPriority w:val="39"/>
    <w:unhideWhenUsed/>
    <w:rsid w:val="00E803F5"/>
    <w:pPr>
      <w:spacing w:after="100"/>
      <w:ind w:left="454"/>
    </w:pPr>
  </w:style>
  <w:style w:type="paragraph" w:customStyle="1" w:styleId="LineTeal">
    <w:name w:val="Line Teal"/>
    <w:next w:val="BodyText"/>
    <w:uiPriority w:val="11"/>
    <w:rsid w:val="00E803F5"/>
    <w:pPr>
      <w:widowControl w:val="0"/>
      <w:pBdr>
        <w:bottom w:val="single" w:sz="24" w:space="1" w:color="006272"/>
      </w:pBdr>
      <w:spacing w:before="360" w:after="480" w:line="20" w:lineRule="exact"/>
      <w:ind w:right="6237"/>
    </w:pPr>
    <w:rPr>
      <w:rFonts w:eastAsia="Times New Roman"/>
      <w:color w:val="006272"/>
      <w:sz w:val="22"/>
      <w:szCs w:val="22"/>
    </w:rPr>
  </w:style>
  <w:style w:type="paragraph" w:styleId="BodyText">
    <w:name w:val="Body Text"/>
    <w:basedOn w:val="Normal"/>
    <w:link w:val="BodyTextChar"/>
    <w:unhideWhenUsed/>
    <w:qFormat/>
    <w:rsid w:val="00E803F5"/>
    <w:pPr>
      <w:spacing w:before="120" w:after="120"/>
    </w:pPr>
  </w:style>
  <w:style w:type="character" w:customStyle="1" w:styleId="BodyTextChar">
    <w:name w:val="Body Text Char"/>
    <w:link w:val="BodyText"/>
    <w:rsid w:val="001A50C2"/>
    <w:rPr>
      <w:rFonts w:eastAsia="Times New Roman"/>
      <w:lang w:eastAsia="ko-KR"/>
    </w:rPr>
  </w:style>
  <w:style w:type="character" w:styleId="Hyperlink">
    <w:name w:val="Hyperlink"/>
    <w:uiPriority w:val="99"/>
    <w:unhideWhenUsed/>
    <w:qFormat/>
    <w:rsid w:val="00E803F5"/>
    <w:rPr>
      <w:rFonts w:ascii="Calibri" w:hAnsi="Calibri"/>
      <w:b/>
      <w:i/>
      <w:color w:val="006272"/>
      <w:u w:val="single"/>
    </w:rPr>
  </w:style>
  <w:style w:type="paragraph" w:customStyle="1" w:styleId="Question">
    <w:name w:val="Question"/>
    <w:basedOn w:val="Normal"/>
    <w:qFormat/>
    <w:rsid w:val="00E803F5"/>
    <w:pPr>
      <w:spacing w:before="120" w:after="120"/>
    </w:pPr>
    <w:rPr>
      <w:rFonts w:eastAsia="Calibri"/>
      <w:lang w:eastAsia="en-US"/>
    </w:rPr>
  </w:style>
  <w:style w:type="paragraph" w:styleId="ListParagraph">
    <w:name w:val="List Paragraph"/>
    <w:basedOn w:val="Normal"/>
    <w:link w:val="ListParagraphChar"/>
    <w:uiPriority w:val="34"/>
    <w:rsid w:val="00253F40"/>
    <w:pPr>
      <w:ind w:left="720"/>
      <w:contextualSpacing/>
    </w:pPr>
  </w:style>
  <w:style w:type="paragraph" w:customStyle="1" w:styleId="Bullets">
    <w:name w:val="Bullets"/>
    <w:basedOn w:val="ListParagraph"/>
    <w:link w:val="BulletsChar"/>
    <w:uiPriority w:val="1"/>
    <w:qFormat/>
    <w:rsid w:val="00253F40"/>
    <w:pPr>
      <w:numPr>
        <w:numId w:val="19"/>
      </w:numPr>
    </w:pPr>
  </w:style>
  <w:style w:type="paragraph" w:customStyle="1" w:styleId="Questionnumber">
    <w:name w:val="Question number"/>
    <w:basedOn w:val="Normal"/>
    <w:link w:val="QuestionnumberChar"/>
    <w:qFormat/>
    <w:rsid w:val="00E803F5"/>
    <w:pPr>
      <w:numPr>
        <w:numId w:val="3"/>
      </w:numPr>
      <w:jc w:val="center"/>
    </w:pPr>
    <w:rPr>
      <w:rFonts w:eastAsia="Calibri"/>
      <w:b/>
      <w:color w:val="FFFFFF"/>
      <w:lang w:eastAsia="en-US"/>
    </w:rPr>
  </w:style>
  <w:style w:type="table" w:styleId="LightList-Accent1">
    <w:name w:val="Light List Accent 1"/>
    <w:basedOn w:val="TableNormal"/>
    <w:uiPriority w:val="61"/>
    <w:rsid w:val="00E803F5"/>
    <w:rPr>
      <w:rFonts w:eastAsia="Times New Roman"/>
      <w:lang w:eastAsia="ko-KR"/>
    </w:rPr>
    <w:tblPr>
      <w:tblStyleRowBandSize w:val="1"/>
      <w:tblStyleColBandSize w:val="1"/>
      <w:tblBorders>
        <w:top w:val="single" w:sz="8" w:space="0" w:color="006272"/>
        <w:left w:val="single" w:sz="8" w:space="0" w:color="006272"/>
        <w:bottom w:val="single" w:sz="8" w:space="0" w:color="006272"/>
        <w:right w:val="single" w:sz="8" w:space="0" w:color="00627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627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72"/>
          <w:left w:val="single" w:sz="8" w:space="0" w:color="006272"/>
          <w:bottom w:val="single" w:sz="8" w:space="0" w:color="006272"/>
          <w:right w:val="single" w:sz="8" w:space="0" w:color="00627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72"/>
          <w:left w:val="single" w:sz="8" w:space="0" w:color="006272"/>
          <w:bottom w:val="single" w:sz="8" w:space="0" w:color="006272"/>
          <w:right w:val="single" w:sz="8" w:space="0" w:color="006272"/>
        </w:tcBorders>
      </w:tcPr>
    </w:tblStylePr>
    <w:tblStylePr w:type="band1Horz">
      <w:tblPr/>
      <w:tcPr>
        <w:tcBorders>
          <w:top w:val="single" w:sz="8" w:space="0" w:color="006272"/>
          <w:left w:val="single" w:sz="8" w:space="0" w:color="006272"/>
          <w:bottom w:val="single" w:sz="8" w:space="0" w:color="006272"/>
          <w:right w:val="single" w:sz="8" w:space="0" w:color="006272"/>
        </w:tcBorders>
      </w:tcPr>
    </w:tblStylePr>
  </w:style>
  <w:style w:type="character" w:customStyle="1" w:styleId="QuestionnumberChar">
    <w:name w:val="Question number Char"/>
    <w:link w:val="Questionnumber"/>
    <w:rsid w:val="00E803F5"/>
    <w:rPr>
      <w:rFonts w:ascii="Calibri" w:hAnsi="Calibri"/>
      <w:b/>
      <w:color w:val="FFFFFF"/>
    </w:rPr>
  </w:style>
  <w:style w:type="character" w:styleId="PlaceholderText">
    <w:name w:val="Placeholder Text"/>
    <w:uiPriority w:val="99"/>
    <w:semiHidden/>
    <w:rsid w:val="00E803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3F5"/>
    <w:rPr>
      <w:rFonts w:ascii="Tahoma" w:eastAsia="Times New Roman" w:hAnsi="Tahoma" w:cs="Tahoma"/>
      <w:sz w:val="16"/>
      <w:szCs w:val="16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803F5"/>
    <w:pPr>
      <w:ind w:left="92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803F5"/>
    <w:rPr>
      <w:rFonts w:eastAsia="Times New Roman"/>
      <w:i/>
      <w:iCs/>
      <w:color w:val="000000"/>
      <w:lang w:eastAsia="ko-KR"/>
    </w:rPr>
  </w:style>
  <w:style w:type="character" w:customStyle="1" w:styleId="ListParagraphChar">
    <w:name w:val="List Paragraph Char"/>
    <w:link w:val="ListParagraph"/>
    <w:uiPriority w:val="34"/>
    <w:rsid w:val="00253F40"/>
    <w:rPr>
      <w:rFonts w:eastAsia="Times New Roman"/>
      <w:lang w:eastAsia="ko-KR"/>
    </w:rPr>
  </w:style>
  <w:style w:type="paragraph" w:customStyle="1" w:styleId="BodyText-Bullets">
    <w:name w:val="Body Text - Bullets"/>
    <w:basedOn w:val="Normal"/>
    <w:link w:val="BodyText-BulletsChar"/>
    <w:qFormat/>
    <w:rsid w:val="00253F40"/>
    <w:pPr>
      <w:numPr>
        <w:numId w:val="11"/>
      </w:numPr>
      <w:spacing w:before="120" w:after="120"/>
    </w:pPr>
  </w:style>
  <w:style w:type="character" w:customStyle="1" w:styleId="BulletsChar">
    <w:name w:val="Bullets Char"/>
    <w:link w:val="Bullets"/>
    <w:rsid w:val="00253F40"/>
    <w:rPr>
      <w:rFonts w:eastAsia="Times New Roman"/>
      <w:lang w:eastAsia="ko-KR"/>
    </w:rPr>
  </w:style>
  <w:style w:type="character" w:customStyle="1" w:styleId="BodyText-BulletsChar">
    <w:name w:val="Body Text - Bullets Char"/>
    <w:link w:val="BodyText-Bullets"/>
    <w:rsid w:val="00253F40"/>
    <w:rPr>
      <w:rFonts w:eastAsia="Times New Roman"/>
      <w:lang w:eastAsia="ko-KR"/>
    </w:rPr>
  </w:style>
  <w:style w:type="paragraph" w:customStyle="1" w:styleId="Heading1-Unnumbered">
    <w:name w:val="Heading 1 - Unnumbered"/>
    <w:basedOn w:val="Heading1"/>
    <w:link w:val="Heading1-UnnumberedChar"/>
    <w:uiPriority w:val="99"/>
    <w:qFormat/>
    <w:rsid w:val="001A50C2"/>
    <w:pPr>
      <w:numPr>
        <w:numId w:val="0"/>
      </w:numPr>
    </w:pPr>
  </w:style>
  <w:style w:type="character" w:customStyle="1" w:styleId="Heading1-UnnumberedChar">
    <w:name w:val="Heading 1 - Unnumbered Char"/>
    <w:link w:val="Heading1-Unnumbered"/>
    <w:uiPriority w:val="99"/>
    <w:rsid w:val="001A50C2"/>
    <w:rPr>
      <w:rFonts w:eastAsia="Times New Roman"/>
      <w:b/>
      <w:color w:val="006272"/>
      <w:sz w:val="60"/>
      <w:szCs w:val="30"/>
      <w:lang w:eastAsia="ko-KR"/>
    </w:rPr>
  </w:style>
  <w:style w:type="character" w:styleId="CommentReference">
    <w:name w:val="annotation reference"/>
    <w:uiPriority w:val="99"/>
    <w:semiHidden/>
    <w:unhideWhenUsed/>
    <w:rsid w:val="000C2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1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C2125"/>
    <w:rPr>
      <w:rFonts w:eastAsia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2125"/>
    <w:rPr>
      <w:rFonts w:eastAsia="Times New Roman"/>
      <w:b/>
      <w:bCs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33C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C4A"/>
    <w:rPr>
      <w:rFonts w:eastAsia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33C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C4A"/>
    <w:rPr>
      <w:rFonts w:eastAsia="Times New Roman"/>
      <w:lang w:eastAsia="ko-KR"/>
    </w:rPr>
  </w:style>
  <w:style w:type="character" w:styleId="UnresolvedMention">
    <w:name w:val="Unresolved Mention"/>
    <w:uiPriority w:val="99"/>
    <w:semiHidden/>
    <w:unhideWhenUsed/>
    <w:rsid w:val="0071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i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Links>
    <vt:vector size="12" baseType="variant">
      <vt:variant>
        <vt:i4>5963794</vt:i4>
      </vt:variant>
      <vt:variant>
        <vt:i4>9</vt:i4>
      </vt:variant>
      <vt:variant>
        <vt:i4>0</vt:i4>
      </vt:variant>
      <vt:variant>
        <vt:i4>5</vt:i4>
      </vt:variant>
      <vt:variant>
        <vt:lpwstr>http://www.mbie.govt.nz/</vt:lpwstr>
      </vt:variant>
      <vt:variant>
        <vt:lpwstr/>
      </vt:variant>
      <vt:variant>
        <vt:i4>2752586</vt:i4>
      </vt:variant>
      <vt:variant>
        <vt:i4>0</vt:i4>
      </vt:variant>
      <vt:variant>
        <vt:i4>0</vt:i4>
      </vt:variant>
      <vt:variant>
        <vt:i4>5</vt:i4>
      </vt:variant>
      <vt:variant>
        <vt:lpwstr>mailto:beale@pfi.co.nz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2023-04-05T03:14:00Z</dcterms:created>
  <dcterms:modified xsi:type="dcterms:W3CDTF">2023-06-13T02:23:00Z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2023-06-13T02:18:01Z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41eca94a-e852-4da3-8d77-b99d8baeb19c</vt:lpwstr>
  </property>
  <property fmtid="{D5CDD505-2E9C-101B-9397-08002B2CF9AE}" pid="8" name="MSIP_Label_738466f7-346c-47bb-a4d2-4a6558d61975_ContentBits">
    <vt:lpwstr>0</vt:lpwstr>
  </property>
</Properties>
</file>