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C380" w14:textId="77777777" w:rsidR="00C5041D" w:rsidRDefault="00C5041D" w:rsidP="009B206B">
      <w:pPr>
        <w:pStyle w:val="Documenttitle"/>
        <w:spacing w:after="0" w:line="240" w:lineRule="auto"/>
        <w:rPr>
          <w:color w:val="FFFFFF" w:themeColor="background1"/>
          <w:sz w:val="24"/>
          <w:szCs w:val="24"/>
        </w:rPr>
      </w:pPr>
    </w:p>
    <w:p w14:paraId="16501B7C" w14:textId="77777777" w:rsidR="00AA4CE0" w:rsidRDefault="00AA4CE0" w:rsidP="009B206B">
      <w:pPr>
        <w:pStyle w:val="Documenttitle"/>
        <w:spacing w:line="240" w:lineRule="auto"/>
        <w:sectPr w:rsidR="00AA4CE0" w:rsidSect="00EE4996">
          <w:headerReference w:type="default" r:id="rId8"/>
          <w:footerReference w:type="default" r:id="rId9"/>
          <w:pgSz w:w="11906" w:h="16838"/>
          <w:pgMar w:top="3544" w:right="1416" w:bottom="1021" w:left="1560" w:header="709" w:footer="709" w:gutter="0"/>
          <w:cols w:space="708"/>
          <w:docGrid w:linePitch="360"/>
        </w:sectPr>
      </w:pPr>
    </w:p>
    <w:p w14:paraId="2DD58F32" w14:textId="77777777" w:rsidR="0058282C" w:rsidRPr="0084703D" w:rsidRDefault="0058282C" w:rsidP="004F6E45">
      <w:pPr>
        <w:pStyle w:val="NumberedHeading1"/>
        <w:numPr>
          <w:ilvl w:val="0"/>
          <w:numId w:val="0"/>
        </w:numPr>
      </w:pPr>
      <w:bookmarkStart w:id="0" w:name="_Hlk104204985"/>
      <w:r>
        <w:lastRenderedPageBreak/>
        <w:t>How to submit this form</w:t>
      </w:r>
    </w:p>
    <w:p w14:paraId="74E33F50" w14:textId="77777777" w:rsidR="0058282C" w:rsidRPr="004B0CAE" w:rsidRDefault="0058282C" w:rsidP="00344A66">
      <w:pPr>
        <w:jc w:val="both"/>
        <w:rPr>
          <w:rFonts w:eastAsiaTheme="majorEastAsia" w:cs="Calibri"/>
          <w:szCs w:val="20"/>
        </w:rPr>
      </w:pPr>
      <w:r>
        <w:rPr>
          <w:rFonts w:eastAsiaTheme="majorEastAsia" w:cs="Calibri"/>
          <w:szCs w:val="20"/>
        </w:rPr>
        <w:t xml:space="preserve">This submission form can be used to provide your feedback on the Ministry of Business, Innovation and Employment’s (MBIE’s) consultation on proposed rules for the MCM scheme for modular component manufacturer. </w:t>
      </w:r>
    </w:p>
    <w:p w14:paraId="4D00CB36" w14:textId="15C33052" w:rsidR="0058282C" w:rsidRDefault="0058282C" w:rsidP="00344A66">
      <w:pPr>
        <w:jc w:val="both"/>
        <w:rPr>
          <w:rFonts w:eastAsiaTheme="majorEastAsia" w:cs="Calibri"/>
          <w:b/>
          <w:bCs/>
          <w:szCs w:val="20"/>
        </w:rPr>
      </w:pPr>
      <w:r>
        <w:rPr>
          <w:rFonts w:eastAsiaTheme="majorEastAsia" w:cs="Calibri"/>
          <w:szCs w:val="20"/>
        </w:rPr>
        <w:t xml:space="preserve">Please send us your completed form </w:t>
      </w:r>
      <w:r w:rsidRPr="00797E24">
        <w:rPr>
          <w:rFonts w:eastAsiaTheme="majorEastAsia" w:cs="Calibri"/>
          <w:szCs w:val="20"/>
        </w:rPr>
        <w:t xml:space="preserve">by </w:t>
      </w:r>
      <w:r w:rsidRPr="00797E24">
        <w:rPr>
          <w:rFonts w:eastAsiaTheme="majorEastAsia" w:cs="Calibri"/>
          <w:b/>
          <w:bCs/>
          <w:szCs w:val="20"/>
        </w:rPr>
        <w:t xml:space="preserve">5pm on </w:t>
      </w:r>
      <w:r w:rsidR="00B554BB">
        <w:rPr>
          <w:rFonts w:eastAsiaTheme="majorEastAsia" w:cs="Calibri"/>
          <w:b/>
          <w:bCs/>
          <w:szCs w:val="20"/>
        </w:rPr>
        <w:t>7</w:t>
      </w:r>
      <w:r>
        <w:rPr>
          <w:rFonts w:eastAsiaTheme="majorEastAsia" w:cs="Calibri"/>
          <w:b/>
          <w:bCs/>
          <w:szCs w:val="20"/>
        </w:rPr>
        <w:t xml:space="preserve"> July 2022</w:t>
      </w:r>
      <w:r w:rsidRPr="004F5B55">
        <w:rPr>
          <w:rFonts w:eastAsiaTheme="majorEastAsia" w:cs="Calibri"/>
          <w:szCs w:val="20"/>
        </w:rPr>
        <w:t>.</w:t>
      </w:r>
    </w:p>
    <w:p w14:paraId="3280A6DE" w14:textId="77777777" w:rsidR="0058282C" w:rsidRDefault="0058282C" w:rsidP="00344A66">
      <w:pPr>
        <w:jc w:val="both"/>
        <w:rPr>
          <w:szCs w:val="36"/>
        </w:rPr>
      </w:pPr>
      <w:r>
        <w:t xml:space="preserve">When completing this submission form, please provide comments and reasons explaining your choices. </w:t>
      </w:r>
      <w:r w:rsidRPr="007329FF">
        <w:rPr>
          <w:szCs w:val="36"/>
        </w:rPr>
        <w:t>Your submission may respond to any</w:t>
      </w:r>
      <w:r>
        <w:rPr>
          <w:szCs w:val="36"/>
        </w:rPr>
        <w:t>,</w:t>
      </w:r>
      <w:r w:rsidRPr="007329FF">
        <w:rPr>
          <w:szCs w:val="36"/>
        </w:rPr>
        <w:t xml:space="preserve"> or all of the</w:t>
      </w:r>
      <w:r>
        <w:rPr>
          <w:szCs w:val="36"/>
        </w:rPr>
        <w:t xml:space="preserve"> </w:t>
      </w:r>
      <w:r w:rsidRPr="007329FF">
        <w:rPr>
          <w:szCs w:val="36"/>
        </w:rPr>
        <w:t>propos</w:t>
      </w:r>
      <w:r>
        <w:rPr>
          <w:szCs w:val="36"/>
        </w:rPr>
        <w:t xml:space="preserve">ed rules. </w:t>
      </w:r>
      <w:r w:rsidRPr="007329FF">
        <w:rPr>
          <w:szCs w:val="36"/>
        </w:rPr>
        <w:t>Where possible, please include evidence to support your views</w:t>
      </w:r>
      <w:r>
        <w:rPr>
          <w:szCs w:val="36"/>
        </w:rPr>
        <w:t xml:space="preserve"> –</w:t>
      </w:r>
      <w:r w:rsidRPr="007329FF">
        <w:rPr>
          <w:szCs w:val="36"/>
        </w:rPr>
        <w:t xml:space="preserve"> for example, references to independent research, facts and figures, or relevant examples.</w:t>
      </w:r>
      <w:r>
        <w:rPr>
          <w:szCs w:val="36"/>
        </w:rPr>
        <w:t xml:space="preserve"> </w:t>
      </w:r>
    </w:p>
    <w:p w14:paraId="0C8E5ABC" w14:textId="77777777" w:rsidR="0058282C" w:rsidRPr="004F5B55" w:rsidRDefault="0058282C" w:rsidP="00344A66">
      <w:pPr>
        <w:jc w:val="both"/>
        <w:rPr>
          <w:rFonts w:eastAsiaTheme="majorEastAsia" w:cs="Calibri"/>
          <w:szCs w:val="20"/>
        </w:rPr>
      </w:pPr>
      <w:r>
        <w:t xml:space="preserve">Your feedback provides valuable information and informs decisions about the proposed scheme rules. We appreciate your time and effort in responding. </w:t>
      </w:r>
    </w:p>
    <w:p w14:paraId="4C3B87BB" w14:textId="77777777" w:rsidR="0058282C" w:rsidRPr="0051179F" w:rsidRDefault="0058282C" w:rsidP="00344A66">
      <w:pPr>
        <w:pStyle w:val="ListParagraph"/>
        <w:numPr>
          <w:ilvl w:val="0"/>
          <w:numId w:val="25"/>
        </w:numPr>
        <w:spacing w:before="0" w:after="80" w:line="240" w:lineRule="auto"/>
        <w:jc w:val="both"/>
        <w:rPr>
          <w:rFonts w:eastAsiaTheme="majorEastAsia" w:cs="Calibri"/>
          <w:szCs w:val="20"/>
        </w:rPr>
      </w:pPr>
      <w:r w:rsidRPr="0051179F">
        <w:rPr>
          <w:szCs w:val="36"/>
        </w:rPr>
        <w:t xml:space="preserve">You can provide your feedback by completing a survey online </w:t>
      </w:r>
      <w:r>
        <w:rPr>
          <w:szCs w:val="36"/>
        </w:rPr>
        <w:t xml:space="preserve">via </w:t>
      </w:r>
      <w:hyperlink r:id="rId10" w:history="1">
        <w:r w:rsidRPr="00AA2EC7">
          <w:rPr>
            <w:rStyle w:val="Hyperlink"/>
            <w:szCs w:val="36"/>
          </w:rPr>
          <w:t>www.mbie.govt.nz/have-your-say</w:t>
        </w:r>
      </w:hyperlink>
      <w:r>
        <w:rPr>
          <w:szCs w:val="36"/>
        </w:rPr>
        <w:t xml:space="preserve"> or  </w:t>
      </w:r>
    </w:p>
    <w:p w14:paraId="22D2FBEF" w14:textId="77777777" w:rsidR="0058282C" w:rsidRPr="0051179F" w:rsidRDefault="0058282C" w:rsidP="00344A66">
      <w:pPr>
        <w:pStyle w:val="ListParagraph"/>
        <w:numPr>
          <w:ilvl w:val="0"/>
          <w:numId w:val="25"/>
        </w:numPr>
        <w:jc w:val="both"/>
        <w:rPr>
          <w:rFonts w:eastAsiaTheme="majorEastAsia" w:cs="Calibri"/>
          <w:szCs w:val="20"/>
        </w:rPr>
      </w:pPr>
      <w:r>
        <w:t xml:space="preserve">You can download a form at </w:t>
      </w:r>
      <w:hyperlink r:id="rId11" w:history="1">
        <w:r w:rsidRPr="00AA2EC7">
          <w:rPr>
            <w:rStyle w:val="Hyperlink"/>
            <w:szCs w:val="36"/>
          </w:rPr>
          <w:t>www.mbie.govt.nz/have-your-say</w:t>
        </w:r>
      </w:hyperlink>
      <w:r w:rsidRPr="0051179F">
        <w:t xml:space="preserve"> and </w:t>
      </w:r>
      <w:r>
        <w:t>either:</w:t>
      </w:r>
    </w:p>
    <w:p w14:paraId="1317C1FD" w14:textId="34E2DEAF" w:rsidR="0058282C" w:rsidRPr="002E0503" w:rsidRDefault="0058282C" w:rsidP="00344A66">
      <w:pPr>
        <w:pStyle w:val="ListParagraph"/>
        <w:numPr>
          <w:ilvl w:val="1"/>
          <w:numId w:val="25"/>
        </w:numPr>
        <w:spacing w:line="240" w:lineRule="auto"/>
        <w:ind w:left="1134" w:hanging="283"/>
        <w:jc w:val="both"/>
        <w:rPr>
          <w:b/>
          <w:bCs/>
        </w:rPr>
      </w:pPr>
      <w:r>
        <w:t>e</w:t>
      </w:r>
      <w:r w:rsidRPr="00EC1627">
        <w:t>mail</w:t>
      </w:r>
      <w:r>
        <w:t xml:space="preserve"> the completed form to</w:t>
      </w:r>
      <w:r w:rsidR="00761399">
        <w:t>:</w:t>
      </w:r>
      <w:r w:rsidR="00344A66">
        <w:tab/>
      </w:r>
      <w:r w:rsidR="00761399">
        <w:br/>
      </w:r>
      <w:hyperlink r:id="rId12" w:history="1">
        <w:r w:rsidRPr="00C21DCE">
          <w:rPr>
            <w:rStyle w:val="Hyperlink"/>
          </w:rPr>
          <w:t>building@mbie.govt.nz</w:t>
        </w:r>
      </w:hyperlink>
      <w:r>
        <w:t xml:space="preserve"> </w:t>
      </w:r>
      <w:r w:rsidRPr="00EC1627">
        <w:t xml:space="preserve">with the subject line </w:t>
      </w:r>
      <w:r w:rsidRPr="002E0503">
        <w:rPr>
          <w:b/>
          <w:bCs/>
        </w:rPr>
        <w:t>‘</w:t>
      </w:r>
      <w:r>
        <w:rPr>
          <w:b/>
          <w:bCs/>
        </w:rPr>
        <w:t>MCM consultation 2022</w:t>
      </w:r>
      <w:r w:rsidRPr="002E0503">
        <w:rPr>
          <w:b/>
          <w:bCs/>
        </w:rPr>
        <w:t>’</w:t>
      </w:r>
      <w:r>
        <w:rPr>
          <w:b/>
          <w:bCs/>
        </w:rPr>
        <w:t>,</w:t>
      </w:r>
      <w:r w:rsidRPr="002E0503">
        <w:rPr>
          <w:b/>
          <w:bCs/>
        </w:rPr>
        <w:t xml:space="preserve"> </w:t>
      </w:r>
      <w:r>
        <w:t>or</w:t>
      </w:r>
    </w:p>
    <w:p w14:paraId="1179C94D" w14:textId="77777777" w:rsidR="0058282C" w:rsidRPr="00EC1627" w:rsidRDefault="0058282C" w:rsidP="00344A66">
      <w:pPr>
        <w:pStyle w:val="ListParagraph"/>
        <w:numPr>
          <w:ilvl w:val="1"/>
          <w:numId w:val="25"/>
        </w:numPr>
        <w:spacing w:after="0" w:line="240" w:lineRule="auto"/>
        <w:ind w:left="1134" w:hanging="283"/>
        <w:jc w:val="both"/>
      </w:pPr>
      <w:r>
        <w:t>p</w:t>
      </w:r>
      <w:r w:rsidRPr="00EC1627">
        <w:t xml:space="preserve">ost </w:t>
      </w:r>
      <w:r>
        <w:t xml:space="preserve">it </w:t>
      </w:r>
      <w:r w:rsidRPr="00EC1627">
        <w:t xml:space="preserve">to: </w:t>
      </w:r>
    </w:p>
    <w:p w14:paraId="082C3FE8" w14:textId="77777777" w:rsidR="0058282C" w:rsidRPr="002E0503" w:rsidRDefault="0058282C" w:rsidP="00344A66">
      <w:pPr>
        <w:spacing w:before="0" w:after="0"/>
        <w:ind w:left="1276" w:hanging="142"/>
        <w:jc w:val="both"/>
        <w:rPr>
          <w:b/>
          <w:bCs/>
        </w:rPr>
      </w:pPr>
      <w:r>
        <w:rPr>
          <w:b/>
          <w:bCs/>
        </w:rPr>
        <w:t>MCM</w:t>
      </w:r>
      <w:r w:rsidRPr="002E0503">
        <w:rPr>
          <w:b/>
          <w:bCs/>
        </w:rPr>
        <w:t xml:space="preserve"> </w:t>
      </w:r>
      <w:r>
        <w:rPr>
          <w:b/>
          <w:bCs/>
        </w:rPr>
        <w:t>consultation 2022</w:t>
      </w:r>
      <w:r w:rsidRPr="002E0503">
        <w:rPr>
          <w:b/>
          <w:bCs/>
        </w:rPr>
        <w:t xml:space="preserve"> </w:t>
      </w:r>
    </w:p>
    <w:p w14:paraId="249C4BD9" w14:textId="77777777" w:rsidR="0058282C" w:rsidRPr="00EC1627" w:rsidRDefault="0058282C" w:rsidP="00344A66">
      <w:pPr>
        <w:spacing w:before="0" w:after="0"/>
        <w:ind w:left="1276" w:hanging="142"/>
        <w:jc w:val="both"/>
      </w:pPr>
      <w:r w:rsidRPr="00EC1627">
        <w:t>Building System Performance</w:t>
      </w:r>
    </w:p>
    <w:p w14:paraId="1B168FE3" w14:textId="77777777" w:rsidR="0058282C" w:rsidRPr="00EC1627" w:rsidRDefault="0058282C" w:rsidP="00344A66">
      <w:pPr>
        <w:spacing w:before="0" w:after="0"/>
        <w:ind w:left="1276" w:hanging="142"/>
        <w:jc w:val="both"/>
      </w:pPr>
      <w:r w:rsidRPr="00EC1627">
        <w:t>Building Resources and Markets</w:t>
      </w:r>
    </w:p>
    <w:p w14:paraId="4B9AB8F4" w14:textId="77777777" w:rsidR="0058282C" w:rsidRPr="00EC1627" w:rsidRDefault="0058282C" w:rsidP="00344A66">
      <w:pPr>
        <w:spacing w:before="0" w:after="0"/>
        <w:ind w:left="1276" w:hanging="142"/>
        <w:jc w:val="both"/>
        <w:rPr>
          <w:rFonts w:eastAsiaTheme="majorEastAsia"/>
        </w:rPr>
      </w:pPr>
      <w:r w:rsidRPr="00EC1627">
        <w:t>Ministry of Business, Innovation and Employment</w:t>
      </w:r>
    </w:p>
    <w:p w14:paraId="09B6390B" w14:textId="77777777" w:rsidR="0058282C" w:rsidRPr="00527503" w:rsidRDefault="0058282C" w:rsidP="00344A66">
      <w:pPr>
        <w:spacing w:before="0" w:after="0"/>
        <w:ind w:left="1276" w:hanging="142"/>
        <w:jc w:val="both"/>
      </w:pPr>
      <w:r w:rsidRPr="00EC1627">
        <w:rPr>
          <w:rFonts w:eastAsiaTheme="majorEastAsia"/>
        </w:rPr>
        <w:t>PO Box 1473</w:t>
      </w:r>
      <w:r w:rsidRPr="4D81AA5C">
        <w:rPr>
          <w:rFonts w:eastAsiaTheme="majorEastAsia"/>
        </w:rPr>
        <w:t xml:space="preserve">, Wellington 6140 </w:t>
      </w:r>
    </w:p>
    <w:p w14:paraId="2EB70AA7" w14:textId="77777777" w:rsidR="0058282C" w:rsidRDefault="0058282C" w:rsidP="00344A66">
      <w:pPr>
        <w:spacing w:before="0" w:after="0"/>
        <w:ind w:left="1276" w:hanging="142"/>
        <w:jc w:val="both"/>
        <w:rPr>
          <w:rFonts w:eastAsiaTheme="majorEastAsia"/>
        </w:rPr>
      </w:pPr>
      <w:r w:rsidRPr="4D81AA5C">
        <w:rPr>
          <w:rFonts w:eastAsiaTheme="majorEastAsia"/>
        </w:rPr>
        <w:t>New Zealand</w:t>
      </w:r>
    </w:p>
    <w:p w14:paraId="3F20703A" w14:textId="33726245" w:rsidR="0058282C" w:rsidRPr="0051179F" w:rsidRDefault="0058282C" w:rsidP="00344A66">
      <w:pPr>
        <w:jc w:val="both"/>
      </w:pPr>
      <w:r>
        <w:t xml:space="preserve">If you have any </w:t>
      </w:r>
      <w:r w:rsidRPr="0051179F">
        <w:t>questions about the submissions process</w:t>
      </w:r>
      <w:r>
        <w:t>,</w:t>
      </w:r>
      <w:r w:rsidRPr="0051179F">
        <w:t xml:space="preserve"> </w:t>
      </w:r>
      <w:r>
        <w:t xml:space="preserve">please email us at </w:t>
      </w:r>
      <w:hyperlink r:id="rId13" w:history="1">
        <w:r w:rsidRPr="00C21DCE">
          <w:rPr>
            <w:rStyle w:val="Hyperlink"/>
            <w:rFonts w:eastAsiaTheme="majorEastAsia" w:cs="Calibri"/>
            <w:szCs w:val="20"/>
          </w:rPr>
          <w:t>building@mbie.govt.nz</w:t>
        </w:r>
      </w:hyperlink>
    </w:p>
    <w:p w14:paraId="5A7E2674" w14:textId="77777777" w:rsidR="0058282C" w:rsidRPr="006D6B34" w:rsidRDefault="0058282C" w:rsidP="00344A66">
      <w:pPr>
        <w:spacing w:before="240" w:after="120" w:line="240" w:lineRule="auto"/>
        <w:jc w:val="both"/>
        <w:rPr>
          <w:b/>
          <w:bCs/>
          <w:sz w:val="28"/>
          <w:szCs w:val="28"/>
        </w:rPr>
      </w:pPr>
      <w:r w:rsidRPr="006D6B34">
        <w:rPr>
          <w:b/>
          <w:bCs/>
          <w:sz w:val="28"/>
          <w:szCs w:val="28"/>
        </w:rPr>
        <w:t>Use and release of information</w:t>
      </w:r>
    </w:p>
    <w:p w14:paraId="349611A0" w14:textId="77777777" w:rsidR="0058282C" w:rsidRDefault="0058282C" w:rsidP="00344A66">
      <w:pPr>
        <w:spacing w:before="0" w:after="80" w:line="240" w:lineRule="auto"/>
        <w:jc w:val="both"/>
        <w:rPr>
          <w:rFonts w:eastAsiaTheme="majorEastAsia" w:cs="Calibri"/>
          <w:szCs w:val="20"/>
        </w:rPr>
      </w:pPr>
      <w:r>
        <w:rPr>
          <w:rFonts w:eastAsiaTheme="majorEastAsia" w:cs="Calibri"/>
          <w:szCs w:val="20"/>
        </w:rPr>
        <w:t>The information provided in submissions will contribute to MBIE’s development of the MCM scheme rules. We may contact submitters directly if we require clarification of any matters in submissions.</w:t>
      </w:r>
    </w:p>
    <w:p w14:paraId="7C2EE6A9" w14:textId="77777777" w:rsidR="0058282C" w:rsidRPr="00751B36" w:rsidRDefault="0058282C" w:rsidP="00344A66">
      <w:pPr>
        <w:spacing w:line="240" w:lineRule="auto"/>
        <w:jc w:val="both"/>
        <w:rPr>
          <w:rFonts w:eastAsiaTheme="majorEastAsia" w:cs="Calibri"/>
          <w:szCs w:val="20"/>
        </w:rPr>
      </w:pPr>
      <w:r>
        <w:rPr>
          <w:rFonts w:eastAsiaTheme="majorEastAsia" w:cs="Calibri"/>
          <w:szCs w:val="20"/>
        </w:rPr>
        <w:t xml:space="preserve">Your submission </w:t>
      </w:r>
      <w:r w:rsidRPr="00751B36">
        <w:rPr>
          <w:rFonts w:eastAsiaTheme="majorEastAsia" w:cs="Calibri"/>
          <w:szCs w:val="20"/>
        </w:rPr>
        <w:t>will also become official information, which means it may be requested under the Official Information Act 1982</w:t>
      </w:r>
      <w:r w:rsidRPr="00751B36">
        <w:t xml:space="preserve"> </w:t>
      </w:r>
      <w:r>
        <w:t>(</w:t>
      </w:r>
      <w:r w:rsidRPr="00751B36">
        <w:rPr>
          <w:rFonts w:eastAsiaTheme="majorEastAsia" w:cs="Calibri"/>
          <w:szCs w:val="20"/>
        </w:rPr>
        <w:t>OIA). 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2E53E2CC" w14:textId="77777777" w:rsidR="0058282C" w:rsidRPr="00751B36" w:rsidRDefault="0058282C" w:rsidP="00344A66">
      <w:pPr>
        <w:spacing w:line="240" w:lineRule="auto"/>
        <w:jc w:val="both"/>
        <w:rPr>
          <w:szCs w:val="36"/>
        </w:rPr>
      </w:pPr>
      <w:r w:rsidRPr="00751B36">
        <w:rPr>
          <w:szCs w:val="36"/>
        </w:rPr>
        <w:t>Please set out clearly in the cover letter or email accompanying your submission if you have any objection to the release of any information in the submission and</w:t>
      </w:r>
      <w:r>
        <w:rPr>
          <w:szCs w:val="36"/>
        </w:rPr>
        <w:t>,</w:t>
      </w:r>
      <w:r w:rsidRPr="00751B36">
        <w:rPr>
          <w:szCs w:val="36"/>
        </w:rPr>
        <w:t xml:space="preserve"> in particular, which parts you consider should be withheld </w:t>
      </w:r>
      <w:r>
        <w:rPr>
          <w:szCs w:val="36"/>
        </w:rPr>
        <w:t xml:space="preserve">and </w:t>
      </w:r>
      <w:r w:rsidRPr="00751B36">
        <w:rPr>
          <w:szCs w:val="36"/>
        </w:rPr>
        <w:t>reasons for withholding th</w:t>
      </w:r>
      <w:r>
        <w:rPr>
          <w:szCs w:val="36"/>
        </w:rPr>
        <w:t>is</w:t>
      </w:r>
      <w:r w:rsidRPr="00751B36">
        <w:rPr>
          <w:szCs w:val="36"/>
        </w:rPr>
        <w:t xml:space="preserve"> information. MBIE will take such objections into account and consult with submitters when responding to requests under the </w:t>
      </w:r>
      <w:r>
        <w:rPr>
          <w:szCs w:val="36"/>
        </w:rPr>
        <w:t>OIA</w:t>
      </w:r>
      <w:r w:rsidRPr="00751B36">
        <w:rPr>
          <w:szCs w:val="36"/>
        </w:rPr>
        <w:t xml:space="preserve">. </w:t>
      </w:r>
    </w:p>
    <w:p w14:paraId="63307A42" w14:textId="77777777" w:rsidR="0058282C" w:rsidRPr="006D6B34" w:rsidRDefault="0058282C" w:rsidP="00344A66">
      <w:pPr>
        <w:spacing w:before="240" w:after="120" w:line="240" w:lineRule="auto"/>
        <w:jc w:val="both"/>
        <w:rPr>
          <w:b/>
          <w:bCs/>
          <w:sz w:val="28"/>
          <w:szCs w:val="28"/>
        </w:rPr>
      </w:pPr>
      <w:r w:rsidRPr="006D6B34">
        <w:rPr>
          <w:b/>
          <w:bCs/>
          <w:sz w:val="28"/>
          <w:szCs w:val="28"/>
        </w:rPr>
        <w:t xml:space="preserve">Private information </w:t>
      </w:r>
    </w:p>
    <w:p w14:paraId="55CF211F" w14:textId="77777777" w:rsidR="0058282C" w:rsidRDefault="0058282C" w:rsidP="00344A66">
      <w:pPr>
        <w:spacing w:line="240" w:lineRule="auto"/>
        <w:jc w:val="both"/>
      </w:pPr>
      <w:r w:rsidRPr="00A11827">
        <w:rPr>
          <w:szCs w:val="36"/>
        </w:rPr>
        <w:t xml:space="preserve">The Privacy Act 1993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w:t>
      </w:r>
      <w:r>
        <w:rPr>
          <w:szCs w:val="36"/>
        </w:rPr>
        <w:t>the MCM scheme rules</w:t>
      </w:r>
      <w:r w:rsidRPr="00A11827">
        <w:rPr>
          <w:szCs w:val="36"/>
        </w:rPr>
        <w:t>. Please clearly indicate in the cover letter or email accompanying your submission if you do not wish your name or any other personal information to be included in any summary of submissions that MBIE may publis</w:t>
      </w:r>
      <w:r>
        <w:rPr>
          <w:szCs w:val="36"/>
        </w:rPr>
        <w:t xml:space="preserve">h.  </w:t>
      </w:r>
    </w:p>
    <w:p w14:paraId="063698BA" w14:textId="77777777" w:rsidR="0058282C" w:rsidRPr="00797E24" w:rsidRDefault="0058282C" w:rsidP="0058282C">
      <w:pPr>
        <w:rPr>
          <w:rFonts w:eastAsiaTheme="majorEastAsia" w:cs="Calibri"/>
          <w:szCs w:val="20"/>
        </w:rPr>
      </w:pPr>
    </w:p>
    <w:p w14:paraId="77B9056A" w14:textId="77777777" w:rsidR="00FE27EB" w:rsidRDefault="00FE27EB" w:rsidP="00344A66">
      <w:pPr>
        <w:pStyle w:val="Heading1"/>
        <w:numPr>
          <w:ilvl w:val="0"/>
          <w:numId w:val="0"/>
        </w:numPr>
        <w:spacing w:before="0"/>
        <w:ind w:left="851" w:hanging="851"/>
        <w:jc w:val="both"/>
      </w:pPr>
      <w:bookmarkStart w:id="1" w:name="_Toc98486533"/>
      <w:bookmarkStart w:id="2" w:name="_Toc99975941"/>
      <w:r>
        <w:lastRenderedPageBreak/>
        <w:t>Submitter information</w:t>
      </w:r>
      <w:bookmarkEnd w:id="1"/>
      <w:bookmarkEnd w:id="2"/>
      <w:r>
        <w:t xml:space="preserve"> </w:t>
      </w:r>
    </w:p>
    <w:p w14:paraId="1011BA02" w14:textId="77777777" w:rsidR="00FE27EB" w:rsidRDefault="00FE27EB" w:rsidP="00344A66">
      <w:pPr>
        <w:spacing w:line="240" w:lineRule="auto"/>
        <w:jc w:val="both"/>
        <w:rPr>
          <w:lang w:val="en"/>
        </w:rPr>
      </w:pPr>
      <w:r>
        <w:rPr>
          <w:lang w:val="en"/>
        </w:rPr>
        <w:t>MBIE would appreciate if you would provide some information about yourself in the section below. If you choose to do so, this information will be used to help MBIE understand the impact of our proposals on different occupational groups. Any information you provide will be stored securely.</w:t>
      </w:r>
    </w:p>
    <w:p w14:paraId="13199401" w14:textId="77777777" w:rsidR="00FE27EB" w:rsidRDefault="00FE27EB" w:rsidP="00FE27EB">
      <w:pPr>
        <w:spacing w:line="240" w:lineRule="auto"/>
        <w:rPr>
          <w:lang w:val="en"/>
        </w:rPr>
      </w:pPr>
    </w:p>
    <w:p w14:paraId="574FA375" w14:textId="77777777" w:rsidR="00FE27EB" w:rsidRDefault="00FE27EB" w:rsidP="00FE27EB">
      <w:pPr>
        <w:pStyle w:val="Heading2"/>
        <w:numPr>
          <w:ilvl w:val="0"/>
          <w:numId w:val="0"/>
        </w:numPr>
      </w:pPr>
      <w: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74"/>
      </w:tblGrid>
      <w:tr w:rsidR="00FE27EB" w14:paraId="619BC801" w14:textId="77777777" w:rsidTr="00FE27EB">
        <w:tc>
          <w:tcPr>
            <w:tcW w:w="1701" w:type="dxa"/>
            <w:hideMark/>
          </w:tcPr>
          <w:p w14:paraId="253EA914" w14:textId="77777777" w:rsidR="00FE27EB" w:rsidRDefault="00FE27EB">
            <w:pPr>
              <w:spacing w:before="120" w:after="120"/>
            </w:pPr>
            <w:r>
              <w:t>Name:</w:t>
            </w:r>
          </w:p>
        </w:tc>
        <w:tc>
          <w:tcPr>
            <w:tcW w:w="7371" w:type="dxa"/>
            <w:shd w:val="clear" w:color="auto" w:fill="C7F4FF" w:themeFill="accent2" w:themeFillTint="33"/>
          </w:tcPr>
          <w:p w14:paraId="6FE93B7B" w14:textId="77777777" w:rsidR="00FE27EB" w:rsidRDefault="00FE27EB">
            <w:pPr>
              <w:spacing w:before="120" w:after="120"/>
            </w:pPr>
          </w:p>
        </w:tc>
      </w:tr>
    </w:tbl>
    <w:p w14:paraId="3054C4FA" w14:textId="77777777" w:rsidR="00FE27EB" w:rsidRDefault="00FE27EB" w:rsidP="00FE27EB">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67"/>
      </w:tblGrid>
      <w:tr w:rsidR="00FE27EB" w14:paraId="7091727A" w14:textId="77777777" w:rsidTr="00FE27EB">
        <w:tc>
          <w:tcPr>
            <w:tcW w:w="1701" w:type="dxa"/>
            <w:hideMark/>
          </w:tcPr>
          <w:p w14:paraId="3F1572E7" w14:textId="77777777" w:rsidR="00FE27EB" w:rsidRDefault="00FE27EB">
            <w:pPr>
              <w:spacing w:before="120" w:after="120"/>
              <w:rPr>
                <w:sz w:val="22"/>
              </w:rPr>
            </w:pPr>
            <w:r>
              <w:t>Organisation:</w:t>
            </w:r>
          </w:p>
        </w:tc>
        <w:tc>
          <w:tcPr>
            <w:tcW w:w="7371" w:type="dxa"/>
            <w:shd w:val="clear" w:color="auto" w:fill="C7F4FF" w:themeFill="accent2" w:themeFillTint="33"/>
          </w:tcPr>
          <w:p w14:paraId="34E5D7B8" w14:textId="77777777" w:rsidR="00FE27EB" w:rsidRDefault="00FE27EB">
            <w:pPr>
              <w:spacing w:before="120" w:after="120"/>
            </w:pPr>
          </w:p>
        </w:tc>
      </w:tr>
    </w:tbl>
    <w:p w14:paraId="16E19AD9" w14:textId="77777777" w:rsidR="00FE27EB" w:rsidRDefault="00FE27EB" w:rsidP="00FE27EB">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FE27EB" w14:paraId="6493D208" w14:textId="77777777" w:rsidTr="00FE27EB">
        <w:tc>
          <w:tcPr>
            <w:tcW w:w="1701" w:type="dxa"/>
            <w:hideMark/>
          </w:tcPr>
          <w:p w14:paraId="67FE394B" w14:textId="77777777" w:rsidR="00FE27EB" w:rsidRDefault="00FE27EB">
            <w:pPr>
              <w:spacing w:before="120" w:after="120"/>
              <w:rPr>
                <w:sz w:val="22"/>
              </w:rPr>
            </w:pPr>
            <w:r>
              <w:t>Email address:</w:t>
            </w:r>
          </w:p>
        </w:tc>
        <w:tc>
          <w:tcPr>
            <w:tcW w:w="7371" w:type="dxa"/>
            <w:shd w:val="clear" w:color="auto" w:fill="C7F4FF" w:themeFill="accent2" w:themeFillTint="33"/>
          </w:tcPr>
          <w:p w14:paraId="1EE8D082" w14:textId="77777777" w:rsidR="00FE27EB" w:rsidRDefault="00FE27EB">
            <w:pPr>
              <w:spacing w:before="120" w:after="120"/>
            </w:pPr>
          </w:p>
        </w:tc>
      </w:tr>
    </w:tbl>
    <w:p w14:paraId="15ED6FB3" w14:textId="77777777" w:rsidR="00FE27EB" w:rsidRDefault="00FE27EB" w:rsidP="00FE27EB">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FE27EB" w14:paraId="6D4678D9" w14:textId="77777777" w:rsidTr="00FE27EB">
        <w:tc>
          <w:tcPr>
            <w:tcW w:w="1701" w:type="dxa"/>
            <w:hideMark/>
          </w:tcPr>
          <w:p w14:paraId="50E2E3FE" w14:textId="77777777" w:rsidR="00FE27EB" w:rsidRDefault="00FE27EB">
            <w:pPr>
              <w:spacing w:before="120" w:after="120"/>
              <w:rPr>
                <w:sz w:val="22"/>
              </w:rPr>
            </w:pPr>
            <w:r>
              <w:t>Phone number:</w:t>
            </w:r>
          </w:p>
        </w:tc>
        <w:tc>
          <w:tcPr>
            <w:tcW w:w="7371" w:type="dxa"/>
            <w:shd w:val="clear" w:color="auto" w:fill="C7F4FF" w:themeFill="accent2" w:themeFillTint="33"/>
          </w:tcPr>
          <w:p w14:paraId="2B51696E" w14:textId="77777777" w:rsidR="00FE27EB" w:rsidRDefault="00FE27EB">
            <w:pPr>
              <w:spacing w:before="120" w:after="120"/>
            </w:pPr>
          </w:p>
        </w:tc>
      </w:tr>
    </w:tbl>
    <w:p w14:paraId="43971F82" w14:textId="77777777" w:rsidR="00FE27EB" w:rsidRDefault="00FE27EB" w:rsidP="00FE27EB">
      <w:pPr>
        <w:pStyle w:val="ListParagraph"/>
        <w:spacing w:before="120" w:after="0" w:line="240" w:lineRule="auto"/>
        <w:ind w:left="0"/>
        <w:rPr>
          <w:sz w:val="22"/>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FE27EB" w14:paraId="7E112B77" w14:textId="77777777" w:rsidTr="00FE27EB">
        <w:trPr>
          <w:trHeight w:val="789"/>
        </w:trPr>
        <w:tc>
          <w:tcPr>
            <w:tcW w:w="567" w:type="dxa"/>
            <w:hideMark/>
          </w:tcPr>
          <w:p w14:paraId="17A08FAD" w14:textId="09531B10" w:rsidR="00FE27EB" w:rsidRDefault="00E76AFE">
            <w:pPr>
              <w:spacing w:before="120" w:after="120" w:line="240" w:lineRule="auto"/>
              <w:rPr>
                <w:szCs w:val="20"/>
              </w:rPr>
            </w:pPr>
            <w:sdt>
              <w:sdtPr>
                <w:rPr>
                  <w:rFonts w:ascii="MS Gothic" w:eastAsia="MS Gothic" w:hAnsi="MS Gothic" w:hint="eastAsia"/>
                  <w:sz w:val="28"/>
                </w:rPr>
                <w:id w:val="360403012"/>
                <w14:checkbox>
                  <w14:checked w14:val="0"/>
                  <w14:checkedState w14:val="2612" w14:font="MS Gothic"/>
                  <w14:uncheckedState w14:val="2610" w14:font="MS Gothic"/>
                </w14:checkbox>
              </w:sdtPr>
              <w:sdtEndPr/>
              <w:sdtContent>
                <w:r w:rsidR="00D162F3">
                  <w:rPr>
                    <w:rFonts w:ascii="MS Gothic" w:eastAsia="MS Gothic" w:hAnsi="MS Gothic" w:hint="eastAsia"/>
                    <w:sz w:val="28"/>
                  </w:rPr>
                  <w:t>☐</w:t>
                </w:r>
              </w:sdtContent>
            </w:sdt>
            <w:r w:rsidR="00FE27EB">
              <w:t xml:space="preserve"> </w:t>
            </w:r>
          </w:p>
        </w:tc>
        <w:tc>
          <w:tcPr>
            <w:tcW w:w="8545" w:type="dxa"/>
            <w:hideMark/>
          </w:tcPr>
          <w:p w14:paraId="05B4A456" w14:textId="77777777" w:rsidR="00FE27EB" w:rsidRDefault="00FE27EB" w:rsidP="00FE27EB">
            <w:pPr>
              <w:pStyle w:val="ListParagraph"/>
              <w:spacing w:before="120" w:after="120" w:line="240" w:lineRule="auto"/>
              <w:ind w:left="0"/>
              <w:jc w:val="both"/>
              <w:rPr>
                <w:szCs w:val="20"/>
              </w:rPr>
            </w:pPr>
            <w:r>
              <w:rPr>
                <w:rFonts w:ascii="Calibri" w:eastAsia="Times New Roman" w:hAnsi="Calibri" w:cs="Times New Roman"/>
                <w:lang w:eastAsia="ko-KR"/>
              </w:rPr>
              <w:t xml:space="preserve">The Privacy Act 2020 applies to submissions. Please tick the box if you do </w:t>
            </w:r>
            <w:r>
              <w:rPr>
                <w:rFonts w:ascii="Calibri" w:eastAsia="Times New Roman" w:hAnsi="Calibri" w:cs="Times New Roman"/>
                <w:b/>
                <w:u w:val="single"/>
                <w:lang w:eastAsia="ko-KR"/>
              </w:rPr>
              <w:t>not</w:t>
            </w:r>
            <w:r>
              <w:rPr>
                <w:rFonts w:ascii="Calibri" w:eastAsia="Times New Roman" w:hAnsi="Calibri" w:cs="Times New Roman"/>
                <w:b/>
                <w:lang w:eastAsia="ko-KR"/>
              </w:rPr>
              <w:t xml:space="preserve"> </w:t>
            </w:r>
            <w:r>
              <w:rPr>
                <w:rFonts w:ascii="Calibri" w:eastAsia="Times New Roman" w:hAnsi="Calibri" w:cs="Times New Roman"/>
                <w:lang w:eastAsia="ko-KR"/>
              </w:rPr>
              <w:t xml:space="preserve">wish your name or other personal information to be included in any information about submissions that MBIE may publish. </w:t>
            </w:r>
            <w:r>
              <w:tab/>
            </w:r>
          </w:p>
        </w:tc>
      </w:tr>
      <w:tr w:rsidR="00FE27EB" w14:paraId="2C85F34C" w14:textId="77777777" w:rsidTr="00FE27EB">
        <w:trPr>
          <w:trHeight w:val="982"/>
        </w:trPr>
        <w:tc>
          <w:tcPr>
            <w:tcW w:w="567" w:type="dxa"/>
            <w:hideMark/>
          </w:tcPr>
          <w:p w14:paraId="73BD6538" w14:textId="77777777" w:rsidR="00FE27EB" w:rsidRDefault="00E76AFE">
            <w:pPr>
              <w:spacing w:before="120" w:after="120" w:line="240" w:lineRule="auto"/>
              <w:rPr>
                <w:rFonts w:ascii="MS Gothic" w:eastAsia="MS Gothic" w:hAnsi="MS Gothic"/>
                <w:sz w:val="24"/>
              </w:rPr>
            </w:pPr>
            <w:sdt>
              <w:sdtPr>
                <w:rPr>
                  <w:rFonts w:ascii="MS Gothic" w:eastAsia="MS Gothic" w:hAnsi="MS Gothic" w:hint="eastAsia"/>
                  <w:sz w:val="28"/>
                </w:rPr>
                <w:id w:val="-532648112"/>
                <w14:checkbox>
                  <w14:checked w14:val="0"/>
                  <w14:checkedState w14:val="2612" w14:font="MS Gothic"/>
                  <w14:uncheckedState w14:val="2610" w14:font="MS Gothic"/>
                </w14:checkbox>
              </w:sdtPr>
              <w:sdtEndPr/>
              <w:sdtContent>
                <w:r w:rsidR="00FE27EB">
                  <w:rPr>
                    <w:rFonts w:ascii="MS Gothic" w:eastAsia="MS Gothic" w:hAnsi="MS Gothic" w:hint="eastAsia"/>
                    <w:sz w:val="28"/>
                    <w:lang w:val="en-US"/>
                  </w:rPr>
                  <w:t>☐</w:t>
                </w:r>
              </w:sdtContent>
            </w:sdt>
          </w:p>
        </w:tc>
        <w:tc>
          <w:tcPr>
            <w:tcW w:w="8545" w:type="dxa"/>
            <w:hideMark/>
          </w:tcPr>
          <w:p w14:paraId="43E11240" w14:textId="61368D76" w:rsidR="00FE27EB" w:rsidRDefault="00FE27EB" w:rsidP="00FE27EB">
            <w:pPr>
              <w:pStyle w:val="ListParagraph"/>
              <w:spacing w:before="120" w:after="0" w:line="240" w:lineRule="auto"/>
              <w:ind w:left="0"/>
              <w:jc w:val="both"/>
              <w:rPr>
                <w:rFonts w:ascii="Calibri" w:eastAsia="Times New Roman" w:hAnsi="Calibri" w:cs="Times New Roman"/>
                <w:sz w:val="22"/>
                <w:lang w:eastAsia="ko-KR"/>
              </w:rPr>
            </w:pPr>
            <w:r>
              <w:t xml:space="preserve">MBIE may upload </w:t>
            </w:r>
            <w:r w:rsidR="00D162F3">
              <w:t>submissions,</w:t>
            </w:r>
            <w:r>
              <w:t xml:space="preserve"> or a summary of submissions received to MBIE’s website at </w:t>
            </w:r>
            <w:hyperlink r:id="rId14" w:history="1">
              <w:r>
                <w:rPr>
                  <w:rStyle w:val="Hyperlink"/>
                  <w:b/>
                </w:rPr>
                <w:t>www.mbie.govt.nz</w:t>
              </w:r>
            </w:hyperlink>
            <w:r>
              <w:t>. If you do</w:t>
            </w:r>
            <w:r>
              <w:rPr>
                <w:b/>
              </w:rPr>
              <w:t xml:space="preserve"> </w:t>
            </w:r>
            <w:r>
              <w:rPr>
                <w:b/>
                <w:u w:val="single"/>
              </w:rPr>
              <w:t>not</w:t>
            </w:r>
            <w:r>
              <w:t xml:space="preserve"> want your submission or a summary of your submission to be placed on our website, please tick the box and type an explanation below:</w:t>
            </w:r>
          </w:p>
        </w:tc>
      </w:tr>
    </w:tbl>
    <w:p w14:paraId="29D3807B" w14:textId="77777777" w:rsidR="00FE27EB" w:rsidRDefault="00FE27EB" w:rsidP="00FE27E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FE27EB" w14:paraId="11E985F7" w14:textId="77777777" w:rsidTr="00FE27EB">
        <w:trPr>
          <w:trHeight w:val="281"/>
        </w:trPr>
        <w:tc>
          <w:tcPr>
            <w:tcW w:w="9026" w:type="dxa"/>
            <w:shd w:val="clear" w:color="auto" w:fill="C7F4FF" w:themeFill="accent2" w:themeFillTint="33"/>
            <w:hideMark/>
          </w:tcPr>
          <w:p w14:paraId="31F4A84E" w14:textId="77777777" w:rsidR="00FE27EB" w:rsidRDefault="00FE27EB">
            <w:pPr>
              <w:spacing w:before="120" w:after="120"/>
              <w:rPr>
                <w:sz w:val="22"/>
                <w:szCs w:val="20"/>
              </w:rPr>
            </w:pPr>
            <w:r w:rsidRPr="00FE27EB">
              <w:rPr>
                <w:i/>
                <w:iCs/>
                <w:szCs w:val="20"/>
              </w:rPr>
              <w:t>I do not want my submission placed on MBIE’s website because…</w:t>
            </w:r>
            <w:r>
              <w:rPr>
                <w:szCs w:val="20"/>
              </w:rPr>
              <w:t xml:space="preserve"> [insert reasoning here]</w:t>
            </w:r>
          </w:p>
        </w:tc>
      </w:tr>
    </w:tbl>
    <w:p w14:paraId="46C50F19" w14:textId="77777777" w:rsidR="00FE27EB" w:rsidRDefault="00FE27EB" w:rsidP="00FE27EB">
      <w:pPr>
        <w:spacing w:after="0" w:line="240" w:lineRule="auto"/>
        <w:rPr>
          <w:sz w:val="22"/>
        </w:rPr>
      </w:pPr>
    </w:p>
    <w:p w14:paraId="10E11F08" w14:textId="77777777" w:rsidR="00FE27EB" w:rsidRDefault="00FE27EB" w:rsidP="00FE27EB">
      <w:pPr>
        <w:pStyle w:val="Heading2"/>
        <w:numPr>
          <w:ilvl w:val="0"/>
          <w:numId w:val="0"/>
        </w:numPr>
      </w:pPr>
      <w:r>
        <w:t>Please 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FE27EB" w14:paraId="286ABAEB" w14:textId="77777777" w:rsidTr="00FE27EB">
        <w:trPr>
          <w:trHeight w:val="789"/>
        </w:trPr>
        <w:tc>
          <w:tcPr>
            <w:tcW w:w="567" w:type="dxa"/>
            <w:hideMark/>
          </w:tcPr>
          <w:p w14:paraId="27702D6E" w14:textId="77777777" w:rsidR="00FE27EB" w:rsidRDefault="00E76AFE" w:rsidP="00344A66">
            <w:pPr>
              <w:spacing w:before="120" w:after="120" w:line="240" w:lineRule="auto"/>
              <w:jc w:val="both"/>
              <w:rPr>
                <w:szCs w:val="20"/>
              </w:rPr>
            </w:pPr>
            <w:sdt>
              <w:sdtPr>
                <w:rPr>
                  <w:rFonts w:ascii="MS Gothic" w:eastAsia="MS Gothic" w:hAnsi="MS Gothic" w:hint="eastAsia"/>
                  <w:sz w:val="28"/>
                </w:rPr>
                <w:id w:val="1723556589"/>
                <w14:checkbox>
                  <w14:checked w14:val="0"/>
                  <w14:checkedState w14:val="2612" w14:font="MS Gothic"/>
                  <w14:uncheckedState w14:val="2610" w14:font="MS Gothic"/>
                </w14:checkbox>
              </w:sdtPr>
              <w:sdtEndPr/>
              <w:sdtContent>
                <w:r w:rsidR="00FE27EB">
                  <w:rPr>
                    <w:rFonts w:ascii="MS Gothic" w:eastAsia="MS Gothic" w:hAnsi="MS Gothic" w:hint="eastAsia"/>
                    <w:sz w:val="28"/>
                    <w:lang w:val="en-US"/>
                  </w:rPr>
                  <w:t>☐</w:t>
                </w:r>
              </w:sdtContent>
            </w:sdt>
            <w:r w:rsidR="00FE27EB">
              <w:t xml:space="preserve"> </w:t>
            </w:r>
          </w:p>
        </w:tc>
        <w:tc>
          <w:tcPr>
            <w:tcW w:w="8550" w:type="dxa"/>
            <w:hideMark/>
          </w:tcPr>
          <w:p w14:paraId="158B9F4B" w14:textId="6ABF6DD5" w:rsidR="00FE27EB" w:rsidRDefault="00FE27EB" w:rsidP="00344A66">
            <w:pPr>
              <w:pStyle w:val="ListParagraph"/>
              <w:spacing w:before="120" w:after="120" w:line="240" w:lineRule="auto"/>
              <w:ind w:left="0"/>
              <w:jc w:val="both"/>
              <w:rPr>
                <w:rFonts w:ascii="Calibri" w:eastAsia="Times New Roman" w:hAnsi="Calibri" w:cs="Times New Roman"/>
                <w:lang w:eastAsia="ko-KR"/>
              </w:rPr>
            </w:pPr>
            <w:r>
              <w:rPr>
                <w:rFonts w:ascii="Calibri" w:eastAsia="Times New Roman" w:hAnsi="Calibri" w:cs="Times New Roman"/>
                <w:lang w:eastAsia="ko-KR"/>
              </w:rPr>
              <w:t xml:space="preserve">I would like my submission (or identifiable parts of my submission) to be kept </w:t>
            </w:r>
            <w:r w:rsidR="00344A66">
              <w:rPr>
                <w:rFonts w:ascii="Calibri" w:eastAsia="Times New Roman" w:hAnsi="Calibri" w:cs="Times New Roman"/>
                <w:lang w:eastAsia="ko-KR"/>
              </w:rPr>
              <w:t>confidential and</w:t>
            </w:r>
            <w:r>
              <w:rPr>
                <w:rFonts w:ascii="Calibri" w:eastAsia="Times New Roman" w:hAnsi="Calibri" w:cs="Times New Roman"/>
                <w:lang w:eastAsia="ko-KR"/>
              </w:rPr>
              <w:t xml:space="preserve"> </w:t>
            </w:r>
            <w:r>
              <w:rPr>
                <w:rFonts w:ascii="Calibri" w:eastAsia="Times New Roman" w:hAnsi="Calibri" w:cs="Times New Roman"/>
                <w:b/>
                <w:u w:val="single"/>
                <w:lang w:eastAsia="ko-KR"/>
              </w:rPr>
              <w:t>have stated</w:t>
            </w:r>
            <w:r>
              <w:rPr>
                <w:rFonts w:ascii="Calibri" w:eastAsia="Times New Roman" w:hAnsi="Calibri" w:cs="Times New Roman"/>
                <w:u w:val="single"/>
                <w:lang w:eastAsia="ko-KR"/>
              </w:rPr>
              <w:t xml:space="preserve"> </w:t>
            </w:r>
            <w:r>
              <w:rPr>
                <w:rFonts w:ascii="Calibri" w:eastAsia="Times New Roman" w:hAnsi="Calibri" w:cs="Times New Roman"/>
                <w:lang w:eastAsia="ko-KR"/>
              </w:rPr>
              <w:t xml:space="preserve">my reasons and ground under section 9 of the Official Information Act that I believe apply, for consideration by MBIE. </w:t>
            </w:r>
          </w:p>
        </w:tc>
      </w:tr>
    </w:tbl>
    <w:p w14:paraId="21918577" w14:textId="77777777" w:rsidR="00FE27EB" w:rsidRDefault="00FE27EB" w:rsidP="00FE27E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FE27EB" w14:paraId="06C459AF" w14:textId="77777777" w:rsidTr="00FE27EB">
        <w:trPr>
          <w:trHeight w:val="281"/>
        </w:trPr>
        <w:tc>
          <w:tcPr>
            <w:tcW w:w="9026" w:type="dxa"/>
            <w:shd w:val="clear" w:color="auto" w:fill="C7F4FF" w:themeFill="accent2" w:themeFillTint="33"/>
            <w:hideMark/>
          </w:tcPr>
          <w:p w14:paraId="66B9F3A1" w14:textId="77777777" w:rsidR="00FE27EB" w:rsidRDefault="00FE27EB">
            <w:pPr>
              <w:spacing w:before="120" w:after="120"/>
              <w:rPr>
                <w:sz w:val="22"/>
                <w:szCs w:val="20"/>
              </w:rPr>
            </w:pPr>
            <w:r>
              <w:rPr>
                <w:szCs w:val="20"/>
              </w:rPr>
              <w:t>[insert response here]</w:t>
            </w:r>
          </w:p>
        </w:tc>
      </w:tr>
    </w:tbl>
    <w:p w14:paraId="47AA63B8" w14:textId="77777777" w:rsidR="00FE27EB" w:rsidRDefault="00FE27EB" w:rsidP="00FE27EB">
      <w:pPr>
        <w:pStyle w:val="NumberedHeading1"/>
        <w:numPr>
          <w:ilvl w:val="0"/>
          <w:numId w:val="0"/>
        </w:numPr>
      </w:pPr>
    </w:p>
    <w:p w14:paraId="63A09A8F" w14:textId="77777777" w:rsidR="00FE27EB" w:rsidRDefault="00FE27EB" w:rsidP="00FE27EB">
      <w:pPr>
        <w:pStyle w:val="NumberedHeading1"/>
        <w:numPr>
          <w:ilvl w:val="0"/>
          <w:numId w:val="0"/>
        </w:numPr>
      </w:pPr>
    </w:p>
    <w:p w14:paraId="3F07BFA4" w14:textId="77777777" w:rsidR="00FE27EB" w:rsidRDefault="00FE27EB" w:rsidP="00FE27EB">
      <w:pPr>
        <w:pStyle w:val="NumberedHeading1"/>
        <w:numPr>
          <w:ilvl w:val="0"/>
          <w:numId w:val="0"/>
        </w:numPr>
      </w:pPr>
    </w:p>
    <w:p w14:paraId="3A1E4003" w14:textId="77777777" w:rsidR="00FE27EB" w:rsidRDefault="00FE27EB" w:rsidP="00FE27EB">
      <w:pPr>
        <w:pStyle w:val="NumberedHeading1"/>
        <w:numPr>
          <w:ilvl w:val="0"/>
          <w:numId w:val="0"/>
        </w:numPr>
      </w:pPr>
    </w:p>
    <w:p w14:paraId="61B33EF0" w14:textId="77777777" w:rsidR="00A21A5E" w:rsidRDefault="00A21A5E" w:rsidP="009B206B">
      <w:pPr>
        <w:spacing w:line="240" w:lineRule="auto"/>
        <w:sectPr w:rsidR="00A21A5E" w:rsidSect="00634060">
          <w:headerReference w:type="even" r:id="rId15"/>
          <w:headerReference w:type="default" r:id="rId16"/>
          <w:footerReference w:type="default" r:id="rId17"/>
          <w:headerReference w:type="first" r:id="rId18"/>
          <w:pgSz w:w="11906" w:h="16838"/>
          <w:pgMar w:top="2552" w:right="1418" w:bottom="1021" w:left="1418" w:header="340" w:footer="397" w:gutter="0"/>
          <w:cols w:space="708"/>
          <w:docGrid w:linePitch="360"/>
        </w:sectPr>
      </w:pPr>
    </w:p>
    <w:p w14:paraId="2B8F737C" w14:textId="2974BBE0" w:rsidR="00FE27EB" w:rsidRDefault="00FE27EB" w:rsidP="00FE27EB">
      <w:pPr>
        <w:pStyle w:val="Heading1"/>
        <w:numPr>
          <w:ilvl w:val="0"/>
          <w:numId w:val="0"/>
        </w:numPr>
        <w:spacing w:after="113"/>
        <w:ind w:left="851" w:hanging="851"/>
      </w:pPr>
      <w:bookmarkStart w:id="3" w:name="_Energy_efficiency_for_1"/>
      <w:bookmarkStart w:id="4" w:name="_Toc98486534"/>
      <w:bookmarkStart w:id="5" w:name="_Toc104196793"/>
      <w:bookmarkStart w:id="6" w:name="_Toc97472737"/>
      <w:bookmarkStart w:id="7" w:name="_Toc97473493"/>
      <w:bookmarkStart w:id="8" w:name="_Toc99521680"/>
      <w:bookmarkStart w:id="9" w:name="_Toc103079225"/>
      <w:bookmarkEnd w:id="3"/>
      <w:r>
        <w:lastRenderedPageBreak/>
        <w:t>Questions</w:t>
      </w:r>
    </w:p>
    <w:p w14:paraId="27E4CA9F" w14:textId="4B39248F" w:rsidR="00FE27EB" w:rsidRDefault="00FE27EB" w:rsidP="00B42059">
      <w:pPr>
        <w:pStyle w:val="Heading2"/>
        <w:numPr>
          <w:ilvl w:val="0"/>
          <w:numId w:val="0"/>
        </w:numPr>
      </w:pPr>
      <w:bookmarkStart w:id="10" w:name="_Toc99521686"/>
      <w:bookmarkStart w:id="11" w:name="_Toc103079231"/>
      <w:r>
        <w:t>Part 1: Preliminary provisions</w:t>
      </w:r>
      <w:bookmarkEnd w:id="10"/>
      <w:bookmarkEnd w:id="11"/>
    </w:p>
    <w:tbl>
      <w:tblPr>
        <w:tblStyle w:val="TableGrid"/>
        <w:tblW w:w="9072" w:type="dxa"/>
        <w:tblInd w:w="-5"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FE27EB" w14:paraId="6AEC8CC0" w14:textId="77777777" w:rsidTr="0034105B">
        <w:trPr>
          <w:trHeight w:val="416"/>
        </w:trPr>
        <w:tc>
          <w:tcPr>
            <w:tcW w:w="9072" w:type="dxa"/>
            <w:tcBorders>
              <w:top w:val="single" w:sz="4" w:space="0" w:color="00BCE7" w:themeColor="accent2"/>
              <w:left w:val="single" w:sz="4" w:space="0" w:color="00BCE7" w:themeColor="accent2"/>
              <w:bottom w:val="single" w:sz="4" w:space="0" w:color="00BCE7" w:themeColor="accent2"/>
              <w:right w:val="single" w:sz="4" w:space="0" w:color="00BCE7" w:themeColor="accent2"/>
            </w:tcBorders>
            <w:tcMar>
              <w:top w:w="227" w:type="dxa"/>
              <w:left w:w="227" w:type="dxa"/>
              <w:bottom w:w="227" w:type="dxa"/>
              <w:right w:w="227" w:type="dxa"/>
            </w:tcMar>
            <w:hideMark/>
          </w:tcPr>
          <w:p w14:paraId="063CF0BF" w14:textId="77777777" w:rsidR="00FE27EB" w:rsidRDefault="00FE27EB" w:rsidP="00B42059">
            <w:pPr>
              <w:spacing w:line="240" w:lineRule="auto"/>
              <w:jc w:val="both"/>
              <w:rPr>
                <w:rFonts w:eastAsiaTheme="majorEastAsia" w:cs="Calibri"/>
                <w:b/>
                <w:szCs w:val="20"/>
              </w:rPr>
            </w:pPr>
            <w:r>
              <w:rPr>
                <w:rFonts w:eastAsiaTheme="majorEastAsia" w:cs="Calibri"/>
                <w:szCs w:val="20"/>
              </w:rPr>
              <w:t xml:space="preserve">Part 1 of the scheme rules sets out preliminary provisions, including relevant definitions. </w:t>
            </w:r>
          </w:p>
        </w:tc>
      </w:tr>
    </w:tbl>
    <w:p w14:paraId="0FE098E4" w14:textId="77777777" w:rsidR="00FE27EB" w:rsidRDefault="00FE27EB" w:rsidP="00FE27EB">
      <w:pPr>
        <w:pStyle w:val="NumberedHeading1"/>
        <w:numPr>
          <w:ilvl w:val="0"/>
          <w:numId w:val="0"/>
        </w:numPr>
        <w:spacing w:line="240" w:lineRule="auto"/>
        <w:rPr>
          <w:b w:val="0"/>
          <w:sz w:val="2"/>
        </w:rPr>
      </w:pPr>
    </w:p>
    <w:p w14:paraId="36560F1D" w14:textId="77777777" w:rsidR="00FE27EB" w:rsidRPr="00B42059" w:rsidRDefault="00FE27EB" w:rsidP="00B42059">
      <w:pPr>
        <w:pStyle w:val="NumberedParagraphLevel1"/>
      </w:pPr>
      <w:r w:rsidRPr="00B42059">
        <w:t xml:space="preserve">Do you have any comments on the definitions in Part 1: Preliminary provisions?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FE27EB" w14:paraId="5DADF09C" w14:textId="77777777" w:rsidTr="00FE27EB">
        <w:trPr>
          <w:trHeight w:val="401"/>
        </w:trPr>
        <w:tc>
          <w:tcPr>
            <w:tcW w:w="9356" w:type="dxa"/>
            <w:shd w:val="clear" w:color="auto" w:fill="C7F4FF" w:themeFill="accent2" w:themeFillTint="33"/>
            <w:hideMark/>
          </w:tcPr>
          <w:p w14:paraId="1E8E8C6D" w14:textId="77777777" w:rsidR="00FE27EB" w:rsidRDefault="00FE27EB">
            <w:pPr>
              <w:spacing w:before="120" w:after="120"/>
              <w:rPr>
                <w:sz w:val="22"/>
                <w:szCs w:val="20"/>
              </w:rPr>
            </w:pPr>
            <w:r>
              <w:rPr>
                <w:szCs w:val="20"/>
              </w:rPr>
              <w:t>[insert response here]</w:t>
            </w:r>
          </w:p>
        </w:tc>
      </w:tr>
    </w:tbl>
    <w:p w14:paraId="74F487A8" w14:textId="77777777" w:rsidR="00FE27EB" w:rsidRDefault="00FE27EB" w:rsidP="00FE27EB">
      <w:pPr>
        <w:rPr>
          <w:sz w:val="22"/>
        </w:rPr>
      </w:pPr>
      <w:bookmarkStart w:id="12" w:name="_Toc99975944"/>
    </w:p>
    <w:p w14:paraId="640522F4" w14:textId="77777777" w:rsidR="00FE27EB" w:rsidRDefault="00FE27EB" w:rsidP="00FE27EB">
      <w:pPr>
        <w:pStyle w:val="Heading2"/>
        <w:numPr>
          <w:ilvl w:val="0"/>
          <w:numId w:val="0"/>
        </w:numPr>
      </w:pPr>
      <w:r>
        <w:t>Part 2: Accreditation body requirements</w:t>
      </w:r>
      <w:bookmarkEnd w:id="4"/>
      <w:bookmarkEnd w:id="12"/>
    </w:p>
    <w:tbl>
      <w:tblPr>
        <w:tblStyle w:val="TableGrid"/>
        <w:tblW w:w="9072" w:type="dxa"/>
        <w:tblInd w:w="-5"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FE27EB" w14:paraId="031B66E9" w14:textId="77777777" w:rsidTr="0034105B">
        <w:trPr>
          <w:trHeight w:val="996"/>
        </w:trPr>
        <w:tc>
          <w:tcPr>
            <w:tcW w:w="9072" w:type="dxa"/>
            <w:tcBorders>
              <w:top w:val="single" w:sz="4" w:space="0" w:color="00BCE7" w:themeColor="accent2"/>
              <w:left w:val="single" w:sz="4" w:space="0" w:color="00BCE7" w:themeColor="accent2"/>
              <w:bottom w:val="single" w:sz="4" w:space="0" w:color="00BCE7" w:themeColor="accent2"/>
              <w:right w:val="single" w:sz="4" w:space="0" w:color="00BCE7" w:themeColor="accent2"/>
            </w:tcBorders>
            <w:tcMar>
              <w:top w:w="227" w:type="dxa"/>
              <w:left w:w="227" w:type="dxa"/>
              <w:bottom w:w="227" w:type="dxa"/>
              <w:right w:w="227" w:type="dxa"/>
            </w:tcMar>
            <w:hideMark/>
          </w:tcPr>
          <w:p w14:paraId="404F2360" w14:textId="77777777" w:rsidR="00B42059" w:rsidRPr="008D10B1" w:rsidRDefault="00B42059" w:rsidP="00B42059">
            <w:pPr>
              <w:jc w:val="both"/>
              <w:rPr>
                <w:rFonts w:cstheme="minorHAnsi"/>
              </w:rPr>
            </w:pPr>
            <w:r w:rsidRPr="008D10B1">
              <w:t>Rules for the MCM accreditation body include a requirement to notify MBIE of any proposed limitations to a certification body’s scope of accreditation; to conduct an audit on an accredited certification body if requested by MBIE (outside its usual surveillance cycle); and to provide MBIE with</w:t>
            </w:r>
            <w:r w:rsidRPr="008D10B1">
              <w:rPr>
                <w:rFonts w:cstheme="minorHAnsi"/>
              </w:rPr>
              <w:t xml:space="preserve"> reports regarding its assessments, audits and investigations of certification bodies.</w:t>
            </w:r>
          </w:p>
          <w:p w14:paraId="341ACC46" w14:textId="02175DEC" w:rsidR="00FE27EB" w:rsidRPr="00B42059" w:rsidRDefault="00B42059" w:rsidP="00B42059">
            <w:pPr>
              <w:jc w:val="both"/>
            </w:pPr>
            <w:r w:rsidRPr="008D10B1">
              <w:rPr>
                <w:rFonts w:cstheme="minorHAnsi"/>
              </w:rPr>
              <w:t>Rules have also been proposed to provide operational detail on how the accreditation body should review a certification body’s policies, procedures and systems when undertaking a surveillance audit of a certification body.</w:t>
            </w:r>
          </w:p>
        </w:tc>
      </w:tr>
    </w:tbl>
    <w:p w14:paraId="4D47A514" w14:textId="77777777" w:rsidR="00FE27EB" w:rsidRDefault="00FE27EB" w:rsidP="00FE27EB">
      <w:pPr>
        <w:rPr>
          <w:sz w:val="22"/>
        </w:rPr>
      </w:pPr>
    </w:p>
    <w:p w14:paraId="4007702F" w14:textId="4AECB8E5" w:rsidR="00B42059" w:rsidRPr="002B7BFC" w:rsidRDefault="00B42059" w:rsidP="00B42059">
      <w:pPr>
        <w:pStyle w:val="NumberedParagraphLevel1"/>
        <w:jc w:val="both"/>
        <w:rPr>
          <w:szCs w:val="20"/>
        </w:rPr>
      </w:pPr>
      <w:r w:rsidRPr="00B42059">
        <w:t xml:space="preserve">Do you think the notification requirements will provide MBIE with appropriate oversight over </w:t>
      </w:r>
      <w:r w:rsidRPr="002B7BFC">
        <w:rPr>
          <w:szCs w:val="20"/>
        </w:rPr>
        <w:t>the performance of accredited certification bodies? If not, what changes do you suggest?</w:t>
      </w:r>
    </w:p>
    <w:p w14:paraId="7573C97E" w14:textId="78A9F738" w:rsidR="00FE27EB" w:rsidRPr="002B7BFC" w:rsidRDefault="00E76AFE" w:rsidP="00FE27EB">
      <w:pPr>
        <w:spacing w:after="120"/>
        <w:ind w:left="360"/>
        <w:rPr>
          <w:noProof/>
          <w:sz w:val="22"/>
          <w:szCs w:val="20"/>
        </w:rPr>
      </w:pPr>
      <w:sdt>
        <w:sdtPr>
          <w:rPr>
            <w:rFonts w:hint="eastAsia"/>
            <w:noProof/>
            <w:sz w:val="22"/>
            <w:szCs w:val="20"/>
          </w:rPr>
          <w:id w:val="1975485931"/>
          <w14:checkbox>
            <w14:checked w14:val="0"/>
            <w14:checkedState w14:val="2612" w14:font="MS Gothic"/>
            <w14:uncheckedState w14:val="2610" w14:font="MS Gothic"/>
          </w14:checkbox>
        </w:sdtPr>
        <w:sdtEndPr/>
        <w:sdtContent>
          <w:r w:rsidR="00FE27EB" w:rsidRPr="002B7BFC">
            <w:rPr>
              <w:rFonts w:ascii="Segoe UI Symbol" w:hAnsi="Segoe UI Symbol" w:cs="Segoe UI Symbol"/>
              <w:noProof/>
              <w:sz w:val="22"/>
              <w:szCs w:val="20"/>
            </w:rPr>
            <w:t>☐</w:t>
          </w:r>
        </w:sdtContent>
      </w:sdt>
      <w:r w:rsidR="00FE27EB" w:rsidRPr="002B7BFC">
        <w:rPr>
          <w:noProof/>
          <w:sz w:val="22"/>
          <w:szCs w:val="20"/>
        </w:rPr>
        <w:t xml:space="preserve"> Yes, I agree              </w:t>
      </w:r>
      <w:r w:rsidR="00055886" w:rsidRPr="002B7BFC">
        <w:rPr>
          <w:noProof/>
          <w:sz w:val="22"/>
          <w:szCs w:val="20"/>
        </w:rPr>
        <w:t xml:space="preserve">                  </w:t>
      </w:r>
      <w:r w:rsidR="00FE27EB" w:rsidRPr="002B7BFC">
        <w:rPr>
          <w:noProof/>
          <w:sz w:val="22"/>
          <w:szCs w:val="20"/>
        </w:rPr>
        <w:t xml:space="preserve">     </w:t>
      </w:r>
      <w:r w:rsidR="00FE27EB" w:rsidRPr="002B7BFC">
        <w:rPr>
          <w:noProof/>
          <w:sz w:val="22"/>
          <w:szCs w:val="20"/>
        </w:rPr>
        <w:tab/>
      </w:r>
      <w:sdt>
        <w:sdtPr>
          <w:rPr>
            <w:rFonts w:hint="eastAsia"/>
            <w:noProof/>
            <w:sz w:val="22"/>
            <w:szCs w:val="20"/>
          </w:rPr>
          <w:id w:val="-701622501"/>
          <w14:checkbox>
            <w14:checked w14:val="0"/>
            <w14:checkedState w14:val="2612" w14:font="MS Gothic"/>
            <w14:uncheckedState w14:val="2610" w14:font="MS Gothic"/>
          </w14:checkbox>
        </w:sdtPr>
        <w:sdtEndPr/>
        <w:sdtContent>
          <w:r w:rsidR="00FE27EB" w:rsidRPr="002B7BFC">
            <w:rPr>
              <w:rFonts w:ascii="Segoe UI Symbol" w:hAnsi="Segoe UI Symbol" w:cs="Segoe UI Symbol"/>
              <w:noProof/>
              <w:sz w:val="22"/>
              <w:szCs w:val="20"/>
            </w:rPr>
            <w:t>☐</w:t>
          </w:r>
        </w:sdtContent>
      </w:sdt>
      <w:r w:rsidR="00FE27EB" w:rsidRPr="002B7BFC">
        <w:rPr>
          <w:noProof/>
          <w:sz w:val="22"/>
          <w:szCs w:val="20"/>
        </w:rPr>
        <w:t xml:space="preserve"> No, I disagree</w:t>
      </w:r>
      <w:r w:rsidR="00B42059" w:rsidRPr="002B7BFC">
        <w:rPr>
          <w:noProof/>
          <w:sz w:val="22"/>
          <w:szCs w:val="20"/>
        </w:rPr>
        <w:t xml:space="preserve">    </w:t>
      </w:r>
      <w:r w:rsidR="00055886" w:rsidRPr="002B7BFC">
        <w:rPr>
          <w:noProof/>
          <w:sz w:val="22"/>
          <w:szCs w:val="20"/>
        </w:rPr>
        <w:t xml:space="preserve">                 </w:t>
      </w:r>
      <w:r w:rsidR="00B42059" w:rsidRPr="002B7BFC">
        <w:rPr>
          <w:noProof/>
          <w:sz w:val="22"/>
          <w:szCs w:val="20"/>
        </w:rPr>
        <w:t xml:space="preserve"> </w:t>
      </w:r>
      <w:r w:rsidR="00FE27EB" w:rsidRPr="002B7BFC">
        <w:rPr>
          <w:noProof/>
          <w:sz w:val="22"/>
          <w:szCs w:val="20"/>
        </w:rPr>
        <w:tab/>
      </w:r>
      <w:sdt>
        <w:sdtPr>
          <w:rPr>
            <w:rFonts w:hint="eastAsia"/>
            <w:noProof/>
            <w:sz w:val="22"/>
            <w:szCs w:val="20"/>
          </w:rPr>
          <w:id w:val="445887817"/>
          <w14:checkbox>
            <w14:checked w14:val="0"/>
            <w14:checkedState w14:val="2612" w14:font="MS Gothic"/>
            <w14:uncheckedState w14:val="2610" w14:font="MS Gothic"/>
          </w14:checkbox>
        </w:sdtPr>
        <w:sdtEndPr/>
        <w:sdtContent>
          <w:r w:rsidR="00055886" w:rsidRPr="002B7BFC">
            <w:rPr>
              <w:rFonts w:ascii="Segoe UI Symbol" w:hAnsi="Segoe UI Symbol" w:cs="Segoe UI Symbol"/>
              <w:noProof/>
              <w:sz w:val="22"/>
              <w:szCs w:val="20"/>
            </w:rPr>
            <w:t>☐</w:t>
          </w:r>
        </w:sdtContent>
      </w:sdt>
      <w:r w:rsidR="00FE27EB" w:rsidRPr="002B7BFC">
        <w:rPr>
          <w:noProof/>
          <w:sz w:val="22"/>
          <w:szCs w:val="20"/>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FE27EB" w14:paraId="58DA34D4" w14:textId="77777777" w:rsidTr="00FE27EB">
        <w:trPr>
          <w:trHeight w:val="401"/>
        </w:trPr>
        <w:tc>
          <w:tcPr>
            <w:tcW w:w="9356" w:type="dxa"/>
            <w:shd w:val="clear" w:color="auto" w:fill="C7F4FF" w:themeFill="accent2" w:themeFillTint="33"/>
            <w:hideMark/>
          </w:tcPr>
          <w:p w14:paraId="7605D571" w14:textId="63F763DF" w:rsidR="00055886" w:rsidRDefault="00FE27EB">
            <w:pPr>
              <w:spacing w:before="120" w:after="120"/>
              <w:rPr>
                <w:szCs w:val="20"/>
              </w:rPr>
            </w:pPr>
            <w:bookmarkStart w:id="13" w:name="_Hlk104198943"/>
            <w:r>
              <w:rPr>
                <w:szCs w:val="20"/>
              </w:rPr>
              <w:t>[insert response here]</w:t>
            </w:r>
          </w:p>
        </w:tc>
      </w:tr>
      <w:bookmarkEnd w:id="13"/>
    </w:tbl>
    <w:p w14:paraId="46298EB1" w14:textId="77777777" w:rsidR="00FE27EB" w:rsidRDefault="00FE27EB" w:rsidP="00FE27EB">
      <w:pPr>
        <w:pStyle w:val="NumberedHeading1"/>
        <w:numPr>
          <w:ilvl w:val="0"/>
          <w:numId w:val="0"/>
        </w:numPr>
        <w:spacing w:line="240" w:lineRule="auto"/>
        <w:rPr>
          <w:b w:val="0"/>
          <w:sz w:val="2"/>
        </w:rPr>
      </w:pPr>
    </w:p>
    <w:p w14:paraId="43657398" w14:textId="36F9214D" w:rsidR="00B42059" w:rsidRDefault="00B42059" w:rsidP="00055886">
      <w:pPr>
        <w:pStyle w:val="NumberedParagraphLevel1"/>
        <w:jc w:val="both"/>
      </w:pPr>
      <w:r w:rsidRPr="00B42059">
        <w:t>Are the surveillance audit requirements sufficient to ensure a certification body has correctly implemented the policies, procedures and systems required for the scheme? If not, what changes do you suggest?</w:t>
      </w:r>
    </w:p>
    <w:p w14:paraId="0A755458" w14:textId="223DA07E" w:rsidR="00055886" w:rsidRDefault="00E76AFE" w:rsidP="00055886">
      <w:pPr>
        <w:pStyle w:val="NumberedParagraphLevel1"/>
        <w:numPr>
          <w:ilvl w:val="0"/>
          <w:numId w:val="0"/>
        </w:numPr>
        <w:ind w:left="709"/>
      </w:pPr>
      <w:sdt>
        <w:sdtPr>
          <w:rPr>
            <w:rFonts w:ascii="MS Gothic" w:eastAsia="MS Gothic" w:hAnsi="MS Gothic" w:hint="eastAsia"/>
          </w:rPr>
          <w:id w:val="-30040717"/>
          <w14:checkbox>
            <w14:checked w14:val="0"/>
            <w14:checkedState w14:val="2612" w14:font="MS Gothic"/>
            <w14:uncheckedState w14:val="2610" w14:font="MS Gothic"/>
          </w14:checkbox>
        </w:sdtPr>
        <w:sdtEndPr/>
        <w:sdtContent>
          <w:r w:rsidR="00055886">
            <w:rPr>
              <w:rFonts w:ascii="MS Gothic" w:eastAsia="MS Gothic" w:hAnsi="MS Gothic" w:hint="eastAsia"/>
              <w:lang w:val="en-US"/>
            </w:rPr>
            <w:t>☐</w:t>
          </w:r>
        </w:sdtContent>
      </w:sdt>
      <w:r w:rsidR="00055886">
        <w:t xml:space="preserve"> Yes, I agree                   </w:t>
      </w:r>
      <w:r w:rsidR="00055886">
        <w:tab/>
      </w:r>
      <w:sdt>
        <w:sdtPr>
          <w:rPr>
            <w:rFonts w:ascii="MS Gothic" w:eastAsia="MS Gothic" w:hAnsi="MS Gothic" w:hint="eastAsia"/>
          </w:rPr>
          <w:id w:val="-1634467790"/>
          <w14:checkbox>
            <w14:checked w14:val="0"/>
            <w14:checkedState w14:val="2612" w14:font="MS Gothic"/>
            <w14:uncheckedState w14:val="2610" w14:font="MS Gothic"/>
          </w14:checkbox>
        </w:sdtPr>
        <w:sdtEndPr/>
        <w:sdtContent>
          <w:r w:rsidR="00055886">
            <w:rPr>
              <w:rFonts w:ascii="MS Gothic" w:eastAsia="MS Gothic" w:hAnsi="MS Gothic" w:hint="eastAsia"/>
              <w:lang w:val="en-US"/>
            </w:rPr>
            <w:t>☐</w:t>
          </w:r>
        </w:sdtContent>
      </w:sdt>
      <w:r w:rsidR="00055886">
        <w:t xml:space="preserve"> </w:t>
      </w:r>
      <w:r w:rsidR="00055886">
        <w:rPr>
          <w:szCs w:val="20"/>
        </w:rPr>
        <w:t xml:space="preserve">No, I disagree              </w:t>
      </w:r>
      <w:r w:rsidR="00055886">
        <w:rPr>
          <w:szCs w:val="20"/>
        </w:rPr>
        <w:tab/>
      </w:r>
      <w:sdt>
        <w:sdtPr>
          <w:rPr>
            <w:rFonts w:ascii="MS Gothic" w:eastAsia="MS Gothic" w:hAnsi="MS Gothic" w:hint="eastAsia"/>
          </w:rPr>
          <w:id w:val="-684895477"/>
          <w14:checkbox>
            <w14:checked w14:val="0"/>
            <w14:checkedState w14:val="2612" w14:font="MS Gothic"/>
            <w14:uncheckedState w14:val="2610" w14:font="MS Gothic"/>
          </w14:checkbox>
        </w:sdtPr>
        <w:sdtEndPr/>
        <w:sdtContent>
          <w:r w:rsidR="00055886">
            <w:rPr>
              <w:rFonts w:ascii="MS Gothic" w:eastAsia="MS Gothic" w:hAnsi="MS Gothic" w:hint="eastAsia"/>
              <w:lang w:val="en-US"/>
            </w:rPr>
            <w:t>☐</w:t>
          </w:r>
        </w:sdtContent>
      </w:sdt>
      <w:r w:rsidR="00055886">
        <w:rPr>
          <w:b/>
          <w:color w:val="FFFFFF" w:themeColor="background1"/>
          <w:szCs w:val="20"/>
        </w:rPr>
        <w:t xml:space="preserve"> </w:t>
      </w:r>
      <w:r w:rsidR="00055886">
        <w:rPr>
          <w:szCs w:val="20"/>
        </w:rPr>
        <w:t>Not sure/n</w:t>
      </w:r>
      <w:r w:rsidR="00055886">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FE27EB" w14:paraId="4AD261EA" w14:textId="77777777" w:rsidTr="00FE27EB">
        <w:trPr>
          <w:trHeight w:val="401"/>
        </w:trPr>
        <w:tc>
          <w:tcPr>
            <w:tcW w:w="9356" w:type="dxa"/>
            <w:shd w:val="clear" w:color="auto" w:fill="C7F4FF" w:themeFill="accent2" w:themeFillTint="33"/>
            <w:hideMark/>
          </w:tcPr>
          <w:p w14:paraId="09E2548D" w14:textId="5C8ABAF1" w:rsidR="00FE27EB" w:rsidRDefault="00FE27EB">
            <w:pPr>
              <w:spacing w:before="120" w:after="120"/>
              <w:rPr>
                <w:sz w:val="22"/>
                <w:szCs w:val="20"/>
              </w:rPr>
            </w:pPr>
            <w:r>
              <w:rPr>
                <w:szCs w:val="20"/>
              </w:rPr>
              <w:t xml:space="preserve"> [insert response here]</w:t>
            </w:r>
          </w:p>
        </w:tc>
      </w:tr>
    </w:tbl>
    <w:p w14:paraId="0F0EBEEB" w14:textId="77777777" w:rsidR="00055886" w:rsidRDefault="00055886" w:rsidP="00055886">
      <w:pPr>
        <w:pStyle w:val="NumberedParagraphLevel1"/>
        <w:numPr>
          <w:ilvl w:val="0"/>
          <w:numId w:val="0"/>
        </w:numPr>
        <w:ind w:left="709"/>
      </w:pPr>
    </w:p>
    <w:p w14:paraId="72398BDE" w14:textId="43BEF2A5" w:rsidR="00FE27EB" w:rsidRPr="00055886" w:rsidRDefault="00055886" w:rsidP="00055886">
      <w:pPr>
        <w:pStyle w:val="NumberedParagraphLevel1"/>
      </w:pPr>
      <w:r w:rsidRPr="00055886">
        <w:t>Do you have any other comments on the rules in this Part?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055886" w14:paraId="7C2F3FD1" w14:textId="77777777" w:rsidTr="0087067C">
        <w:trPr>
          <w:trHeight w:val="401"/>
        </w:trPr>
        <w:tc>
          <w:tcPr>
            <w:tcW w:w="9356" w:type="dxa"/>
            <w:shd w:val="clear" w:color="auto" w:fill="C7F4FF" w:themeFill="accent2" w:themeFillTint="33"/>
            <w:hideMark/>
          </w:tcPr>
          <w:p w14:paraId="267F4964" w14:textId="77777777" w:rsidR="00055886" w:rsidRDefault="00055886" w:rsidP="0087067C">
            <w:pPr>
              <w:spacing w:before="120" w:after="120"/>
              <w:rPr>
                <w:szCs w:val="20"/>
              </w:rPr>
            </w:pPr>
            <w:r>
              <w:rPr>
                <w:szCs w:val="20"/>
              </w:rPr>
              <w:t>[insert response here]</w:t>
            </w:r>
          </w:p>
        </w:tc>
      </w:tr>
    </w:tbl>
    <w:p w14:paraId="2590A359" w14:textId="77777777" w:rsidR="002F34DC" w:rsidRDefault="002F34DC" w:rsidP="00C70D2F">
      <w:pPr>
        <w:pStyle w:val="Heading2"/>
        <w:numPr>
          <w:ilvl w:val="0"/>
          <w:numId w:val="0"/>
        </w:numPr>
      </w:pPr>
    </w:p>
    <w:p w14:paraId="7F0A7AE2" w14:textId="5E34AAFD" w:rsidR="00C70D2F" w:rsidRDefault="00C70D2F" w:rsidP="00C70D2F">
      <w:pPr>
        <w:pStyle w:val="Heading2"/>
        <w:numPr>
          <w:ilvl w:val="0"/>
          <w:numId w:val="0"/>
        </w:numPr>
      </w:pPr>
      <w:r>
        <w:lastRenderedPageBreak/>
        <w:t>Part</w:t>
      </w:r>
      <w:r w:rsidR="00A01750">
        <w:t>s 3 and 4</w:t>
      </w:r>
      <w:r>
        <w:t>: MCM certification body requirements</w:t>
      </w:r>
    </w:p>
    <w:tbl>
      <w:tblPr>
        <w:tblStyle w:val="TableGrid"/>
        <w:tblW w:w="9072" w:type="dxa"/>
        <w:tblInd w:w="-5"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C70D2F" w14:paraId="6F0BECC7" w14:textId="77777777" w:rsidTr="002B7BFC">
        <w:trPr>
          <w:trHeight w:val="698"/>
        </w:trPr>
        <w:tc>
          <w:tcPr>
            <w:tcW w:w="9072" w:type="dxa"/>
            <w:tcBorders>
              <w:top w:val="single" w:sz="4" w:space="0" w:color="00BCE7" w:themeColor="accent2"/>
              <w:left w:val="single" w:sz="4" w:space="0" w:color="00BCE7" w:themeColor="accent2"/>
              <w:bottom w:val="single" w:sz="4" w:space="0" w:color="00BCE7" w:themeColor="accent2"/>
              <w:right w:val="single" w:sz="4" w:space="0" w:color="00BCE7" w:themeColor="accent2"/>
            </w:tcBorders>
            <w:tcMar>
              <w:top w:w="227" w:type="dxa"/>
              <w:left w:w="227" w:type="dxa"/>
              <w:bottom w:w="227" w:type="dxa"/>
              <w:right w:w="227" w:type="dxa"/>
            </w:tcMar>
            <w:hideMark/>
          </w:tcPr>
          <w:p w14:paraId="2AEC28D8" w14:textId="77777777" w:rsidR="00C70D2F" w:rsidRDefault="00C70D2F" w:rsidP="002B7BFC">
            <w:pPr>
              <w:jc w:val="both"/>
            </w:pPr>
            <w:r w:rsidRPr="008D10B1">
              <w:rPr>
                <w:rFonts w:eastAsiaTheme="majorEastAsia" w:cs="Calibri"/>
                <w:szCs w:val="20"/>
              </w:rPr>
              <w:t>Part 3 of the scheme rules contains p</w:t>
            </w:r>
            <w:r w:rsidRPr="008D10B1">
              <w:t>roposed rules for MCM certification bodies including some of the operational detail needed to support the Building Act and the Regulations.</w:t>
            </w:r>
            <w:r>
              <w:t xml:space="preserve"> </w:t>
            </w:r>
          </w:p>
          <w:p w14:paraId="501920CB" w14:textId="1AB52681" w:rsidR="00431C92" w:rsidRPr="00A01750" w:rsidRDefault="00431C92" w:rsidP="002B7BFC">
            <w:pPr>
              <w:jc w:val="both"/>
            </w:pPr>
            <w:r w:rsidRPr="00A01750">
              <w:t>Part 4 covers the ongoing, detailed requirements that a certification body must continue to meet and maintain once accredited.</w:t>
            </w:r>
          </w:p>
        </w:tc>
      </w:tr>
    </w:tbl>
    <w:p w14:paraId="61FD434D" w14:textId="167D6403" w:rsidR="00C70D2F" w:rsidRDefault="00C70D2F" w:rsidP="00C70D2F">
      <w:pPr>
        <w:pStyle w:val="Heading3"/>
        <w:numPr>
          <w:ilvl w:val="0"/>
          <w:numId w:val="0"/>
        </w:numPr>
      </w:pPr>
      <w:bookmarkStart w:id="14" w:name="_Toc99975946"/>
      <w:r>
        <w:t>General requirements</w:t>
      </w:r>
      <w:bookmarkEnd w:id="14"/>
    </w:p>
    <w:p w14:paraId="64439152" w14:textId="77777777" w:rsidR="00C70D2F" w:rsidRPr="00C70D2F" w:rsidRDefault="00C70D2F" w:rsidP="0034105B">
      <w:pPr>
        <w:pStyle w:val="NumberedParagraphLevel1"/>
        <w:jc w:val="both"/>
      </w:pPr>
      <w:r w:rsidRPr="00C70D2F">
        <w:t xml:space="preserve">Are the specified technical competencies clear and workable? If not, what changes would you suggest? </w:t>
      </w:r>
    </w:p>
    <w:p w14:paraId="7907AF5C" w14:textId="01C93591" w:rsidR="00C70D2F" w:rsidRDefault="00E76AFE" w:rsidP="00C70D2F">
      <w:pPr>
        <w:spacing w:after="120"/>
        <w:ind w:left="360"/>
        <w:rPr>
          <w:noProof/>
          <w:sz w:val="22"/>
        </w:rPr>
      </w:pPr>
      <w:sdt>
        <w:sdtPr>
          <w:rPr>
            <w:rFonts w:hint="eastAsia"/>
            <w:noProof/>
            <w:sz w:val="22"/>
          </w:rPr>
          <w:id w:val="58221584"/>
          <w14:checkbox>
            <w14:checked w14:val="0"/>
            <w14:checkedState w14:val="2612" w14:font="MS Gothic"/>
            <w14:uncheckedState w14:val="2610" w14:font="MS Gothic"/>
          </w14:checkbox>
        </w:sdtPr>
        <w:sdtEndPr/>
        <w:sdtContent>
          <w:r w:rsidR="0034105B" w:rsidRPr="002B7BFC">
            <w:rPr>
              <w:rFonts w:ascii="Segoe UI Symbol" w:hAnsi="Segoe UI Symbol" w:cs="Segoe UI Symbol"/>
              <w:noProof/>
              <w:sz w:val="22"/>
            </w:rPr>
            <w:t>☐</w:t>
          </w:r>
        </w:sdtContent>
      </w:sdt>
      <w:r w:rsidR="00C70D2F" w:rsidRPr="002B7BFC">
        <w:rPr>
          <w:noProof/>
          <w:sz w:val="22"/>
        </w:rPr>
        <w:t xml:space="preserve"> Yes, I agree                   </w:t>
      </w:r>
      <w:r w:rsidR="00C70D2F" w:rsidRPr="002B7BFC">
        <w:rPr>
          <w:noProof/>
          <w:sz w:val="22"/>
        </w:rPr>
        <w:tab/>
      </w:r>
      <w:sdt>
        <w:sdtPr>
          <w:rPr>
            <w:rFonts w:hint="eastAsia"/>
            <w:noProof/>
            <w:sz w:val="22"/>
          </w:rPr>
          <w:id w:val="302281029"/>
          <w14:checkbox>
            <w14:checked w14:val="0"/>
            <w14:checkedState w14:val="2612" w14:font="MS Gothic"/>
            <w14:uncheckedState w14:val="2610" w14:font="MS Gothic"/>
          </w14:checkbox>
        </w:sdtPr>
        <w:sdtEndPr/>
        <w:sdtContent>
          <w:r w:rsidR="00C70D2F" w:rsidRPr="002B7BFC">
            <w:rPr>
              <w:rFonts w:ascii="Segoe UI Symbol" w:hAnsi="Segoe UI Symbol" w:cs="Segoe UI Symbol"/>
              <w:noProof/>
              <w:sz w:val="22"/>
            </w:rPr>
            <w:t>☐</w:t>
          </w:r>
        </w:sdtContent>
      </w:sdt>
      <w:r w:rsidR="00C70D2F" w:rsidRPr="002B7BFC">
        <w:rPr>
          <w:noProof/>
          <w:sz w:val="22"/>
        </w:rPr>
        <w:t xml:space="preserve"> No, I disagree</w:t>
      </w:r>
      <w:r w:rsidR="00C70D2F" w:rsidRPr="002B7BFC">
        <w:rPr>
          <w:noProof/>
          <w:sz w:val="22"/>
        </w:rPr>
        <w:tab/>
        <w:t xml:space="preserve"> </w:t>
      </w:r>
      <w:r w:rsidR="0034105B" w:rsidRPr="002B7BFC">
        <w:rPr>
          <w:noProof/>
          <w:sz w:val="22"/>
        </w:rPr>
        <w:t xml:space="preserve">                               </w:t>
      </w:r>
      <w:sdt>
        <w:sdtPr>
          <w:rPr>
            <w:rFonts w:hint="eastAsia"/>
            <w:noProof/>
            <w:sz w:val="22"/>
          </w:rPr>
          <w:id w:val="-1214110915"/>
          <w14:checkbox>
            <w14:checked w14:val="0"/>
            <w14:checkedState w14:val="2612" w14:font="MS Gothic"/>
            <w14:uncheckedState w14:val="2610" w14:font="MS Gothic"/>
          </w14:checkbox>
        </w:sdtPr>
        <w:sdtEndPr/>
        <w:sdtContent>
          <w:r w:rsidR="0034105B" w:rsidRPr="002B7BFC">
            <w:rPr>
              <w:rFonts w:ascii="Segoe UI Symbol" w:hAnsi="Segoe UI Symbol" w:cs="Segoe UI Symbol"/>
              <w:noProof/>
              <w:sz w:val="22"/>
            </w:rPr>
            <w:t>☐</w:t>
          </w:r>
        </w:sdtContent>
      </w:sdt>
      <w:r w:rsidR="00C70D2F" w:rsidRPr="002B7BFC">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C70D2F" w14:paraId="327E1176" w14:textId="77777777" w:rsidTr="0034105B">
        <w:trPr>
          <w:trHeight w:val="401"/>
        </w:trPr>
        <w:tc>
          <w:tcPr>
            <w:tcW w:w="9356" w:type="dxa"/>
            <w:shd w:val="clear" w:color="auto" w:fill="C7F4FF" w:themeFill="accent2" w:themeFillTint="33"/>
            <w:hideMark/>
          </w:tcPr>
          <w:p w14:paraId="36DF604C" w14:textId="77777777" w:rsidR="00C70D2F" w:rsidRDefault="00C70D2F">
            <w:pPr>
              <w:spacing w:before="120" w:after="120"/>
              <w:rPr>
                <w:szCs w:val="20"/>
              </w:rPr>
            </w:pPr>
            <w:r>
              <w:rPr>
                <w:szCs w:val="20"/>
              </w:rPr>
              <w:t>[insert response here]</w:t>
            </w:r>
          </w:p>
        </w:tc>
      </w:tr>
    </w:tbl>
    <w:p w14:paraId="2970AB25" w14:textId="77777777" w:rsidR="00C70D2F" w:rsidRPr="00350248" w:rsidRDefault="00C70D2F" w:rsidP="00C70D2F">
      <w:pPr>
        <w:pStyle w:val="NumberedHeading1"/>
        <w:numPr>
          <w:ilvl w:val="0"/>
          <w:numId w:val="0"/>
        </w:numPr>
        <w:spacing w:line="240" w:lineRule="auto"/>
        <w:rPr>
          <w:b w:val="0"/>
          <w:sz w:val="22"/>
          <w:szCs w:val="22"/>
        </w:rPr>
      </w:pPr>
    </w:p>
    <w:p w14:paraId="3F130683" w14:textId="3105FA69" w:rsidR="0034105B" w:rsidRPr="0034105B" w:rsidRDefault="0034105B" w:rsidP="0034105B">
      <w:pPr>
        <w:pStyle w:val="NumberedParagraphLevel1"/>
        <w:jc w:val="both"/>
        <w:rPr>
          <w:noProof w:val="0"/>
        </w:rPr>
      </w:pPr>
      <w:r w:rsidRPr="0034105B">
        <w:t>Do you think the notification rules related to registration requirements provide MBIE with sufficient oversight over certification bodies?</w:t>
      </w:r>
      <w:r>
        <w:tab/>
      </w:r>
      <w:r>
        <w:br/>
      </w:r>
      <w:r>
        <w:br/>
      </w:r>
      <w:sdt>
        <w:sdtPr>
          <w:rPr>
            <w:rFonts w:ascii="MS Gothic" w:eastAsia="MS Gothic" w:hAnsi="MS Gothic" w:hint="eastAsia"/>
          </w:rPr>
          <w:id w:val="-1625382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I agree                   </w:t>
      </w:r>
      <w:r>
        <w:tab/>
      </w:r>
      <w:sdt>
        <w:sdtPr>
          <w:rPr>
            <w:rFonts w:ascii="MS Gothic" w:eastAsia="MS Gothic" w:hAnsi="MS Gothic" w:hint="eastAsia"/>
          </w:rPr>
          <w:id w:val="-1684278415"/>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t xml:space="preserve"> </w:t>
      </w:r>
      <w:r>
        <w:rPr>
          <w:szCs w:val="20"/>
        </w:rPr>
        <w:t>No, I disagree</w:t>
      </w:r>
      <w:r>
        <w:rPr>
          <w:szCs w:val="20"/>
        </w:rPr>
        <w:tab/>
        <w:t xml:space="preserve">                 </w:t>
      </w:r>
      <w:sdt>
        <w:sdtPr>
          <w:rPr>
            <w:rFonts w:ascii="MS Gothic" w:eastAsia="MS Gothic" w:hAnsi="MS Gothic" w:hint="eastAsia"/>
          </w:rPr>
          <w:id w:val="-14144742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color w:val="FFFFFF" w:themeColor="background1"/>
          <w:szCs w:val="20"/>
        </w:rPr>
        <w:t xml:space="preserve"> </w:t>
      </w:r>
      <w:r>
        <w:rPr>
          <w:szCs w:val="20"/>
        </w:rPr>
        <w:t>Not sure/n</w:t>
      </w:r>
      <w:r>
        <w:t>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C70D2F" w14:paraId="227D038C" w14:textId="77777777" w:rsidTr="0034105B">
        <w:trPr>
          <w:trHeight w:val="401"/>
        </w:trPr>
        <w:tc>
          <w:tcPr>
            <w:tcW w:w="9356" w:type="dxa"/>
            <w:shd w:val="clear" w:color="auto" w:fill="C7F4FF" w:themeFill="accent2" w:themeFillTint="33"/>
            <w:hideMark/>
          </w:tcPr>
          <w:p w14:paraId="73BC8667" w14:textId="77777777" w:rsidR="00C70D2F" w:rsidRDefault="00C70D2F">
            <w:pPr>
              <w:spacing w:before="120" w:after="120"/>
              <w:rPr>
                <w:sz w:val="22"/>
                <w:szCs w:val="20"/>
              </w:rPr>
            </w:pPr>
            <w:r>
              <w:rPr>
                <w:szCs w:val="20"/>
              </w:rPr>
              <w:t>[insert response here]</w:t>
            </w:r>
          </w:p>
        </w:tc>
      </w:tr>
    </w:tbl>
    <w:p w14:paraId="46D607A3" w14:textId="77777777" w:rsidR="0034105B" w:rsidRDefault="0034105B" w:rsidP="0034105B">
      <w:pPr>
        <w:pStyle w:val="NumberedHeading1"/>
        <w:numPr>
          <w:ilvl w:val="0"/>
          <w:numId w:val="0"/>
        </w:numPr>
        <w:spacing w:line="240" w:lineRule="auto"/>
        <w:ind w:left="360"/>
        <w:rPr>
          <w:b w:val="0"/>
          <w:sz w:val="22"/>
        </w:rPr>
      </w:pPr>
      <w:bookmarkStart w:id="15" w:name="_Toc99975947"/>
    </w:p>
    <w:p w14:paraId="043DD273" w14:textId="35FD30F3" w:rsidR="0034105B" w:rsidRPr="0034105B" w:rsidRDefault="0034105B" w:rsidP="00440D95">
      <w:pPr>
        <w:pStyle w:val="NumberedParagraphLevel1"/>
        <w:jc w:val="both"/>
      </w:pPr>
      <w:r w:rsidRPr="0034105B">
        <w:t>Do you have any other comments on the rules in the general requirements section?</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34105B" w14:paraId="0EA7F168" w14:textId="77777777" w:rsidTr="0034105B">
        <w:trPr>
          <w:trHeight w:val="401"/>
        </w:trPr>
        <w:tc>
          <w:tcPr>
            <w:tcW w:w="9356" w:type="dxa"/>
            <w:shd w:val="clear" w:color="auto" w:fill="C7F4FF" w:themeFill="accent2" w:themeFillTint="33"/>
            <w:hideMark/>
          </w:tcPr>
          <w:p w14:paraId="52BF4431" w14:textId="77777777" w:rsidR="0034105B" w:rsidRDefault="0034105B" w:rsidP="0087067C">
            <w:pPr>
              <w:spacing w:before="120" w:after="120"/>
              <w:rPr>
                <w:sz w:val="22"/>
                <w:szCs w:val="20"/>
              </w:rPr>
            </w:pPr>
            <w:r>
              <w:rPr>
                <w:szCs w:val="20"/>
              </w:rPr>
              <w:t>[insert response here]</w:t>
            </w:r>
          </w:p>
        </w:tc>
      </w:tr>
    </w:tbl>
    <w:p w14:paraId="5BE4E1F2" w14:textId="77777777" w:rsidR="0034105B" w:rsidRDefault="0034105B" w:rsidP="0034105B">
      <w:pPr>
        <w:rPr>
          <w:sz w:val="22"/>
        </w:rPr>
      </w:pPr>
    </w:p>
    <w:p w14:paraId="12596B09" w14:textId="13055391" w:rsidR="00C70D2F" w:rsidRPr="00350248" w:rsidRDefault="00C70D2F" w:rsidP="0042489B">
      <w:pPr>
        <w:pStyle w:val="Heading3"/>
        <w:numPr>
          <w:ilvl w:val="0"/>
          <w:numId w:val="0"/>
        </w:numPr>
      </w:pPr>
      <w:r>
        <w:t>Evaluation</w:t>
      </w:r>
      <w:bookmarkStart w:id="16" w:name="_Toc99975948"/>
      <w:bookmarkEnd w:id="15"/>
      <w:r w:rsidR="00350248">
        <w:br/>
      </w:r>
      <w:r w:rsidR="0042489B" w:rsidRPr="00350248">
        <w:rPr>
          <w:sz w:val="22"/>
          <w:szCs w:val="22"/>
        </w:rPr>
        <w:br/>
      </w:r>
      <w:r w:rsidRPr="0042489B">
        <w:rPr>
          <w:bCs/>
        </w:rPr>
        <w:t>Pre-evaluation and risk assessments</w:t>
      </w:r>
      <w:bookmarkEnd w:id="16"/>
    </w:p>
    <w:p w14:paraId="1B820EA5" w14:textId="5641C49A" w:rsidR="002B7BFC" w:rsidRPr="002B7BFC" w:rsidRDefault="002B7BFC" w:rsidP="00440D95">
      <w:pPr>
        <w:pStyle w:val="NumberedParagraphLevel1"/>
        <w:jc w:val="both"/>
      </w:pPr>
      <w:r w:rsidRPr="002B7BFC">
        <w:t xml:space="preserve">Are the definitions of modular component type, sub-type, </w:t>
      </w:r>
      <w:r w:rsidR="0081729F">
        <w:t xml:space="preserve">risk </w:t>
      </w:r>
      <w:r w:rsidRPr="002B7BFC">
        <w:t>likelihood, and consequence (in Table 1) appropriate for use in the risk assessment? If not, what changes would you suggest?</w:t>
      </w:r>
    </w:p>
    <w:p w14:paraId="49A10922" w14:textId="5EC4405D" w:rsidR="00C70D2F" w:rsidRDefault="00E76AFE" w:rsidP="00C70D2F">
      <w:pPr>
        <w:spacing w:after="120"/>
        <w:ind w:left="360"/>
        <w:rPr>
          <w:noProof/>
          <w:sz w:val="22"/>
        </w:rPr>
      </w:pPr>
      <w:sdt>
        <w:sdtPr>
          <w:rPr>
            <w:rFonts w:hint="eastAsia"/>
            <w:noProof/>
            <w:sz w:val="22"/>
          </w:rPr>
          <w:id w:val="1595283787"/>
          <w14:checkbox>
            <w14:checked w14:val="0"/>
            <w14:checkedState w14:val="2612" w14:font="MS Gothic"/>
            <w14:uncheckedState w14:val="2610" w14:font="MS Gothic"/>
          </w14:checkbox>
        </w:sdtPr>
        <w:sdtEndPr/>
        <w:sdtContent>
          <w:r w:rsidR="00C70D2F" w:rsidRPr="002B7BFC">
            <w:rPr>
              <w:rFonts w:ascii="Segoe UI Symbol" w:hAnsi="Segoe UI Symbol" w:cs="Segoe UI Symbol"/>
              <w:noProof/>
              <w:sz w:val="22"/>
            </w:rPr>
            <w:t>☐</w:t>
          </w:r>
        </w:sdtContent>
      </w:sdt>
      <w:r w:rsidR="00C70D2F" w:rsidRPr="002B7BFC">
        <w:rPr>
          <w:noProof/>
          <w:sz w:val="22"/>
        </w:rPr>
        <w:t xml:space="preserve"> Yes, I agree                 </w:t>
      </w:r>
      <w:r w:rsidR="002B7BFC">
        <w:rPr>
          <w:noProof/>
          <w:sz w:val="22"/>
        </w:rPr>
        <w:t xml:space="preserve">         </w:t>
      </w:r>
      <w:r w:rsidR="00C70D2F" w:rsidRPr="002B7BFC">
        <w:rPr>
          <w:noProof/>
          <w:sz w:val="22"/>
        </w:rPr>
        <w:t xml:space="preserve">  </w:t>
      </w:r>
      <w:r w:rsidR="00C70D2F" w:rsidRPr="002B7BFC">
        <w:rPr>
          <w:noProof/>
          <w:sz w:val="22"/>
        </w:rPr>
        <w:tab/>
      </w:r>
      <w:sdt>
        <w:sdtPr>
          <w:rPr>
            <w:rFonts w:hint="eastAsia"/>
            <w:noProof/>
            <w:sz w:val="22"/>
          </w:rPr>
          <w:id w:val="-1843455076"/>
          <w14:checkbox>
            <w14:checked w14:val="0"/>
            <w14:checkedState w14:val="2612" w14:font="MS Gothic"/>
            <w14:uncheckedState w14:val="2610" w14:font="MS Gothic"/>
          </w14:checkbox>
        </w:sdtPr>
        <w:sdtEndPr/>
        <w:sdtContent>
          <w:r w:rsidR="00C70D2F" w:rsidRPr="002B7BFC">
            <w:rPr>
              <w:rFonts w:ascii="Segoe UI Symbol" w:hAnsi="Segoe UI Symbol" w:cs="Segoe UI Symbol"/>
              <w:noProof/>
              <w:sz w:val="22"/>
            </w:rPr>
            <w:t>☐</w:t>
          </w:r>
        </w:sdtContent>
      </w:sdt>
      <w:r w:rsidR="00C70D2F" w:rsidRPr="002B7BFC">
        <w:rPr>
          <w:noProof/>
          <w:sz w:val="22"/>
        </w:rPr>
        <w:t xml:space="preserve"> No, I disagree            </w:t>
      </w:r>
      <w:r w:rsidR="002B7BFC">
        <w:rPr>
          <w:noProof/>
          <w:sz w:val="22"/>
        </w:rPr>
        <w:t xml:space="preserve">    </w:t>
      </w:r>
      <w:r w:rsidR="00C70D2F" w:rsidRPr="002B7BFC">
        <w:rPr>
          <w:noProof/>
          <w:sz w:val="22"/>
        </w:rPr>
        <w:tab/>
      </w:r>
      <w:sdt>
        <w:sdtPr>
          <w:rPr>
            <w:rFonts w:hint="eastAsia"/>
            <w:noProof/>
            <w:sz w:val="22"/>
          </w:rPr>
          <w:id w:val="-1703315507"/>
          <w14:checkbox>
            <w14:checked w14:val="0"/>
            <w14:checkedState w14:val="2612" w14:font="MS Gothic"/>
            <w14:uncheckedState w14:val="2610" w14:font="MS Gothic"/>
          </w14:checkbox>
        </w:sdtPr>
        <w:sdtEndPr/>
        <w:sdtContent>
          <w:r w:rsidR="00C70D2F" w:rsidRPr="002B7BFC">
            <w:rPr>
              <w:rFonts w:ascii="Segoe UI Symbol" w:hAnsi="Segoe UI Symbol" w:cs="Segoe UI Symbol"/>
              <w:noProof/>
              <w:sz w:val="22"/>
            </w:rPr>
            <w:t>☐</w:t>
          </w:r>
        </w:sdtContent>
      </w:sdt>
      <w:r w:rsidR="00C70D2F" w:rsidRPr="002B7BFC">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C70D2F" w14:paraId="029D5B5E" w14:textId="77777777" w:rsidTr="002B7BFC">
        <w:trPr>
          <w:trHeight w:val="401"/>
        </w:trPr>
        <w:tc>
          <w:tcPr>
            <w:tcW w:w="9356" w:type="dxa"/>
            <w:shd w:val="clear" w:color="auto" w:fill="C7F4FF" w:themeFill="accent2" w:themeFillTint="33"/>
            <w:hideMark/>
          </w:tcPr>
          <w:p w14:paraId="41E829EE" w14:textId="77777777" w:rsidR="00C70D2F" w:rsidRDefault="00C70D2F">
            <w:pPr>
              <w:spacing w:before="120" w:after="120"/>
              <w:rPr>
                <w:szCs w:val="20"/>
              </w:rPr>
            </w:pPr>
            <w:r>
              <w:rPr>
                <w:szCs w:val="20"/>
              </w:rPr>
              <w:t>[insert response here]</w:t>
            </w:r>
          </w:p>
        </w:tc>
      </w:tr>
    </w:tbl>
    <w:p w14:paraId="69C6D8B2" w14:textId="77777777" w:rsidR="00C70D2F" w:rsidRDefault="00C70D2F" w:rsidP="00C70D2F">
      <w:pPr>
        <w:rPr>
          <w:sz w:val="22"/>
        </w:rPr>
      </w:pPr>
    </w:p>
    <w:p w14:paraId="0C7423AC" w14:textId="4BF5468C" w:rsidR="00C70D2F" w:rsidRPr="002B7BFC" w:rsidRDefault="002B7BFC" w:rsidP="00440D95">
      <w:pPr>
        <w:pStyle w:val="NumberedParagraphLevel1"/>
        <w:jc w:val="both"/>
      </w:pPr>
      <w:r w:rsidRPr="002B7BFC">
        <w:t>Are there any other factors you think we should add to Table 1 or any you do</w:t>
      </w:r>
      <w:r w:rsidR="009266D3">
        <w:t xml:space="preserve"> </w:t>
      </w:r>
      <w:r w:rsidRPr="002B7BFC">
        <w:t>n</w:t>
      </w:r>
      <w:r w:rsidR="009266D3">
        <w:t>o</w:t>
      </w:r>
      <w:r w:rsidRPr="002B7BFC">
        <w:t>t think should be there?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C70D2F" w14:paraId="52EB3F39" w14:textId="77777777" w:rsidTr="0042489B">
        <w:trPr>
          <w:trHeight w:val="401"/>
        </w:trPr>
        <w:tc>
          <w:tcPr>
            <w:tcW w:w="9356" w:type="dxa"/>
            <w:shd w:val="clear" w:color="auto" w:fill="C7F4FF" w:themeFill="accent2" w:themeFillTint="33"/>
            <w:hideMark/>
          </w:tcPr>
          <w:p w14:paraId="5E894364" w14:textId="77777777" w:rsidR="00C70D2F" w:rsidRDefault="00C70D2F">
            <w:pPr>
              <w:spacing w:before="120" w:after="120"/>
              <w:rPr>
                <w:sz w:val="22"/>
                <w:szCs w:val="20"/>
              </w:rPr>
            </w:pPr>
            <w:r>
              <w:rPr>
                <w:szCs w:val="20"/>
              </w:rPr>
              <w:t>[insert response here]</w:t>
            </w:r>
          </w:p>
        </w:tc>
      </w:tr>
    </w:tbl>
    <w:p w14:paraId="70352523" w14:textId="77777777" w:rsidR="0042489B" w:rsidRPr="0042489B" w:rsidRDefault="0042489B" w:rsidP="0042489B">
      <w:pPr>
        <w:pStyle w:val="Heading4"/>
        <w:numPr>
          <w:ilvl w:val="0"/>
          <w:numId w:val="0"/>
        </w:numPr>
        <w:rPr>
          <w:rFonts w:asciiTheme="minorHAnsi" w:eastAsiaTheme="minorHAnsi" w:hAnsiTheme="minorHAnsi" w:cstheme="minorBidi"/>
          <w:bCs w:val="0"/>
          <w:i w:val="0"/>
          <w:iCs w:val="0"/>
          <w:color w:val="000000" w:themeColor="text1"/>
          <w:sz w:val="24"/>
          <w:szCs w:val="24"/>
        </w:rPr>
      </w:pPr>
      <w:r w:rsidRPr="0042489B">
        <w:rPr>
          <w:rFonts w:asciiTheme="minorHAnsi" w:eastAsiaTheme="minorHAnsi" w:hAnsiTheme="minorHAnsi" w:cstheme="minorBidi"/>
          <w:bCs w:val="0"/>
          <w:i w:val="0"/>
          <w:iCs w:val="0"/>
          <w:color w:val="000000" w:themeColor="text1"/>
          <w:sz w:val="24"/>
          <w:szCs w:val="24"/>
        </w:rPr>
        <w:lastRenderedPageBreak/>
        <w:t>Preparing the evaluation plan</w:t>
      </w:r>
    </w:p>
    <w:p w14:paraId="12D1F914" w14:textId="77777777" w:rsidR="0042489B" w:rsidRPr="0042489B" w:rsidRDefault="0042489B" w:rsidP="0042489B">
      <w:pPr>
        <w:pStyle w:val="NumberedParagraphLevel1"/>
        <w:jc w:val="both"/>
      </w:pPr>
      <w:r w:rsidRPr="0042489B">
        <w:t>Do you agree with the proposed rule for developing an evaluation methodology?</w:t>
      </w:r>
    </w:p>
    <w:p w14:paraId="17D5F31F" w14:textId="3E9C35FF" w:rsidR="0042489B" w:rsidRDefault="00E76AFE" w:rsidP="0042489B">
      <w:pPr>
        <w:spacing w:after="120"/>
        <w:ind w:left="426"/>
        <w:rPr>
          <w:noProof/>
          <w:sz w:val="22"/>
        </w:rPr>
      </w:pPr>
      <w:sdt>
        <w:sdtPr>
          <w:rPr>
            <w:rFonts w:hint="eastAsia"/>
            <w:noProof/>
            <w:sz w:val="22"/>
          </w:rPr>
          <w:id w:val="-1447686030"/>
          <w14:checkbox>
            <w14:checked w14:val="0"/>
            <w14:checkedState w14:val="2612" w14:font="MS Gothic"/>
            <w14:uncheckedState w14:val="2610" w14:font="MS Gothic"/>
          </w14:checkbox>
        </w:sdtPr>
        <w:sdtEndPr/>
        <w:sdtContent>
          <w:r w:rsidR="0042489B" w:rsidRPr="0042489B">
            <w:rPr>
              <w:rFonts w:ascii="Segoe UI Symbol" w:hAnsi="Segoe UI Symbol" w:cs="Segoe UI Symbol"/>
              <w:noProof/>
              <w:sz w:val="22"/>
            </w:rPr>
            <w:t>☐</w:t>
          </w:r>
        </w:sdtContent>
      </w:sdt>
      <w:r w:rsidR="0042489B" w:rsidRPr="0042489B">
        <w:rPr>
          <w:noProof/>
          <w:sz w:val="22"/>
        </w:rPr>
        <w:t xml:space="preserve"> Yes, I agree                 </w:t>
      </w:r>
      <w:r w:rsidR="0042489B">
        <w:rPr>
          <w:noProof/>
          <w:sz w:val="22"/>
        </w:rPr>
        <w:t xml:space="preserve">       </w:t>
      </w:r>
      <w:r w:rsidR="0042489B" w:rsidRPr="0042489B">
        <w:rPr>
          <w:noProof/>
          <w:sz w:val="22"/>
        </w:rPr>
        <w:t xml:space="preserve">  </w:t>
      </w:r>
      <w:r w:rsidR="0042489B" w:rsidRPr="0042489B">
        <w:rPr>
          <w:noProof/>
          <w:sz w:val="22"/>
        </w:rPr>
        <w:tab/>
      </w:r>
      <w:sdt>
        <w:sdtPr>
          <w:rPr>
            <w:rFonts w:hint="eastAsia"/>
            <w:noProof/>
            <w:sz w:val="22"/>
          </w:rPr>
          <w:id w:val="583887292"/>
          <w14:checkbox>
            <w14:checked w14:val="0"/>
            <w14:checkedState w14:val="2612" w14:font="MS Gothic"/>
            <w14:uncheckedState w14:val="2610" w14:font="MS Gothic"/>
          </w14:checkbox>
        </w:sdtPr>
        <w:sdtEndPr/>
        <w:sdtContent>
          <w:r w:rsidR="0042489B" w:rsidRPr="0042489B">
            <w:rPr>
              <w:rFonts w:ascii="Segoe UI Symbol" w:hAnsi="Segoe UI Symbol" w:cs="Segoe UI Symbol"/>
              <w:noProof/>
              <w:sz w:val="22"/>
            </w:rPr>
            <w:t>☐</w:t>
          </w:r>
        </w:sdtContent>
      </w:sdt>
      <w:r w:rsidR="0042489B" w:rsidRPr="0042489B">
        <w:rPr>
          <w:noProof/>
          <w:sz w:val="22"/>
        </w:rPr>
        <w:t xml:space="preserve"> No, I disagree       </w:t>
      </w:r>
      <w:r w:rsidR="0042489B">
        <w:rPr>
          <w:noProof/>
          <w:sz w:val="22"/>
        </w:rPr>
        <w:t xml:space="preserve">              </w:t>
      </w:r>
      <w:r w:rsidR="0042489B" w:rsidRPr="0042489B">
        <w:rPr>
          <w:noProof/>
          <w:sz w:val="22"/>
        </w:rPr>
        <w:t xml:space="preserve">       </w:t>
      </w:r>
      <w:sdt>
        <w:sdtPr>
          <w:rPr>
            <w:rFonts w:hint="eastAsia"/>
            <w:noProof/>
            <w:sz w:val="22"/>
          </w:rPr>
          <w:id w:val="1338048903"/>
          <w14:checkbox>
            <w14:checked w14:val="0"/>
            <w14:checkedState w14:val="2612" w14:font="MS Gothic"/>
            <w14:uncheckedState w14:val="2610" w14:font="MS Gothic"/>
          </w14:checkbox>
        </w:sdtPr>
        <w:sdtEndPr/>
        <w:sdtContent>
          <w:r w:rsidR="0042489B" w:rsidRPr="0042489B">
            <w:rPr>
              <w:rFonts w:ascii="Segoe UI Symbol" w:hAnsi="Segoe UI Symbol" w:cs="Segoe UI Symbol"/>
              <w:noProof/>
              <w:sz w:val="22"/>
            </w:rPr>
            <w:t>☐</w:t>
          </w:r>
        </w:sdtContent>
      </w:sdt>
      <w:r w:rsidR="0042489B" w:rsidRPr="0042489B">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42489B" w14:paraId="7F38E12D" w14:textId="77777777" w:rsidTr="0042489B">
        <w:trPr>
          <w:trHeight w:val="401"/>
        </w:trPr>
        <w:tc>
          <w:tcPr>
            <w:tcW w:w="9356" w:type="dxa"/>
            <w:shd w:val="clear" w:color="auto" w:fill="C7F4FF" w:themeFill="accent2" w:themeFillTint="33"/>
            <w:hideMark/>
          </w:tcPr>
          <w:p w14:paraId="05DCB5D8" w14:textId="77777777" w:rsidR="0042489B" w:rsidRDefault="0042489B">
            <w:pPr>
              <w:spacing w:before="120" w:after="120"/>
              <w:rPr>
                <w:szCs w:val="20"/>
              </w:rPr>
            </w:pPr>
            <w:r>
              <w:rPr>
                <w:szCs w:val="20"/>
              </w:rPr>
              <w:t xml:space="preserve"> [insert response here]</w:t>
            </w:r>
          </w:p>
        </w:tc>
      </w:tr>
    </w:tbl>
    <w:p w14:paraId="44238704" w14:textId="77777777" w:rsidR="0042489B" w:rsidRPr="00350248" w:rsidRDefault="0042489B" w:rsidP="0042489B">
      <w:pPr>
        <w:pStyle w:val="NumberedHeading1"/>
        <w:numPr>
          <w:ilvl w:val="0"/>
          <w:numId w:val="0"/>
        </w:numPr>
        <w:spacing w:line="240" w:lineRule="auto"/>
        <w:rPr>
          <w:b w:val="0"/>
          <w:sz w:val="22"/>
          <w:szCs w:val="22"/>
        </w:rPr>
      </w:pPr>
    </w:p>
    <w:p w14:paraId="4C52765B" w14:textId="4C3FCCDC" w:rsidR="0042489B" w:rsidRPr="0042489B" w:rsidRDefault="0042489B" w:rsidP="00440D95">
      <w:pPr>
        <w:pStyle w:val="NumberedParagraphLevel1"/>
        <w:jc w:val="both"/>
      </w:pPr>
      <w:bookmarkStart w:id="17" w:name="_Toc99975950"/>
      <w:r w:rsidRPr="0042489B">
        <w:t>Is there anything you would change to this wording?</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42489B" w14:paraId="3A88D5ED" w14:textId="77777777" w:rsidTr="0042489B">
        <w:trPr>
          <w:trHeight w:val="401"/>
        </w:trPr>
        <w:tc>
          <w:tcPr>
            <w:tcW w:w="9356" w:type="dxa"/>
            <w:shd w:val="clear" w:color="auto" w:fill="C7F4FF" w:themeFill="accent2" w:themeFillTint="33"/>
            <w:hideMark/>
          </w:tcPr>
          <w:p w14:paraId="12935DF9" w14:textId="77777777" w:rsidR="0042489B" w:rsidRDefault="0042489B" w:rsidP="0087067C">
            <w:pPr>
              <w:spacing w:before="120" w:after="120"/>
              <w:rPr>
                <w:sz w:val="22"/>
                <w:szCs w:val="20"/>
              </w:rPr>
            </w:pPr>
            <w:r>
              <w:rPr>
                <w:szCs w:val="20"/>
              </w:rPr>
              <w:t>[insert response here]</w:t>
            </w:r>
          </w:p>
        </w:tc>
      </w:tr>
    </w:tbl>
    <w:bookmarkEnd w:id="17"/>
    <w:p w14:paraId="791247FD" w14:textId="69AADAD5" w:rsidR="0042489B" w:rsidRPr="0042489B" w:rsidRDefault="0042489B" w:rsidP="0042489B">
      <w:pPr>
        <w:pStyle w:val="Head4"/>
        <w:rPr>
          <w:rFonts w:asciiTheme="minorHAnsi" w:eastAsiaTheme="minorHAnsi" w:hAnsiTheme="minorHAnsi" w:cstheme="minorBidi"/>
          <w:color w:val="000000" w:themeColor="text1"/>
        </w:rPr>
      </w:pPr>
      <w:r w:rsidRPr="00350248">
        <w:rPr>
          <w:rFonts w:asciiTheme="minorHAnsi" w:eastAsiaTheme="minorHAnsi" w:hAnsiTheme="minorHAnsi" w:cstheme="minorBidi"/>
          <w:color w:val="000000" w:themeColor="text1"/>
          <w:sz w:val="22"/>
          <w:szCs w:val="22"/>
        </w:rPr>
        <w:br/>
      </w:r>
      <w:r w:rsidRPr="0042489B">
        <w:rPr>
          <w:rFonts w:asciiTheme="minorHAnsi" w:eastAsiaTheme="minorHAnsi" w:hAnsiTheme="minorHAnsi" w:cstheme="minorBidi"/>
          <w:color w:val="000000" w:themeColor="text1"/>
        </w:rPr>
        <w:t xml:space="preserve">Evaluating the modular component manufacturer </w:t>
      </w:r>
    </w:p>
    <w:p w14:paraId="02F0AEAD" w14:textId="77777777" w:rsidR="0042489B" w:rsidRPr="0042489B" w:rsidRDefault="0042489B" w:rsidP="000824EF">
      <w:pPr>
        <w:pStyle w:val="NumberedParagraphLevel1"/>
        <w:jc w:val="both"/>
      </w:pPr>
      <w:r w:rsidRPr="0042489B">
        <w:t>Are the requirements for quality plans and quality management systems thorough enough? If not, what changes would you suggest?</w:t>
      </w:r>
    </w:p>
    <w:p w14:paraId="4D37BC60" w14:textId="0D76D55E" w:rsidR="0042489B" w:rsidRDefault="00E76AFE" w:rsidP="0042489B">
      <w:pPr>
        <w:spacing w:after="120"/>
        <w:ind w:left="360"/>
        <w:rPr>
          <w:noProof/>
          <w:sz w:val="22"/>
        </w:rPr>
      </w:pPr>
      <w:sdt>
        <w:sdtPr>
          <w:rPr>
            <w:rFonts w:hint="eastAsia"/>
            <w:noProof/>
            <w:sz w:val="22"/>
          </w:rPr>
          <w:id w:val="145482738"/>
          <w14:checkbox>
            <w14:checked w14:val="0"/>
            <w14:checkedState w14:val="2612" w14:font="MS Gothic"/>
            <w14:uncheckedState w14:val="2610" w14:font="MS Gothic"/>
          </w14:checkbox>
        </w:sdtPr>
        <w:sdtEndPr/>
        <w:sdtContent>
          <w:r w:rsidR="0042489B" w:rsidRPr="000824EF">
            <w:rPr>
              <w:rFonts w:ascii="Segoe UI Symbol" w:hAnsi="Segoe UI Symbol" w:cs="Segoe UI Symbol"/>
              <w:noProof/>
              <w:sz w:val="22"/>
            </w:rPr>
            <w:t>☐</w:t>
          </w:r>
        </w:sdtContent>
      </w:sdt>
      <w:r w:rsidR="0042489B" w:rsidRPr="000824EF">
        <w:rPr>
          <w:noProof/>
          <w:sz w:val="22"/>
        </w:rPr>
        <w:t xml:space="preserve"> Yes, I agree                  </w:t>
      </w:r>
      <w:r w:rsidR="000824EF">
        <w:rPr>
          <w:noProof/>
          <w:sz w:val="22"/>
        </w:rPr>
        <w:t xml:space="preserve">                   </w:t>
      </w:r>
      <w:r w:rsidR="0042489B" w:rsidRPr="000824EF">
        <w:rPr>
          <w:noProof/>
          <w:sz w:val="22"/>
        </w:rPr>
        <w:t xml:space="preserve"> </w:t>
      </w:r>
      <w:r w:rsidR="0042489B" w:rsidRPr="000824EF">
        <w:rPr>
          <w:noProof/>
          <w:sz w:val="22"/>
        </w:rPr>
        <w:tab/>
      </w:r>
      <w:sdt>
        <w:sdtPr>
          <w:rPr>
            <w:rFonts w:hint="eastAsia"/>
            <w:noProof/>
            <w:sz w:val="22"/>
          </w:rPr>
          <w:id w:val="773364114"/>
          <w14:checkbox>
            <w14:checked w14:val="0"/>
            <w14:checkedState w14:val="2612" w14:font="MS Gothic"/>
            <w14:uncheckedState w14:val="2610" w14:font="MS Gothic"/>
          </w14:checkbox>
        </w:sdtPr>
        <w:sdtEndPr/>
        <w:sdtContent>
          <w:r w:rsidR="0042489B" w:rsidRPr="000824EF">
            <w:rPr>
              <w:rFonts w:ascii="Segoe UI Symbol" w:hAnsi="Segoe UI Symbol" w:cs="Segoe UI Symbol"/>
              <w:noProof/>
              <w:sz w:val="22"/>
            </w:rPr>
            <w:t>☐</w:t>
          </w:r>
        </w:sdtContent>
      </w:sdt>
      <w:r w:rsidR="0042489B" w:rsidRPr="000824EF">
        <w:rPr>
          <w:noProof/>
          <w:sz w:val="22"/>
        </w:rPr>
        <w:t xml:space="preserve"> No, I disagree        </w:t>
      </w:r>
      <w:r w:rsidR="000824EF">
        <w:rPr>
          <w:noProof/>
          <w:sz w:val="22"/>
        </w:rPr>
        <w:t xml:space="preserve"> </w:t>
      </w:r>
      <w:r w:rsidR="0042489B" w:rsidRPr="000824EF">
        <w:rPr>
          <w:noProof/>
          <w:sz w:val="22"/>
        </w:rPr>
        <w:t xml:space="preserve">  </w:t>
      </w:r>
      <w:r w:rsidR="000824EF">
        <w:rPr>
          <w:noProof/>
          <w:sz w:val="22"/>
        </w:rPr>
        <w:t xml:space="preserve"> </w:t>
      </w:r>
      <w:r w:rsidR="0042489B" w:rsidRPr="000824EF">
        <w:rPr>
          <w:noProof/>
          <w:sz w:val="22"/>
        </w:rPr>
        <w:t xml:space="preserve">  </w:t>
      </w:r>
      <w:r w:rsidR="0042489B" w:rsidRPr="000824EF">
        <w:rPr>
          <w:noProof/>
          <w:sz w:val="22"/>
        </w:rPr>
        <w:tab/>
      </w:r>
      <w:sdt>
        <w:sdtPr>
          <w:rPr>
            <w:rFonts w:hint="eastAsia"/>
            <w:noProof/>
            <w:sz w:val="22"/>
          </w:rPr>
          <w:id w:val="655733142"/>
          <w14:checkbox>
            <w14:checked w14:val="0"/>
            <w14:checkedState w14:val="2612" w14:font="MS Gothic"/>
            <w14:uncheckedState w14:val="2610" w14:font="MS Gothic"/>
          </w14:checkbox>
        </w:sdtPr>
        <w:sdtEndPr/>
        <w:sdtContent>
          <w:r w:rsidR="0042489B" w:rsidRPr="000824EF">
            <w:rPr>
              <w:rFonts w:ascii="Segoe UI Symbol" w:hAnsi="Segoe UI Symbol" w:cs="Segoe UI Symbol"/>
              <w:noProof/>
              <w:sz w:val="22"/>
            </w:rPr>
            <w:t>☐</w:t>
          </w:r>
        </w:sdtContent>
      </w:sdt>
      <w:r w:rsidR="0042489B" w:rsidRPr="000824EF">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42489B" w14:paraId="0CE4DF3B" w14:textId="77777777" w:rsidTr="0042489B">
        <w:trPr>
          <w:trHeight w:val="401"/>
        </w:trPr>
        <w:tc>
          <w:tcPr>
            <w:tcW w:w="9356" w:type="dxa"/>
            <w:shd w:val="clear" w:color="auto" w:fill="C7F4FF" w:themeFill="accent2" w:themeFillTint="33"/>
            <w:hideMark/>
          </w:tcPr>
          <w:p w14:paraId="6E429F44" w14:textId="77777777" w:rsidR="0042489B" w:rsidRDefault="0042489B">
            <w:pPr>
              <w:spacing w:before="120" w:after="120"/>
              <w:rPr>
                <w:szCs w:val="20"/>
              </w:rPr>
            </w:pPr>
            <w:r>
              <w:rPr>
                <w:szCs w:val="20"/>
              </w:rPr>
              <w:t>[insert response here]</w:t>
            </w:r>
          </w:p>
        </w:tc>
      </w:tr>
    </w:tbl>
    <w:p w14:paraId="21EA722E" w14:textId="77777777" w:rsidR="0042489B" w:rsidRPr="00350248" w:rsidRDefault="0042489B" w:rsidP="0042489B">
      <w:pPr>
        <w:pStyle w:val="NumberedHeading1"/>
        <w:numPr>
          <w:ilvl w:val="0"/>
          <w:numId w:val="0"/>
        </w:numPr>
        <w:spacing w:line="240" w:lineRule="auto"/>
        <w:rPr>
          <w:b w:val="0"/>
          <w:sz w:val="22"/>
          <w:szCs w:val="22"/>
        </w:rPr>
      </w:pPr>
    </w:p>
    <w:p w14:paraId="2263D60E" w14:textId="239191BF" w:rsidR="0042489B" w:rsidRDefault="000824EF" w:rsidP="00440D95">
      <w:pPr>
        <w:pStyle w:val="NumberedParagraphLevel1"/>
        <w:jc w:val="both"/>
      </w:pPr>
      <w:r w:rsidRPr="000824EF">
        <w:t>Do you have any other comments on the rules in this section?</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356"/>
      </w:tblGrid>
      <w:tr w:rsidR="0042489B" w14:paraId="045063C7" w14:textId="77777777" w:rsidTr="000824EF">
        <w:trPr>
          <w:trHeight w:val="401"/>
        </w:trPr>
        <w:tc>
          <w:tcPr>
            <w:tcW w:w="9356" w:type="dxa"/>
            <w:shd w:val="clear" w:color="auto" w:fill="C7F4FF" w:themeFill="accent2" w:themeFillTint="33"/>
            <w:hideMark/>
          </w:tcPr>
          <w:p w14:paraId="6B179F8A" w14:textId="77777777" w:rsidR="0042489B" w:rsidRDefault="0042489B">
            <w:pPr>
              <w:spacing w:before="120" w:after="120"/>
              <w:rPr>
                <w:szCs w:val="20"/>
              </w:rPr>
            </w:pPr>
            <w:r>
              <w:rPr>
                <w:szCs w:val="20"/>
              </w:rPr>
              <w:t>[insert response here]</w:t>
            </w:r>
          </w:p>
        </w:tc>
      </w:tr>
    </w:tbl>
    <w:p w14:paraId="1B107979" w14:textId="77777777" w:rsidR="0042489B" w:rsidRPr="00350248" w:rsidRDefault="0042489B" w:rsidP="0042489B">
      <w:pPr>
        <w:pStyle w:val="NumberedHeading1"/>
        <w:numPr>
          <w:ilvl w:val="0"/>
          <w:numId w:val="0"/>
        </w:numPr>
        <w:spacing w:line="240" w:lineRule="auto"/>
        <w:rPr>
          <w:b w:val="0"/>
          <w:sz w:val="22"/>
          <w:szCs w:val="22"/>
        </w:rPr>
      </w:pPr>
    </w:p>
    <w:p w14:paraId="5AA395B0" w14:textId="77777777" w:rsidR="000824EF" w:rsidRPr="000824EF" w:rsidRDefault="000824EF" w:rsidP="000824EF">
      <w:pPr>
        <w:pStyle w:val="Head4"/>
        <w:rPr>
          <w:rFonts w:asciiTheme="minorHAnsi" w:eastAsiaTheme="minorHAnsi" w:hAnsiTheme="minorHAnsi" w:cstheme="minorBidi"/>
          <w:color w:val="000000" w:themeColor="text1"/>
        </w:rPr>
      </w:pPr>
      <w:bookmarkStart w:id="18" w:name="_Toc102727850"/>
      <w:bookmarkStart w:id="19" w:name="_Toc103079242"/>
      <w:r w:rsidRPr="000824EF">
        <w:rPr>
          <w:rFonts w:asciiTheme="minorHAnsi" w:eastAsiaTheme="minorHAnsi" w:hAnsiTheme="minorHAnsi" w:cstheme="minorBidi"/>
          <w:color w:val="000000" w:themeColor="text1"/>
        </w:rPr>
        <w:t>Nonconformities identified during evaluation</w:t>
      </w:r>
      <w:bookmarkEnd w:id="18"/>
      <w:bookmarkEnd w:id="19"/>
    </w:p>
    <w:p w14:paraId="6D620D87" w14:textId="77777777" w:rsidR="000824EF" w:rsidRPr="000824EF" w:rsidRDefault="000824EF" w:rsidP="00440D95">
      <w:pPr>
        <w:pStyle w:val="NumberedParagraphLevel1"/>
        <w:jc w:val="both"/>
      </w:pPr>
      <w:r w:rsidRPr="000824EF">
        <w:t>Are the three levels of nonconformity, required actions and timeframes for correction appropriate for evaluative purposes? If not, what changes would you suggest?</w:t>
      </w:r>
    </w:p>
    <w:p w14:paraId="2649B4F3" w14:textId="0D2C0900" w:rsidR="000824EF" w:rsidRDefault="00E76AFE" w:rsidP="000824EF">
      <w:pPr>
        <w:spacing w:after="120"/>
        <w:ind w:left="426"/>
        <w:rPr>
          <w:noProof/>
          <w:sz w:val="22"/>
        </w:rPr>
      </w:pPr>
      <w:sdt>
        <w:sdtPr>
          <w:rPr>
            <w:rFonts w:hint="eastAsia"/>
            <w:noProof/>
            <w:sz w:val="22"/>
          </w:rPr>
          <w:id w:val="-470128661"/>
          <w14:checkbox>
            <w14:checked w14:val="0"/>
            <w14:checkedState w14:val="2612" w14:font="MS Gothic"/>
            <w14:uncheckedState w14:val="2610" w14:font="MS Gothic"/>
          </w14:checkbox>
        </w:sdtPr>
        <w:sdtEndPr/>
        <w:sdtContent>
          <w:r w:rsidR="000824EF" w:rsidRPr="0042489B">
            <w:rPr>
              <w:rFonts w:ascii="Segoe UI Symbol" w:hAnsi="Segoe UI Symbol" w:cs="Segoe UI Symbol"/>
              <w:noProof/>
              <w:sz w:val="22"/>
            </w:rPr>
            <w:t>☐</w:t>
          </w:r>
        </w:sdtContent>
      </w:sdt>
      <w:r w:rsidR="000824EF" w:rsidRPr="0042489B">
        <w:rPr>
          <w:noProof/>
          <w:sz w:val="22"/>
        </w:rPr>
        <w:t xml:space="preserve"> Yes, I agree                 </w:t>
      </w:r>
      <w:r w:rsidR="000824EF">
        <w:rPr>
          <w:noProof/>
          <w:sz w:val="22"/>
        </w:rPr>
        <w:t xml:space="preserve">       </w:t>
      </w:r>
      <w:r w:rsidR="000824EF" w:rsidRPr="0042489B">
        <w:rPr>
          <w:noProof/>
          <w:sz w:val="22"/>
        </w:rPr>
        <w:t xml:space="preserve">  </w:t>
      </w:r>
      <w:r w:rsidR="000824EF" w:rsidRPr="0042489B">
        <w:rPr>
          <w:noProof/>
          <w:sz w:val="22"/>
        </w:rPr>
        <w:tab/>
      </w:r>
      <w:sdt>
        <w:sdtPr>
          <w:rPr>
            <w:rFonts w:hint="eastAsia"/>
            <w:noProof/>
            <w:sz w:val="22"/>
          </w:rPr>
          <w:id w:val="-387192644"/>
          <w14:checkbox>
            <w14:checked w14:val="0"/>
            <w14:checkedState w14:val="2612" w14:font="MS Gothic"/>
            <w14:uncheckedState w14:val="2610" w14:font="MS Gothic"/>
          </w14:checkbox>
        </w:sdtPr>
        <w:sdtEndPr/>
        <w:sdtContent>
          <w:r w:rsidR="000824EF" w:rsidRPr="0042489B">
            <w:rPr>
              <w:rFonts w:ascii="Segoe UI Symbol" w:hAnsi="Segoe UI Symbol" w:cs="Segoe UI Symbol"/>
              <w:noProof/>
              <w:sz w:val="22"/>
            </w:rPr>
            <w:t>☐</w:t>
          </w:r>
        </w:sdtContent>
      </w:sdt>
      <w:r w:rsidR="000824EF" w:rsidRPr="0042489B">
        <w:rPr>
          <w:noProof/>
          <w:sz w:val="22"/>
        </w:rPr>
        <w:t xml:space="preserve"> No, I disagree       </w:t>
      </w:r>
      <w:r w:rsidR="000824EF">
        <w:rPr>
          <w:noProof/>
          <w:sz w:val="22"/>
        </w:rPr>
        <w:t xml:space="preserve">              </w:t>
      </w:r>
      <w:r w:rsidR="000824EF" w:rsidRPr="0042489B">
        <w:rPr>
          <w:noProof/>
          <w:sz w:val="22"/>
        </w:rPr>
        <w:t xml:space="preserve">       </w:t>
      </w:r>
      <w:sdt>
        <w:sdtPr>
          <w:rPr>
            <w:rFonts w:hint="eastAsia"/>
            <w:noProof/>
            <w:sz w:val="22"/>
          </w:rPr>
          <w:id w:val="-484319275"/>
          <w14:checkbox>
            <w14:checked w14:val="0"/>
            <w14:checkedState w14:val="2612" w14:font="MS Gothic"/>
            <w14:uncheckedState w14:val="2610" w14:font="MS Gothic"/>
          </w14:checkbox>
        </w:sdtPr>
        <w:sdtEndPr/>
        <w:sdtContent>
          <w:r w:rsidR="000824EF" w:rsidRPr="0042489B">
            <w:rPr>
              <w:rFonts w:ascii="Segoe UI Symbol" w:hAnsi="Segoe UI Symbol" w:cs="Segoe UI Symbol"/>
              <w:noProof/>
              <w:sz w:val="22"/>
            </w:rPr>
            <w:t>☐</w:t>
          </w:r>
        </w:sdtContent>
      </w:sdt>
      <w:r w:rsidR="000824EF" w:rsidRPr="0042489B">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0824EF" w14:paraId="0D2B4E1D" w14:textId="77777777" w:rsidTr="0087067C">
        <w:trPr>
          <w:trHeight w:val="401"/>
        </w:trPr>
        <w:tc>
          <w:tcPr>
            <w:tcW w:w="9356" w:type="dxa"/>
            <w:shd w:val="clear" w:color="auto" w:fill="C7F4FF" w:themeFill="accent2" w:themeFillTint="33"/>
            <w:hideMark/>
          </w:tcPr>
          <w:p w14:paraId="74AF8918" w14:textId="77777777" w:rsidR="000824EF" w:rsidRDefault="000824EF" w:rsidP="0087067C">
            <w:pPr>
              <w:spacing w:before="120" w:after="120"/>
              <w:rPr>
                <w:szCs w:val="20"/>
              </w:rPr>
            </w:pPr>
            <w:r>
              <w:rPr>
                <w:szCs w:val="20"/>
              </w:rPr>
              <w:t xml:space="preserve"> [insert response here]</w:t>
            </w:r>
          </w:p>
        </w:tc>
      </w:tr>
    </w:tbl>
    <w:p w14:paraId="6892A37F" w14:textId="197E4DD2" w:rsidR="0042489B" w:rsidRDefault="00350248" w:rsidP="0042489B">
      <w:pPr>
        <w:pStyle w:val="Heading4"/>
        <w:numPr>
          <w:ilvl w:val="0"/>
          <w:numId w:val="0"/>
        </w:numPr>
        <w:rPr>
          <w:rFonts w:asciiTheme="minorHAnsi" w:eastAsiaTheme="minorHAnsi" w:hAnsiTheme="minorHAnsi" w:cstheme="minorBidi"/>
          <w:bCs w:val="0"/>
          <w:i w:val="0"/>
          <w:iCs w:val="0"/>
          <w:color w:val="000000" w:themeColor="text1"/>
          <w:sz w:val="24"/>
          <w:szCs w:val="24"/>
        </w:rPr>
      </w:pPr>
      <w:bookmarkStart w:id="20" w:name="_Toc99975951"/>
      <w:r w:rsidRPr="00350248">
        <w:rPr>
          <w:rFonts w:asciiTheme="minorHAnsi" w:eastAsiaTheme="minorHAnsi" w:hAnsiTheme="minorHAnsi" w:cstheme="minorBidi"/>
          <w:bCs w:val="0"/>
          <w:i w:val="0"/>
          <w:iCs w:val="0"/>
          <w:color w:val="000000" w:themeColor="text1"/>
          <w:sz w:val="22"/>
        </w:rPr>
        <w:br/>
      </w:r>
      <w:bookmarkEnd w:id="20"/>
      <w:r w:rsidR="00B554BB">
        <w:rPr>
          <w:rFonts w:asciiTheme="minorHAnsi" w:eastAsiaTheme="minorHAnsi" w:hAnsiTheme="minorHAnsi" w:cstheme="minorBidi"/>
          <w:bCs w:val="0"/>
          <w:i w:val="0"/>
          <w:iCs w:val="0"/>
          <w:color w:val="000000" w:themeColor="text1"/>
          <w:sz w:val="24"/>
          <w:szCs w:val="24"/>
        </w:rPr>
        <w:t>Conducting site audits</w:t>
      </w:r>
      <w:r w:rsidR="0042489B" w:rsidRPr="000824EF">
        <w:rPr>
          <w:rFonts w:asciiTheme="minorHAnsi" w:eastAsiaTheme="minorHAnsi" w:hAnsiTheme="minorHAnsi" w:cstheme="minorBidi"/>
          <w:bCs w:val="0"/>
          <w:i w:val="0"/>
          <w:iCs w:val="0"/>
          <w:color w:val="000000" w:themeColor="text1"/>
          <w:sz w:val="24"/>
          <w:szCs w:val="24"/>
        </w:rPr>
        <w:t xml:space="preserve"> </w:t>
      </w:r>
    </w:p>
    <w:p w14:paraId="1D7C24B1" w14:textId="16E8779A" w:rsidR="00B554BB" w:rsidRPr="00B554BB" w:rsidRDefault="00B554BB" w:rsidP="00B554BB">
      <w:pPr>
        <w:pStyle w:val="NumberedParagraphLevel1"/>
      </w:pPr>
      <w:r>
        <w:t>Is the rule relating to remote site visits clear and workable? If not, what do you suggest?</w:t>
      </w:r>
    </w:p>
    <w:p w14:paraId="31997BF3" w14:textId="072F8208" w:rsidR="0042489B" w:rsidRDefault="00E76AFE" w:rsidP="0042489B">
      <w:pPr>
        <w:spacing w:after="120"/>
        <w:ind w:left="360"/>
        <w:rPr>
          <w:noProof/>
          <w:sz w:val="22"/>
        </w:rPr>
      </w:pPr>
      <w:sdt>
        <w:sdtPr>
          <w:rPr>
            <w:rFonts w:hint="eastAsia"/>
            <w:noProof/>
            <w:sz w:val="22"/>
          </w:rPr>
          <w:id w:val="-639893954"/>
          <w14:checkbox>
            <w14:checked w14:val="0"/>
            <w14:checkedState w14:val="2612" w14:font="MS Gothic"/>
            <w14:uncheckedState w14:val="2610" w14:font="MS Gothic"/>
          </w14:checkbox>
        </w:sdtPr>
        <w:sdtEndPr/>
        <w:sdtContent>
          <w:r w:rsidR="00E102EC">
            <w:rPr>
              <w:rFonts w:ascii="MS Gothic" w:eastAsia="MS Gothic" w:hAnsi="MS Gothic" w:hint="eastAsia"/>
              <w:noProof/>
              <w:sz w:val="22"/>
            </w:rPr>
            <w:t>☐</w:t>
          </w:r>
        </w:sdtContent>
      </w:sdt>
      <w:r w:rsidR="0042489B" w:rsidRPr="000824EF">
        <w:rPr>
          <w:noProof/>
          <w:sz w:val="22"/>
        </w:rPr>
        <w:t xml:space="preserve"> Yes, I do </w:t>
      </w:r>
      <w:r w:rsidR="0042489B" w:rsidRPr="000824EF">
        <w:rPr>
          <w:noProof/>
          <w:sz w:val="22"/>
        </w:rPr>
        <w:tab/>
      </w:r>
      <w:r w:rsidR="0042489B" w:rsidRPr="000824EF">
        <w:rPr>
          <w:noProof/>
          <w:sz w:val="22"/>
        </w:rPr>
        <w:tab/>
        <w:t xml:space="preserve">        </w:t>
      </w:r>
      <w:r w:rsidR="00E102EC">
        <w:rPr>
          <w:noProof/>
          <w:sz w:val="22"/>
        </w:rPr>
        <w:t xml:space="preserve">               </w:t>
      </w:r>
      <w:r w:rsidR="0042489B" w:rsidRPr="000824EF">
        <w:rPr>
          <w:noProof/>
          <w:sz w:val="22"/>
        </w:rPr>
        <w:t xml:space="preserve"> </w:t>
      </w:r>
      <w:r w:rsidR="00E102EC">
        <w:rPr>
          <w:noProof/>
          <w:sz w:val="22"/>
        </w:rPr>
        <w:t xml:space="preserve">   </w:t>
      </w:r>
      <w:r w:rsidR="0042489B" w:rsidRPr="000824EF">
        <w:rPr>
          <w:noProof/>
          <w:sz w:val="22"/>
        </w:rPr>
        <w:t xml:space="preserve">    </w:t>
      </w:r>
      <w:sdt>
        <w:sdtPr>
          <w:rPr>
            <w:rFonts w:hint="eastAsia"/>
            <w:noProof/>
            <w:sz w:val="22"/>
          </w:rPr>
          <w:id w:val="-291215429"/>
          <w14:checkbox>
            <w14:checked w14:val="0"/>
            <w14:checkedState w14:val="2612" w14:font="MS Gothic"/>
            <w14:uncheckedState w14:val="2610" w14:font="MS Gothic"/>
          </w14:checkbox>
        </w:sdtPr>
        <w:sdtEndPr/>
        <w:sdtContent>
          <w:r w:rsidR="0042489B" w:rsidRPr="000824EF">
            <w:rPr>
              <w:rFonts w:ascii="Segoe UI Symbol" w:hAnsi="Segoe UI Symbol" w:cs="Segoe UI Symbol"/>
              <w:noProof/>
              <w:sz w:val="22"/>
            </w:rPr>
            <w:t>☐</w:t>
          </w:r>
        </w:sdtContent>
      </w:sdt>
      <w:r w:rsidR="0042489B" w:rsidRPr="000824EF">
        <w:rPr>
          <w:noProof/>
          <w:sz w:val="22"/>
        </w:rPr>
        <w:t xml:space="preserve"> No, I do</w:t>
      </w:r>
      <w:r w:rsidR="009841EF">
        <w:rPr>
          <w:noProof/>
          <w:sz w:val="22"/>
        </w:rPr>
        <w:t xml:space="preserve"> </w:t>
      </w:r>
      <w:r w:rsidR="0042489B" w:rsidRPr="000824EF">
        <w:rPr>
          <w:noProof/>
          <w:sz w:val="22"/>
        </w:rPr>
        <w:t>n</w:t>
      </w:r>
      <w:r w:rsidR="009841EF">
        <w:rPr>
          <w:noProof/>
          <w:sz w:val="22"/>
        </w:rPr>
        <w:t>o</w:t>
      </w:r>
      <w:r w:rsidR="0042489B" w:rsidRPr="000824EF">
        <w:rPr>
          <w:noProof/>
          <w:sz w:val="22"/>
        </w:rPr>
        <w:t xml:space="preserve">t   </w:t>
      </w:r>
      <w:r w:rsidR="0042489B" w:rsidRPr="000824EF">
        <w:rPr>
          <w:noProof/>
          <w:sz w:val="22"/>
        </w:rPr>
        <w:tab/>
        <w:t xml:space="preserve">          </w:t>
      </w:r>
      <w:r w:rsidR="009841EF">
        <w:rPr>
          <w:noProof/>
          <w:sz w:val="22"/>
        </w:rPr>
        <w:t xml:space="preserve"> </w:t>
      </w:r>
      <w:r w:rsidR="00E102EC">
        <w:rPr>
          <w:noProof/>
          <w:sz w:val="22"/>
        </w:rPr>
        <w:t xml:space="preserve">   </w:t>
      </w:r>
      <w:r w:rsidR="0042489B" w:rsidRPr="000824EF">
        <w:rPr>
          <w:noProof/>
          <w:sz w:val="22"/>
        </w:rPr>
        <w:tab/>
      </w:r>
      <w:sdt>
        <w:sdtPr>
          <w:rPr>
            <w:rFonts w:hint="eastAsia"/>
            <w:noProof/>
            <w:sz w:val="22"/>
          </w:rPr>
          <w:id w:val="-174270265"/>
          <w14:checkbox>
            <w14:checked w14:val="0"/>
            <w14:checkedState w14:val="2612" w14:font="MS Gothic"/>
            <w14:uncheckedState w14:val="2610" w14:font="MS Gothic"/>
          </w14:checkbox>
        </w:sdtPr>
        <w:sdtEndPr/>
        <w:sdtContent>
          <w:r w:rsidR="0042489B" w:rsidRPr="000824EF">
            <w:rPr>
              <w:rFonts w:ascii="Segoe UI Symbol" w:hAnsi="Segoe UI Symbol" w:cs="Segoe UI Symbol"/>
              <w:noProof/>
              <w:sz w:val="22"/>
            </w:rPr>
            <w:t>☐</w:t>
          </w:r>
        </w:sdtContent>
      </w:sdt>
      <w:r w:rsidR="0042489B" w:rsidRPr="000824EF">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42489B" w14:paraId="52B013F3" w14:textId="77777777" w:rsidTr="00E102EC">
        <w:trPr>
          <w:trHeight w:val="401"/>
        </w:trPr>
        <w:tc>
          <w:tcPr>
            <w:tcW w:w="9356" w:type="dxa"/>
            <w:shd w:val="clear" w:color="auto" w:fill="C7F4FF" w:themeFill="accent2" w:themeFillTint="33"/>
            <w:hideMark/>
          </w:tcPr>
          <w:p w14:paraId="6834F536" w14:textId="77777777" w:rsidR="0042489B" w:rsidRDefault="0042489B">
            <w:pPr>
              <w:spacing w:before="120" w:after="120"/>
              <w:rPr>
                <w:szCs w:val="20"/>
              </w:rPr>
            </w:pPr>
            <w:r>
              <w:rPr>
                <w:szCs w:val="20"/>
              </w:rPr>
              <w:t>[insert response here]</w:t>
            </w:r>
          </w:p>
        </w:tc>
      </w:tr>
    </w:tbl>
    <w:p w14:paraId="6A147155" w14:textId="38EEE8B2" w:rsidR="00E102EC" w:rsidRDefault="00E102EC" w:rsidP="00B554BB">
      <w:pPr>
        <w:pStyle w:val="NumberedParagraphLevel1"/>
        <w:numPr>
          <w:ilvl w:val="0"/>
          <w:numId w:val="0"/>
        </w:numPr>
      </w:pPr>
    </w:p>
    <w:p w14:paraId="4061BE78" w14:textId="77777777" w:rsidR="002F34DC" w:rsidRDefault="002F34DC" w:rsidP="00B554BB">
      <w:pPr>
        <w:pStyle w:val="NumberedParagraphLevel1"/>
        <w:numPr>
          <w:ilvl w:val="0"/>
          <w:numId w:val="0"/>
        </w:numPr>
      </w:pPr>
    </w:p>
    <w:p w14:paraId="56F4CB87" w14:textId="77777777" w:rsidR="00E102EC" w:rsidRPr="00E102EC" w:rsidRDefault="00E102EC" w:rsidP="00440D95">
      <w:pPr>
        <w:pStyle w:val="NumberedParagraphLevel1"/>
        <w:jc w:val="both"/>
      </w:pPr>
      <w:r w:rsidRPr="00E102EC">
        <w:lastRenderedPageBreak/>
        <w:t>Is the rule relating to installation audits clear and workable? Do you have any suggested changes?</w:t>
      </w:r>
    </w:p>
    <w:p w14:paraId="27229E40" w14:textId="29262373" w:rsidR="00E102EC" w:rsidRDefault="00E76AFE" w:rsidP="00E102EC">
      <w:pPr>
        <w:spacing w:after="120"/>
        <w:rPr>
          <w:noProof/>
          <w:sz w:val="22"/>
        </w:rPr>
      </w:pPr>
      <w:sdt>
        <w:sdtPr>
          <w:rPr>
            <w:rFonts w:hint="eastAsia"/>
            <w:noProof/>
            <w:sz w:val="22"/>
          </w:rPr>
          <w:id w:val="394405677"/>
          <w14:checkbox>
            <w14:checked w14:val="0"/>
            <w14:checkedState w14:val="2612" w14:font="MS Gothic"/>
            <w14:uncheckedState w14:val="2610" w14:font="MS Gothic"/>
          </w14:checkbox>
        </w:sdtPr>
        <w:sdtEndPr/>
        <w:sdtContent>
          <w:r w:rsidR="00E102EC" w:rsidRPr="00E102EC">
            <w:rPr>
              <w:rFonts w:ascii="Segoe UI Symbol" w:hAnsi="Segoe UI Symbol" w:cs="Segoe UI Symbol"/>
              <w:noProof/>
              <w:sz w:val="22"/>
            </w:rPr>
            <w:t>☐</w:t>
          </w:r>
        </w:sdtContent>
      </w:sdt>
      <w:r w:rsidR="00E102EC" w:rsidRPr="00E102EC">
        <w:rPr>
          <w:noProof/>
          <w:sz w:val="22"/>
        </w:rPr>
        <w:t xml:space="preserve"> Yes, I agree </w:t>
      </w:r>
      <w:r w:rsidR="00E102EC" w:rsidRPr="00E102EC">
        <w:rPr>
          <w:noProof/>
          <w:sz w:val="22"/>
        </w:rPr>
        <w:tab/>
        <w:t xml:space="preserve">         </w:t>
      </w:r>
      <w:r w:rsidR="00E102EC">
        <w:rPr>
          <w:noProof/>
          <w:sz w:val="22"/>
        </w:rPr>
        <w:t xml:space="preserve">                      </w:t>
      </w:r>
      <w:r w:rsidR="00E102EC" w:rsidRPr="00E102EC">
        <w:rPr>
          <w:noProof/>
          <w:sz w:val="22"/>
        </w:rPr>
        <w:t xml:space="preserve">     </w:t>
      </w:r>
      <w:sdt>
        <w:sdtPr>
          <w:rPr>
            <w:rFonts w:hint="eastAsia"/>
            <w:noProof/>
            <w:sz w:val="22"/>
          </w:rPr>
          <w:id w:val="883521357"/>
          <w14:checkbox>
            <w14:checked w14:val="0"/>
            <w14:checkedState w14:val="2612" w14:font="MS Gothic"/>
            <w14:uncheckedState w14:val="2610" w14:font="MS Gothic"/>
          </w14:checkbox>
        </w:sdtPr>
        <w:sdtEndPr/>
        <w:sdtContent>
          <w:r w:rsidR="00E102EC" w:rsidRPr="00E102EC">
            <w:rPr>
              <w:rFonts w:ascii="Segoe UI Symbol" w:hAnsi="Segoe UI Symbol" w:cs="Segoe UI Symbol"/>
              <w:noProof/>
              <w:sz w:val="22"/>
            </w:rPr>
            <w:t>☐</w:t>
          </w:r>
        </w:sdtContent>
      </w:sdt>
      <w:r w:rsidR="00E102EC" w:rsidRPr="00E102EC">
        <w:rPr>
          <w:noProof/>
          <w:sz w:val="22"/>
        </w:rPr>
        <w:t xml:space="preserve"> No, I disagree         </w:t>
      </w:r>
      <w:r w:rsidR="00E102EC">
        <w:rPr>
          <w:noProof/>
          <w:sz w:val="22"/>
        </w:rPr>
        <w:t xml:space="preserve">              </w:t>
      </w:r>
      <w:r w:rsidR="00E102EC" w:rsidRPr="00E102EC">
        <w:rPr>
          <w:noProof/>
          <w:sz w:val="22"/>
        </w:rPr>
        <w:t xml:space="preserve">  </w:t>
      </w:r>
      <w:r w:rsidR="00E102EC" w:rsidRPr="00E102EC">
        <w:rPr>
          <w:noProof/>
          <w:sz w:val="22"/>
        </w:rPr>
        <w:tab/>
      </w:r>
      <w:sdt>
        <w:sdtPr>
          <w:rPr>
            <w:rFonts w:hint="eastAsia"/>
            <w:noProof/>
            <w:sz w:val="22"/>
          </w:rPr>
          <w:id w:val="322858240"/>
          <w14:checkbox>
            <w14:checked w14:val="0"/>
            <w14:checkedState w14:val="2612" w14:font="MS Gothic"/>
            <w14:uncheckedState w14:val="2610" w14:font="MS Gothic"/>
          </w14:checkbox>
        </w:sdtPr>
        <w:sdtEndPr/>
        <w:sdtContent>
          <w:r w:rsidR="00E102EC" w:rsidRPr="00E102EC">
            <w:rPr>
              <w:rFonts w:ascii="Segoe UI Symbol" w:hAnsi="Segoe UI Symbol" w:cs="Segoe UI Symbol"/>
              <w:noProof/>
              <w:sz w:val="22"/>
            </w:rPr>
            <w:t>☐</w:t>
          </w:r>
        </w:sdtContent>
      </w:sdt>
      <w:r w:rsidR="00E102EC" w:rsidRPr="00E102EC">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E102EC" w14:paraId="6EDA812B" w14:textId="77777777" w:rsidTr="0087067C">
        <w:trPr>
          <w:trHeight w:val="401"/>
        </w:trPr>
        <w:tc>
          <w:tcPr>
            <w:tcW w:w="9356" w:type="dxa"/>
            <w:shd w:val="clear" w:color="auto" w:fill="C7F4FF" w:themeFill="accent2" w:themeFillTint="33"/>
            <w:hideMark/>
          </w:tcPr>
          <w:p w14:paraId="761DC34E" w14:textId="77777777" w:rsidR="00E102EC" w:rsidRDefault="00E102EC" w:rsidP="0087067C">
            <w:pPr>
              <w:spacing w:before="120" w:after="120"/>
              <w:rPr>
                <w:szCs w:val="20"/>
              </w:rPr>
            </w:pPr>
            <w:r>
              <w:rPr>
                <w:szCs w:val="20"/>
              </w:rPr>
              <w:t>[insert response here]</w:t>
            </w:r>
          </w:p>
        </w:tc>
      </w:tr>
    </w:tbl>
    <w:p w14:paraId="3987408E" w14:textId="661F7C81" w:rsidR="00E102EC" w:rsidRPr="00E102EC" w:rsidRDefault="00350248" w:rsidP="00E102EC">
      <w:pPr>
        <w:pStyle w:val="Heading4"/>
        <w:numPr>
          <w:ilvl w:val="0"/>
          <w:numId w:val="0"/>
        </w:numPr>
        <w:rPr>
          <w:rFonts w:asciiTheme="minorHAnsi" w:eastAsiaTheme="minorHAnsi" w:hAnsiTheme="minorHAnsi" w:cstheme="minorBidi"/>
          <w:bCs w:val="0"/>
          <w:i w:val="0"/>
          <w:iCs w:val="0"/>
          <w:color w:val="000000" w:themeColor="text1"/>
          <w:sz w:val="24"/>
          <w:szCs w:val="24"/>
        </w:rPr>
      </w:pPr>
      <w:r w:rsidRPr="00350248">
        <w:rPr>
          <w:rFonts w:asciiTheme="minorHAnsi" w:eastAsiaTheme="minorHAnsi" w:hAnsiTheme="minorHAnsi" w:cstheme="minorBidi"/>
          <w:bCs w:val="0"/>
          <w:i w:val="0"/>
          <w:iCs w:val="0"/>
          <w:color w:val="000000" w:themeColor="text1"/>
          <w:sz w:val="22"/>
        </w:rPr>
        <w:br/>
      </w:r>
      <w:r w:rsidR="00E102EC" w:rsidRPr="00E102EC">
        <w:rPr>
          <w:rFonts w:asciiTheme="minorHAnsi" w:eastAsiaTheme="minorHAnsi" w:hAnsiTheme="minorHAnsi" w:cstheme="minorBidi"/>
          <w:bCs w:val="0"/>
          <w:i w:val="0"/>
          <w:iCs w:val="0"/>
          <w:color w:val="000000" w:themeColor="text1"/>
          <w:sz w:val="24"/>
          <w:szCs w:val="24"/>
        </w:rPr>
        <w:t xml:space="preserve">Evaluation report, review and certification decision </w:t>
      </w:r>
    </w:p>
    <w:p w14:paraId="14C4555D" w14:textId="02FA8A09" w:rsidR="00E102EC" w:rsidRPr="00E102EC" w:rsidRDefault="00E102EC" w:rsidP="00440D95">
      <w:pPr>
        <w:pStyle w:val="NumberedParagraphLevel1"/>
        <w:jc w:val="both"/>
      </w:pPr>
      <w:r>
        <w:t>Do you have any other comments on the rules relating to evaluation?</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E102EC" w14:paraId="16FCEC10" w14:textId="77777777" w:rsidTr="00E102EC">
        <w:trPr>
          <w:trHeight w:val="401"/>
        </w:trPr>
        <w:tc>
          <w:tcPr>
            <w:tcW w:w="9356" w:type="dxa"/>
            <w:shd w:val="clear" w:color="auto" w:fill="C7F4FF" w:themeFill="accent2" w:themeFillTint="33"/>
            <w:hideMark/>
          </w:tcPr>
          <w:p w14:paraId="4B0B9917" w14:textId="77777777" w:rsidR="00E102EC" w:rsidRDefault="00E102EC">
            <w:pPr>
              <w:spacing w:before="120" w:after="120"/>
              <w:rPr>
                <w:sz w:val="22"/>
                <w:szCs w:val="20"/>
              </w:rPr>
            </w:pPr>
            <w:r>
              <w:rPr>
                <w:szCs w:val="20"/>
              </w:rPr>
              <w:t>[insert response here]</w:t>
            </w:r>
          </w:p>
        </w:tc>
      </w:tr>
    </w:tbl>
    <w:p w14:paraId="2A448F4F" w14:textId="77777777" w:rsidR="00372F98" w:rsidRDefault="00372F98" w:rsidP="00E102EC">
      <w:pPr>
        <w:rPr>
          <w:sz w:val="22"/>
        </w:rPr>
      </w:pPr>
    </w:p>
    <w:p w14:paraId="233AA291" w14:textId="5E00AA7C" w:rsidR="00372F98" w:rsidRPr="00E102EC" w:rsidRDefault="00372F98" w:rsidP="00372F98">
      <w:pPr>
        <w:pStyle w:val="Heading4"/>
        <w:numPr>
          <w:ilvl w:val="0"/>
          <w:numId w:val="0"/>
        </w:numPr>
        <w:rPr>
          <w:rFonts w:asciiTheme="minorHAnsi" w:eastAsiaTheme="minorHAnsi" w:hAnsiTheme="minorHAnsi" w:cstheme="minorBidi"/>
          <w:bCs w:val="0"/>
          <w:i w:val="0"/>
          <w:iCs w:val="0"/>
          <w:color w:val="000000" w:themeColor="text1"/>
          <w:sz w:val="24"/>
          <w:szCs w:val="24"/>
        </w:rPr>
      </w:pPr>
      <w:r>
        <w:rPr>
          <w:rFonts w:asciiTheme="minorHAnsi" w:eastAsiaTheme="minorHAnsi" w:hAnsiTheme="minorHAnsi" w:cstheme="minorBidi"/>
          <w:bCs w:val="0"/>
          <w:i w:val="0"/>
          <w:iCs w:val="0"/>
          <w:color w:val="000000" w:themeColor="text1"/>
          <w:sz w:val="24"/>
          <w:szCs w:val="24"/>
        </w:rPr>
        <w:t>Audits, surveillance and inspections</w:t>
      </w:r>
    </w:p>
    <w:p w14:paraId="1B7B587D" w14:textId="47F28CB2" w:rsidR="00372F98" w:rsidRPr="00E102EC" w:rsidRDefault="00372F98" w:rsidP="00372F98">
      <w:pPr>
        <w:pStyle w:val="NumberedParagraphLevel1"/>
        <w:jc w:val="both"/>
      </w:pPr>
      <w:r>
        <w:t>Do you think the required actions and timeframes for CARs are robust enough?</w:t>
      </w:r>
    </w:p>
    <w:p w14:paraId="0598D8EB" w14:textId="69FF79DD" w:rsidR="00372F98" w:rsidRDefault="00E76AFE" w:rsidP="00372F98">
      <w:pPr>
        <w:pStyle w:val="NumberedParagraphLevel1"/>
        <w:numPr>
          <w:ilvl w:val="0"/>
          <w:numId w:val="0"/>
        </w:numPr>
      </w:pPr>
      <w:sdt>
        <w:sdtPr>
          <w:rPr>
            <w:rFonts w:hint="eastAsia"/>
          </w:rPr>
          <w:id w:val="823014186"/>
          <w14:checkbox>
            <w14:checked w14:val="0"/>
            <w14:checkedState w14:val="2612" w14:font="MS Gothic"/>
            <w14:uncheckedState w14:val="2610" w14:font="MS Gothic"/>
          </w14:checkbox>
        </w:sdtPr>
        <w:sdtEndPr/>
        <w:sdtContent>
          <w:r w:rsidR="00EA6108">
            <w:rPr>
              <w:rFonts w:ascii="MS Gothic" w:eastAsia="MS Gothic" w:hAnsi="MS Gothic" w:hint="eastAsia"/>
            </w:rPr>
            <w:t>☐</w:t>
          </w:r>
        </w:sdtContent>
      </w:sdt>
      <w:r w:rsidR="00372F98" w:rsidRPr="00E102EC">
        <w:t xml:space="preserve"> Yes, I agree </w:t>
      </w:r>
      <w:r w:rsidR="00372F98" w:rsidRPr="00E102EC">
        <w:tab/>
        <w:t xml:space="preserve">         </w:t>
      </w:r>
      <w:r w:rsidR="00372F98">
        <w:t xml:space="preserve">                      </w:t>
      </w:r>
      <w:r w:rsidR="00372F98" w:rsidRPr="00E102EC">
        <w:t xml:space="preserve">     </w:t>
      </w:r>
      <w:sdt>
        <w:sdtPr>
          <w:rPr>
            <w:rFonts w:hint="eastAsia"/>
          </w:rPr>
          <w:id w:val="886226765"/>
          <w14:checkbox>
            <w14:checked w14:val="0"/>
            <w14:checkedState w14:val="2612" w14:font="MS Gothic"/>
            <w14:uncheckedState w14:val="2610" w14:font="MS Gothic"/>
          </w14:checkbox>
        </w:sdtPr>
        <w:sdtEndPr/>
        <w:sdtContent>
          <w:r w:rsidR="00372F98" w:rsidRPr="00E102EC">
            <w:rPr>
              <w:rFonts w:ascii="Segoe UI Symbol" w:hAnsi="Segoe UI Symbol" w:cs="Segoe UI Symbol"/>
            </w:rPr>
            <w:t>☐</w:t>
          </w:r>
        </w:sdtContent>
      </w:sdt>
      <w:r w:rsidR="00372F98" w:rsidRPr="00E102EC">
        <w:t xml:space="preserve"> No, I disagree         </w:t>
      </w:r>
      <w:r w:rsidR="00372F98">
        <w:t xml:space="preserve">              </w:t>
      </w:r>
      <w:r w:rsidR="00372F98" w:rsidRPr="00E102EC">
        <w:t xml:space="preserve">  </w:t>
      </w:r>
      <w:r w:rsidR="00372F98" w:rsidRPr="00E102EC">
        <w:tab/>
      </w:r>
      <w:sdt>
        <w:sdtPr>
          <w:rPr>
            <w:rFonts w:hint="eastAsia"/>
          </w:rPr>
          <w:id w:val="1506471191"/>
          <w14:checkbox>
            <w14:checked w14:val="0"/>
            <w14:checkedState w14:val="2612" w14:font="MS Gothic"/>
            <w14:uncheckedState w14:val="2610" w14:font="MS Gothic"/>
          </w14:checkbox>
        </w:sdtPr>
        <w:sdtEndPr/>
        <w:sdtContent>
          <w:r w:rsidR="00372F98" w:rsidRPr="00E102EC">
            <w:rPr>
              <w:rFonts w:ascii="Segoe UI Symbol" w:hAnsi="Segoe UI Symbol" w:cs="Segoe UI Symbol"/>
            </w:rPr>
            <w:t>☐</w:t>
          </w:r>
        </w:sdtContent>
      </w:sdt>
      <w:r w:rsidR="00372F98" w:rsidRPr="00E102EC">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372F98" w14:paraId="1CF9AB1B" w14:textId="77777777" w:rsidTr="00F6558D">
        <w:trPr>
          <w:trHeight w:val="401"/>
        </w:trPr>
        <w:tc>
          <w:tcPr>
            <w:tcW w:w="9356" w:type="dxa"/>
            <w:shd w:val="clear" w:color="auto" w:fill="C7F4FF" w:themeFill="accent2" w:themeFillTint="33"/>
            <w:hideMark/>
          </w:tcPr>
          <w:p w14:paraId="0D7357BD" w14:textId="77777777" w:rsidR="00372F98" w:rsidRDefault="00372F98" w:rsidP="00F6558D">
            <w:pPr>
              <w:spacing w:before="120" w:after="120"/>
              <w:rPr>
                <w:szCs w:val="20"/>
              </w:rPr>
            </w:pPr>
            <w:r>
              <w:rPr>
                <w:szCs w:val="20"/>
              </w:rPr>
              <w:t>[insert response here]</w:t>
            </w:r>
          </w:p>
        </w:tc>
      </w:tr>
    </w:tbl>
    <w:p w14:paraId="147CEBD1" w14:textId="77777777" w:rsidR="00372F98" w:rsidRDefault="00372F98" w:rsidP="00E102EC">
      <w:pPr>
        <w:rPr>
          <w:sz w:val="22"/>
        </w:rPr>
      </w:pPr>
    </w:p>
    <w:p w14:paraId="7FF8DA14" w14:textId="57F6C229" w:rsidR="00E102EC" w:rsidRDefault="00372F98" w:rsidP="00372F98">
      <w:pPr>
        <w:pStyle w:val="NumberedParagraphLevel1"/>
      </w:pPr>
      <w:r>
        <w:t>Do you have any other comments on the rules in this section?</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372F98" w14:paraId="5628D5DA" w14:textId="77777777" w:rsidTr="00F6558D">
        <w:trPr>
          <w:trHeight w:val="401"/>
        </w:trPr>
        <w:tc>
          <w:tcPr>
            <w:tcW w:w="9356" w:type="dxa"/>
            <w:shd w:val="clear" w:color="auto" w:fill="C7F4FF" w:themeFill="accent2" w:themeFillTint="33"/>
            <w:hideMark/>
          </w:tcPr>
          <w:p w14:paraId="4424E318" w14:textId="77777777" w:rsidR="00372F98" w:rsidRDefault="00372F98" w:rsidP="00F6558D">
            <w:pPr>
              <w:spacing w:before="120" w:after="120"/>
              <w:rPr>
                <w:sz w:val="22"/>
                <w:szCs w:val="20"/>
              </w:rPr>
            </w:pPr>
            <w:r>
              <w:rPr>
                <w:szCs w:val="20"/>
              </w:rPr>
              <w:t>[insert response here]</w:t>
            </w:r>
          </w:p>
        </w:tc>
      </w:tr>
    </w:tbl>
    <w:p w14:paraId="3083900A" w14:textId="77777777" w:rsidR="00372F98" w:rsidRDefault="00372F98" w:rsidP="00372F98">
      <w:pPr>
        <w:pStyle w:val="NumberedParagraphLevel1"/>
        <w:numPr>
          <w:ilvl w:val="0"/>
          <w:numId w:val="0"/>
        </w:numPr>
      </w:pPr>
    </w:p>
    <w:p w14:paraId="41988D4E" w14:textId="2D1A2ECA" w:rsidR="00440D95" w:rsidRDefault="00440D95" w:rsidP="00440D95">
      <w:pPr>
        <w:pStyle w:val="Heading2"/>
        <w:numPr>
          <w:ilvl w:val="0"/>
          <w:numId w:val="0"/>
        </w:numPr>
      </w:pPr>
      <w:bookmarkStart w:id="21" w:name="_Toc98486536"/>
      <w:bookmarkStart w:id="22" w:name="_Toc99975956"/>
      <w:r>
        <w:t xml:space="preserve">Part </w:t>
      </w:r>
      <w:r w:rsidR="00372F98">
        <w:t>5</w:t>
      </w:r>
      <w:r>
        <w:t xml:space="preserve">: </w:t>
      </w:r>
      <w:bookmarkEnd w:id="21"/>
      <w:bookmarkEnd w:id="22"/>
      <w:r w:rsidR="00E958CE">
        <w:t>Modular component manufacturer</w:t>
      </w:r>
      <w:r w:rsidR="00372F98">
        <w:t xml:space="preserve"> certification</w:t>
      </w:r>
      <w:r w:rsidR="00E958CE">
        <w:t xml:space="preserve"> requirements</w:t>
      </w:r>
    </w:p>
    <w:tbl>
      <w:tblPr>
        <w:tblStyle w:val="TableGrid"/>
        <w:tblW w:w="9162" w:type="dxa"/>
        <w:tblInd w:w="13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162"/>
      </w:tblGrid>
      <w:tr w:rsidR="00440D95" w14:paraId="6B08EAA3" w14:textId="77777777" w:rsidTr="00E958CE">
        <w:trPr>
          <w:trHeight w:val="996"/>
        </w:trPr>
        <w:tc>
          <w:tcPr>
            <w:tcW w:w="9162" w:type="dxa"/>
            <w:tcBorders>
              <w:top w:val="single" w:sz="4" w:space="0" w:color="00BCE7" w:themeColor="accent2"/>
              <w:left w:val="single" w:sz="4" w:space="0" w:color="00BCE7" w:themeColor="accent2"/>
              <w:bottom w:val="single" w:sz="4" w:space="0" w:color="00BCE7" w:themeColor="accent2"/>
              <w:right w:val="single" w:sz="4" w:space="0" w:color="00BCE7" w:themeColor="accent2"/>
            </w:tcBorders>
            <w:tcMar>
              <w:top w:w="227" w:type="dxa"/>
              <w:left w:w="227" w:type="dxa"/>
              <w:bottom w:w="227" w:type="dxa"/>
              <w:right w:w="227" w:type="dxa"/>
            </w:tcMar>
            <w:hideMark/>
          </w:tcPr>
          <w:p w14:paraId="1471C114" w14:textId="0CC73005" w:rsidR="00D54023" w:rsidRPr="00372F98" w:rsidRDefault="00D54023" w:rsidP="00E958CE">
            <w:pPr>
              <w:spacing w:line="240" w:lineRule="auto"/>
              <w:jc w:val="both"/>
              <w:rPr>
                <w:rFonts w:eastAsiaTheme="majorEastAsia" w:cs="Calibri"/>
                <w:bCs/>
                <w:szCs w:val="20"/>
              </w:rPr>
            </w:pPr>
            <w:r w:rsidRPr="00372F98">
              <w:rPr>
                <w:rFonts w:eastAsiaTheme="majorEastAsia" w:cs="Calibri"/>
                <w:bCs/>
                <w:szCs w:val="20"/>
              </w:rPr>
              <w:t>The proposed rules for modular component manufacturers are designed so a manufacturer can demonstrate its ability to consistently manufacture modular components that will meet customer requirements and regulatory obligations.</w:t>
            </w:r>
          </w:p>
        </w:tc>
      </w:tr>
    </w:tbl>
    <w:p w14:paraId="501E6F44" w14:textId="77777777" w:rsidR="00440D95" w:rsidRDefault="00440D95" w:rsidP="00440D95">
      <w:pPr>
        <w:rPr>
          <w:sz w:val="22"/>
        </w:rPr>
      </w:pPr>
    </w:p>
    <w:p w14:paraId="238B7EEA" w14:textId="705C4EC7" w:rsidR="00E958CE" w:rsidRPr="00E958CE" w:rsidRDefault="00372F98" w:rsidP="00E958CE">
      <w:pPr>
        <w:pStyle w:val="NumberedParagraphLevel1"/>
        <w:jc w:val="both"/>
      </w:pPr>
      <w:r>
        <w:t>Are the requirements for quality plans and quality management systems thorough enough? If not, what changes would you suggest?</w:t>
      </w:r>
    </w:p>
    <w:p w14:paraId="114712FA" w14:textId="7C485660" w:rsidR="00440D95" w:rsidRDefault="00E76AFE" w:rsidP="00440D95">
      <w:pPr>
        <w:spacing w:after="120"/>
        <w:ind w:left="360"/>
        <w:rPr>
          <w:noProof/>
          <w:sz w:val="22"/>
        </w:rPr>
      </w:pPr>
      <w:sdt>
        <w:sdtPr>
          <w:rPr>
            <w:rFonts w:hint="eastAsia"/>
            <w:noProof/>
            <w:sz w:val="22"/>
          </w:rPr>
          <w:id w:val="1942025717"/>
          <w14:checkbox>
            <w14:checked w14:val="0"/>
            <w14:checkedState w14:val="2612" w14:font="MS Gothic"/>
            <w14:uncheckedState w14:val="2610" w14:font="MS Gothic"/>
          </w14:checkbox>
        </w:sdtPr>
        <w:sdtEndPr/>
        <w:sdtContent>
          <w:r w:rsidR="00E958CE">
            <w:rPr>
              <w:rFonts w:ascii="MS Gothic" w:eastAsia="MS Gothic" w:hAnsi="MS Gothic" w:hint="eastAsia"/>
              <w:noProof/>
              <w:sz w:val="22"/>
            </w:rPr>
            <w:t>☐</w:t>
          </w:r>
        </w:sdtContent>
      </w:sdt>
      <w:r w:rsidR="00440D95" w:rsidRPr="00E958CE">
        <w:rPr>
          <w:noProof/>
          <w:sz w:val="22"/>
        </w:rPr>
        <w:t xml:space="preserve"> Yes, I agree</w:t>
      </w:r>
      <w:r w:rsidR="00440D95" w:rsidRPr="00E958CE">
        <w:rPr>
          <w:noProof/>
          <w:sz w:val="22"/>
        </w:rPr>
        <w:tab/>
      </w:r>
      <w:r w:rsidR="00E958CE">
        <w:rPr>
          <w:noProof/>
          <w:sz w:val="22"/>
        </w:rPr>
        <w:t xml:space="preserve">               </w:t>
      </w:r>
      <w:r w:rsidR="00440D95" w:rsidRPr="00E958CE">
        <w:rPr>
          <w:noProof/>
          <w:sz w:val="22"/>
        </w:rPr>
        <w:tab/>
      </w:r>
      <w:sdt>
        <w:sdtPr>
          <w:rPr>
            <w:rFonts w:hint="eastAsia"/>
            <w:noProof/>
            <w:sz w:val="22"/>
          </w:rPr>
          <w:id w:val="410131316"/>
          <w14:checkbox>
            <w14:checked w14:val="0"/>
            <w14:checkedState w14:val="2612" w14:font="MS Gothic"/>
            <w14:uncheckedState w14:val="2610" w14:font="MS Gothic"/>
          </w14:checkbox>
        </w:sdtPr>
        <w:sdtEndPr/>
        <w:sdtContent>
          <w:r w:rsidR="00440D95" w:rsidRPr="00E958CE">
            <w:rPr>
              <w:rFonts w:ascii="Segoe UI Symbol" w:hAnsi="Segoe UI Symbol" w:cs="Segoe UI Symbol"/>
              <w:noProof/>
              <w:sz w:val="22"/>
            </w:rPr>
            <w:t>☐</w:t>
          </w:r>
        </w:sdtContent>
      </w:sdt>
      <w:r w:rsidR="00440D95" w:rsidRPr="00E958CE">
        <w:rPr>
          <w:noProof/>
          <w:sz w:val="22"/>
        </w:rPr>
        <w:t xml:space="preserve"> No, I disagree </w:t>
      </w:r>
      <w:r w:rsidR="00E958CE">
        <w:rPr>
          <w:noProof/>
          <w:sz w:val="22"/>
        </w:rPr>
        <w:t xml:space="preserve">                      </w:t>
      </w:r>
      <w:r w:rsidR="00440D95" w:rsidRPr="00E958CE">
        <w:rPr>
          <w:noProof/>
          <w:sz w:val="22"/>
        </w:rPr>
        <w:tab/>
      </w:r>
      <w:sdt>
        <w:sdtPr>
          <w:rPr>
            <w:rFonts w:hint="eastAsia"/>
            <w:noProof/>
            <w:sz w:val="22"/>
          </w:rPr>
          <w:id w:val="1577093720"/>
          <w14:checkbox>
            <w14:checked w14:val="0"/>
            <w14:checkedState w14:val="2612" w14:font="MS Gothic"/>
            <w14:uncheckedState w14:val="2610" w14:font="MS Gothic"/>
          </w14:checkbox>
        </w:sdtPr>
        <w:sdtEndPr/>
        <w:sdtContent>
          <w:r w:rsidR="00440D95" w:rsidRPr="00E958CE">
            <w:rPr>
              <w:rFonts w:ascii="Segoe UI Symbol" w:hAnsi="Segoe UI Symbol" w:cs="Segoe UI Symbol"/>
              <w:noProof/>
              <w:sz w:val="22"/>
            </w:rPr>
            <w:t>☐</w:t>
          </w:r>
        </w:sdtContent>
      </w:sdt>
      <w:r w:rsidR="00440D95" w:rsidRPr="00E958CE">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440D95" w14:paraId="68EBF384" w14:textId="77777777" w:rsidTr="00E958CE">
        <w:trPr>
          <w:trHeight w:val="401"/>
        </w:trPr>
        <w:tc>
          <w:tcPr>
            <w:tcW w:w="9356" w:type="dxa"/>
            <w:shd w:val="clear" w:color="auto" w:fill="C7F4FF" w:themeFill="accent2" w:themeFillTint="33"/>
            <w:hideMark/>
          </w:tcPr>
          <w:p w14:paraId="6EAFCA2C" w14:textId="77777777" w:rsidR="00440D95" w:rsidRDefault="00440D95">
            <w:pPr>
              <w:spacing w:before="120" w:after="120"/>
              <w:rPr>
                <w:szCs w:val="20"/>
              </w:rPr>
            </w:pPr>
            <w:r>
              <w:rPr>
                <w:szCs w:val="20"/>
              </w:rPr>
              <w:t>[insert response here]</w:t>
            </w:r>
          </w:p>
        </w:tc>
      </w:tr>
    </w:tbl>
    <w:p w14:paraId="3EEA00C5" w14:textId="00D4D837" w:rsidR="00440D95" w:rsidRDefault="00440D95" w:rsidP="00440D95">
      <w:pPr>
        <w:pStyle w:val="NumberedHeading1"/>
        <w:numPr>
          <w:ilvl w:val="0"/>
          <w:numId w:val="0"/>
        </w:numPr>
        <w:spacing w:line="240" w:lineRule="auto"/>
        <w:rPr>
          <w:b w:val="0"/>
          <w:sz w:val="22"/>
          <w:szCs w:val="22"/>
        </w:rPr>
      </w:pPr>
    </w:p>
    <w:p w14:paraId="00776890" w14:textId="7FF300BA" w:rsidR="002F34DC" w:rsidRDefault="002F34DC" w:rsidP="00440D95">
      <w:pPr>
        <w:pStyle w:val="NumberedHeading1"/>
        <w:numPr>
          <w:ilvl w:val="0"/>
          <w:numId w:val="0"/>
        </w:numPr>
        <w:spacing w:line="240" w:lineRule="auto"/>
        <w:rPr>
          <w:b w:val="0"/>
          <w:sz w:val="22"/>
          <w:szCs w:val="22"/>
        </w:rPr>
      </w:pPr>
    </w:p>
    <w:p w14:paraId="286FCF8D" w14:textId="77777777" w:rsidR="002F34DC" w:rsidRPr="00E958CE" w:rsidRDefault="002F34DC" w:rsidP="00440D95">
      <w:pPr>
        <w:pStyle w:val="NumberedHeading1"/>
        <w:numPr>
          <w:ilvl w:val="0"/>
          <w:numId w:val="0"/>
        </w:numPr>
        <w:spacing w:line="240" w:lineRule="auto"/>
        <w:rPr>
          <w:b w:val="0"/>
          <w:sz w:val="22"/>
          <w:szCs w:val="22"/>
        </w:rPr>
      </w:pPr>
    </w:p>
    <w:p w14:paraId="0FD58B4A" w14:textId="67063AF2" w:rsidR="00E958CE" w:rsidRDefault="00E958CE" w:rsidP="00E051D6">
      <w:pPr>
        <w:pStyle w:val="NumberedParagraphLevel1"/>
        <w:jc w:val="both"/>
      </w:pPr>
      <w:r w:rsidRPr="00E958CE">
        <w:lastRenderedPageBreak/>
        <w:t xml:space="preserve">Are the </w:t>
      </w:r>
      <w:r w:rsidR="00372F98">
        <w:t>specified technical</w:t>
      </w:r>
      <w:r w:rsidRPr="00E958CE">
        <w:t xml:space="preserve"> competen</w:t>
      </w:r>
      <w:r w:rsidR="00372F98">
        <w:t>cies required for a manufacturer clear and workable</w:t>
      </w:r>
      <w:r w:rsidRPr="00E958CE">
        <w:t xml:space="preserve">? If not, what changes would you suggest? </w:t>
      </w:r>
    </w:p>
    <w:p w14:paraId="7AF4F77E" w14:textId="5B00F6D4" w:rsidR="00E958CE" w:rsidRDefault="00E76AFE" w:rsidP="00E051D6">
      <w:pPr>
        <w:pStyle w:val="NumberedParagraphLevel1"/>
        <w:numPr>
          <w:ilvl w:val="0"/>
          <w:numId w:val="0"/>
        </w:numPr>
        <w:ind w:firstLine="709"/>
      </w:pPr>
      <w:sdt>
        <w:sdtPr>
          <w:rPr>
            <w:rFonts w:hint="eastAsia"/>
          </w:rPr>
          <w:id w:val="1989199234"/>
          <w14:checkbox>
            <w14:checked w14:val="0"/>
            <w14:checkedState w14:val="2612" w14:font="MS Gothic"/>
            <w14:uncheckedState w14:val="2610" w14:font="MS Gothic"/>
          </w14:checkbox>
        </w:sdtPr>
        <w:sdtEndPr/>
        <w:sdtContent>
          <w:r w:rsidR="00E051D6">
            <w:rPr>
              <w:rFonts w:ascii="MS Gothic" w:eastAsia="MS Gothic" w:hAnsi="MS Gothic" w:hint="eastAsia"/>
            </w:rPr>
            <w:t>☐</w:t>
          </w:r>
        </w:sdtContent>
      </w:sdt>
      <w:r w:rsidR="00E958CE" w:rsidRPr="00E958CE">
        <w:t xml:space="preserve"> Yes, I agree</w:t>
      </w:r>
      <w:r w:rsidR="00E958CE" w:rsidRPr="00E958CE">
        <w:tab/>
      </w:r>
      <w:r w:rsidR="00E958CE">
        <w:t xml:space="preserve">               </w:t>
      </w:r>
      <w:r w:rsidR="00E958CE" w:rsidRPr="00E958CE">
        <w:tab/>
      </w:r>
      <w:sdt>
        <w:sdtPr>
          <w:rPr>
            <w:rFonts w:hint="eastAsia"/>
          </w:rPr>
          <w:id w:val="2019266833"/>
          <w14:checkbox>
            <w14:checked w14:val="0"/>
            <w14:checkedState w14:val="2612" w14:font="MS Gothic"/>
            <w14:uncheckedState w14:val="2610" w14:font="MS Gothic"/>
          </w14:checkbox>
        </w:sdtPr>
        <w:sdtEndPr/>
        <w:sdtContent>
          <w:r w:rsidR="00E958CE" w:rsidRPr="00E958CE">
            <w:rPr>
              <w:rFonts w:ascii="Segoe UI Symbol" w:hAnsi="Segoe UI Symbol" w:cs="Segoe UI Symbol"/>
            </w:rPr>
            <w:t>☐</w:t>
          </w:r>
        </w:sdtContent>
      </w:sdt>
      <w:r w:rsidR="00E958CE" w:rsidRPr="00E958CE">
        <w:t xml:space="preserve"> No, I disagree </w:t>
      </w:r>
      <w:r w:rsidR="00E958CE">
        <w:t xml:space="preserve">                      </w:t>
      </w:r>
      <w:r w:rsidR="00E958CE" w:rsidRPr="00E958CE">
        <w:tab/>
      </w:r>
      <w:sdt>
        <w:sdtPr>
          <w:rPr>
            <w:rFonts w:hint="eastAsia"/>
          </w:rPr>
          <w:id w:val="-1752964585"/>
          <w14:checkbox>
            <w14:checked w14:val="0"/>
            <w14:checkedState w14:val="2612" w14:font="MS Gothic"/>
            <w14:uncheckedState w14:val="2610" w14:font="MS Gothic"/>
          </w14:checkbox>
        </w:sdtPr>
        <w:sdtEndPr/>
        <w:sdtContent>
          <w:r w:rsidR="00E958CE" w:rsidRPr="00E958CE">
            <w:rPr>
              <w:rFonts w:ascii="Segoe UI Symbol" w:hAnsi="Segoe UI Symbol" w:cs="Segoe UI Symbol"/>
            </w:rPr>
            <w:t>☐</w:t>
          </w:r>
        </w:sdtContent>
      </w:sdt>
      <w:r w:rsidR="00E958CE" w:rsidRPr="00E958CE">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440D95" w14:paraId="5152A073" w14:textId="77777777" w:rsidTr="00E051D6">
        <w:trPr>
          <w:trHeight w:val="401"/>
        </w:trPr>
        <w:tc>
          <w:tcPr>
            <w:tcW w:w="9356" w:type="dxa"/>
            <w:shd w:val="clear" w:color="auto" w:fill="C7F4FF" w:themeFill="accent2" w:themeFillTint="33"/>
            <w:hideMark/>
          </w:tcPr>
          <w:p w14:paraId="6AD39045" w14:textId="77777777" w:rsidR="00440D95" w:rsidRDefault="00440D95">
            <w:pPr>
              <w:spacing w:before="120" w:after="120"/>
              <w:rPr>
                <w:sz w:val="22"/>
                <w:szCs w:val="20"/>
              </w:rPr>
            </w:pPr>
            <w:r>
              <w:rPr>
                <w:szCs w:val="20"/>
              </w:rPr>
              <w:t>[insert response here]</w:t>
            </w:r>
          </w:p>
        </w:tc>
      </w:tr>
    </w:tbl>
    <w:p w14:paraId="0FE77FA3" w14:textId="2C01B8A6" w:rsidR="00372F98" w:rsidRDefault="00372F98" w:rsidP="00372F98">
      <w:pPr>
        <w:pStyle w:val="Heading2"/>
        <w:numPr>
          <w:ilvl w:val="0"/>
          <w:numId w:val="0"/>
        </w:numPr>
      </w:pPr>
      <w:r>
        <w:t xml:space="preserve">Part 6: </w:t>
      </w:r>
      <w:r w:rsidR="007948AD">
        <w:t>Certified m</w:t>
      </w:r>
      <w:r>
        <w:t>odular component manufacturer requirements</w:t>
      </w:r>
    </w:p>
    <w:tbl>
      <w:tblPr>
        <w:tblStyle w:val="TableGrid"/>
        <w:tblW w:w="9162" w:type="dxa"/>
        <w:tblInd w:w="13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162"/>
      </w:tblGrid>
      <w:tr w:rsidR="00372F98" w14:paraId="61D0CB09" w14:textId="77777777" w:rsidTr="00F6558D">
        <w:trPr>
          <w:trHeight w:val="996"/>
        </w:trPr>
        <w:tc>
          <w:tcPr>
            <w:tcW w:w="9162" w:type="dxa"/>
            <w:tcBorders>
              <w:top w:val="single" w:sz="4" w:space="0" w:color="00BCE7" w:themeColor="accent2"/>
              <w:left w:val="single" w:sz="4" w:space="0" w:color="00BCE7" w:themeColor="accent2"/>
              <w:bottom w:val="single" w:sz="4" w:space="0" w:color="00BCE7" w:themeColor="accent2"/>
              <w:right w:val="single" w:sz="4" w:space="0" w:color="00BCE7" w:themeColor="accent2"/>
            </w:tcBorders>
            <w:tcMar>
              <w:top w:w="227" w:type="dxa"/>
              <w:left w:w="227" w:type="dxa"/>
              <w:bottom w:w="227" w:type="dxa"/>
              <w:right w:w="227" w:type="dxa"/>
            </w:tcMar>
            <w:hideMark/>
          </w:tcPr>
          <w:p w14:paraId="367C8395" w14:textId="0272C5BD" w:rsidR="00372F98" w:rsidRPr="007948AD" w:rsidRDefault="007948AD" w:rsidP="007948AD">
            <w:r w:rsidRPr="00F84811">
              <w:t>This Part covers the requirements for certified MCM’s, which includes making sure that the modular components identified in its scope of certification continue to be manufactured in accordance with the quality plan and that the MCM’s processes and quality management system are effectively implemented.</w:t>
            </w:r>
          </w:p>
        </w:tc>
      </w:tr>
    </w:tbl>
    <w:p w14:paraId="75A9D89A" w14:textId="77777777" w:rsidR="00372F98" w:rsidRPr="00E051D6" w:rsidRDefault="00372F98" w:rsidP="00440D95">
      <w:pPr>
        <w:rPr>
          <w:sz w:val="22"/>
        </w:rPr>
      </w:pPr>
    </w:p>
    <w:p w14:paraId="3281EA5B" w14:textId="444E6AA1" w:rsidR="007948AD" w:rsidRDefault="007948AD" w:rsidP="00E051D6">
      <w:pPr>
        <w:pStyle w:val="NumberedParagraphLevel1"/>
        <w:jc w:val="both"/>
      </w:pPr>
      <w:r>
        <w:t>Do you agree with the proposed rules for quality plans and quality management systems? If not, what changes would you suggest?</w:t>
      </w:r>
    </w:p>
    <w:p w14:paraId="0515D6A0" w14:textId="4565ED85" w:rsidR="007948AD" w:rsidRDefault="00E76AFE" w:rsidP="007948AD">
      <w:pPr>
        <w:pStyle w:val="NumberedParagraphLevel1"/>
        <w:numPr>
          <w:ilvl w:val="0"/>
          <w:numId w:val="0"/>
        </w:numPr>
        <w:ind w:left="709"/>
      </w:pPr>
      <w:sdt>
        <w:sdtPr>
          <w:rPr>
            <w:rFonts w:hint="eastAsia"/>
          </w:rPr>
          <w:id w:val="466948738"/>
          <w14:checkbox>
            <w14:checked w14:val="0"/>
            <w14:checkedState w14:val="2612" w14:font="MS Gothic"/>
            <w14:uncheckedState w14:val="2610" w14:font="MS Gothic"/>
          </w14:checkbox>
        </w:sdtPr>
        <w:sdtEndPr/>
        <w:sdtContent>
          <w:r w:rsidR="00EA6108">
            <w:rPr>
              <w:rFonts w:ascii="MS Gothic" w:eastAsia="MS Gothic" w:hAnsi="MS Gothic" w:hint="eastAsia"/>
            </w:rPr>
            <w:t>☐</w:t>
          </w:r>
        </w:sdtContent>
      </w:sdt>
      <w:r w:rsidR="007948AD" w:rsidRPr="00E958CE">
        <w:t xml:space="preserve"> Yes, I agree</w:t>
      </w:r>
      <w:r w:rsidR="007948AD" w:rsidRPr="00E958CE">
        <w:tab/>
      </w:r>
      <w:r w:rsidR="007948AD">
        <w:t xml:space="preserve">               </w:t>
      </w:r>
      <w:r w:rsidR="007948AD" w:rsidRPr="00E958CE">
        <w:tab/>
      </w:r>
      <w:sdt>
        <w:sdtPr>
          <w:rPr>
            <w:rFonts w:hint="eastAsia"/>
          </w:rPr>
          <w:id w:val="1365702938"/>
          <w14:checkbox>
            <w14:checked w14:val="0"/>
            <w14:checkedState w14:val="2612" w14:font="MS Gothic"/>
            <w14:uncheckedState w14:val="2610" w14:font="MS Gothic"/>
          </w14:checkbox>
        </w:sdtPr>
        <w:sdtEndPr/>
        <w:sdtContent>
          <w:r w:rsidR="007948AD" w:rsidRPr="00E958CE">
            <w:rPr>
              <w:rFonts w:ascii="Segoe UI Symbol" w:hAnsi="Segoe UI Symbol" w:cs="Segoe UI Symbol"/>
            </w:rPr>
            <w:t>☐</w:t>
          </w:r>
        </w:sdtContent>
      </w:sdt>
      <w:r w:rsidR="007948AD" w:rsidRPr="00E958CE">
        <w:t xml:space="preserve"> No, I disagree </w:t>
      </w:r>
      <w:r w:rsidR="007948AD">
        <w:t xml:space="preserve">                      </w:t>
      </w:r>
      <w:r w:rsidR="007948AD" w:rsidRPr="00E958CE">
        <w:tab/>
      </w:r>
      <w:sdt>
        <w:sdtPr>
          <w:rPr>
            <w:rFonts w:hint="eastAsia"/>
          </w:rPr>
          <w:id w:val="-1052767636"/>
          <w14:checkbox>
            <w14:checked w14:val="0"/>
            <w14:checkedState w14:val="2612" w14:font="MS Gothic"/>
            <w14:uncheckedState w14:val="2610" w14:font="MS Gothic"/>
          </w14:checkbox>
        </w:sdtPr>
        <w:sdtEndPr/>
        <w:sdtContent>
          <w:r w:rsidR="007948AD" w:rsidRPr="00E958CE">
            <w:rPr>
              <w:rFonts w:ascii="Segoe UI Symbol" w:hAnsi="Segoe UI Symbol" w:cs="Segoe UI Symbol"/>
            </w:rPr>
            <w:t>☐</w:t>
          </w:r>
        </w:sdtContent>
      </w:sdt>
      <w:r w:rsidR="007948AD" w:rsidRPr="00E958CE">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7948AD" w14:paraId="6DA57868" w14:textId="77777777" w:rsidTr="00F6558D">
        <w:trPr>
          <w:trHeight w:val="401"/>
        </w:trPr>
        <w:tc>
          <w:tcPr>
            <w:tcW w:w="9356" w:type="dxa"/>
            <w:shd w:val="clear" w:color="auto" w:fill="C7F4FF" w:themeFill="accent2" w:themeFillTint="33"/>
            <w:hideMark/>
          </w:tcPr>
          <w:p w14:paraId="40A3F973" w14:textId="77777777" w:rsidR="007948AD" w:rsidRDefault="007948AD" w:rsidP="00F6558D">
            <w:pPr>
              <w:spacing w:before="120" w:after="120"/>
              <w:rPr>
                <w:sz w:val="22"/>
                <w:szCs w:val="20"/>
              </w:rPr>
            </w:pPr>
            <w:bookmarkStart w:id="23" w:name="_Hlk104979722"/>
            <w:r>
              <w:rPr>
                <w:szCs w:val="20"/>
              </w:rPr>
              <w:t>[insert response here]</w:t>
            </w:r>
          </w:p>
        </w:tc>
      </w:tr>
      <w:bookmarkEnd w:id="23"/>
    </w:tbl>
    <w:p w14:paraId="0F5D6B52" w14:textId="77777777" w:rsidR="007948AD" w:rsidRDefault="007948AD" w:rsidP="007948AD">
      <w:pPr>
        <w:pStyle w:val="NumberedParagraphLevel1"/>
        <w:numPr>
          <w:ilvl w:val="0"/>
          <w:numId w:val="0"/>
        </w:numPr>
        <w:jc w:val="both"/>
      </w:pPr>
    </w:p>
    <w:p w14:paraId="40A1F2F8" w14:textId="14E2185A" w:rsidR="007948AD" w:rsidRDefault="007948AD" w:rsidP="007948AD">
      <w:pPr>
        <w:pStyle w:val="NumberedParagraphLevel1"/>
      </w:pPr>
      <w:r>
        <w:t>Are the ongoing staff training and competency requirements clear and workable? If not, what changes would you suggest?</w:t>
      </w:r>
    </w:p>
    <w:p w14:paraId="6EF9B021" w14:textId="3894421F" w:rsidR="007948AD" w:rsidRDefault="00E76AFE" w:rsidP="007948AD">
      <w:pPr>
        <w:pStyle w:val="NumberedParagraphLevel1"/>
        <w:numPr>
          <w:ilvl w:val="0"/>
          <w:numId w:val="0"/>
        </w:numPr>
        <w:ind w:left="709"/>
      </w:pPr>
      <w:sdt>
        <w:sdtPr>
          <w:rPr>
            <w:rFonts w:hint="eastAsia"/>
          </w:rPr>
          <w:id w:val="-234559447"/>
          <w14:checkbox>
            <w14:checked w14:val="0"/>
            <w14:checkedState w14:val="2612" w14:font="MS Gothic"/>
            <w14:uncheckedState w14:val="2610" w14:font="MS Gothic"/>
          </w14:checkbox>
        </w:sdtPr>
        <w:sdtEndPr/>
        <w:sdtContent>
          <w:r w:rsidR="00EA6108">
            <w:rPr>
              <w:rFonts w:ascii="MS Gothic" w:eastAsia="MS Gothic" w:hAnsi="MS Gothic" w:hint="eastAsia"/>
            </w:rPr>
            <w:t>☐</w:t>
          </w:r>
        </w:sdtContent>
      </w:sdt>
      <w:r w:rsidR="007948AD" w:rsidRPr="00E958CE">
        <w:t xml:space="preserve"> Yes, I agree</w:t>
      </w:r>
      <w:r w:rsidR="007948AD" w:rsidRPr="00E958CE">
        <w:tab/>
      </w:r>
      <w:r w:rsidR="007948AD">
        <w:t xml:space="preserve">               </w:t>
      </w:r>
      <w:r w:rsidR="007948AD" w:rsidRPr="00E958CE">
        <w:tab/>
      </w:r>
      <w:sdt>
        <w:sdtPr>
          <w:rPr>
            <w:rFonts w:hint="eastAsia"/>
          </w:rPr>
          <w:id w:val="-708800416"/>
          <w14:checkbox>
            <w14:checked w14:val="0"/>
            <w14:checkedState w14:val="2612" w14:font="MS Gothic"/>
            <w14:uncheckedState w14:val="2610" w14:font="MS Gothic"/>
          </w14:checkbox>
        </w:sdtPr>
        <w:sdtEndPr/>
        <w:sdtContent>
          <w:r w:rsidR="007948AD" w:rsidRPr="00E958CE">
            <w:rPr>
              <w:rFonts w:ascii="Segoe UI Symbol" w:hAnsi="Segoe UI Symbol" w:cs="Segoe UI Symbol"/>
            </w:rPr>
            <w:t>☐</w:t>
          </w:r>
        </w:sdtContent>
      </w:sdt>
      <w:r w:rsidR="007948AD" w:rsidRPr="00E958CE">
        <w:t xml:space="preserve"> No, I disagree </w:t>
      </w:r>
      <w:r w:rsidR="007948AD">
        <w:t xml:space="preserve">                      </w:t>
      </w:r>
      <w:r w:rsidR="007948AD" w:rsidRPr="00E958CE">
        <w:tab/>
      </w:r>
      <w:sdt>
        <w:sdtPr>
          <w:rPr>
            <w:rFonts w:hint="eastAsia"/>
          </w:rPr>
          <w:id w:val="290174166"/>
          <w14:checkbox>
            <w14:checked w14:val="0"/>
            <w14:checkedState w14:val="2612" w14:font="MS Gothic"/>
            <w14:uncheckedState w14:val="2610" w14:font="MS Gothic"/>
          </w14:checkbox>
        </w:sdtPr>
        <w:sdtEndPr/>
        <w:sdtContent>
          <w:r w:rsidR="007948AD" w:rsidRPr="00E958CE">
            <w:rPr>
              <w:rFonts w:ascii="Segoe UI Symbol" w:hAnsi="Segoe UI Symbol" w:cs="Segoe UI Symbol"/>
            </w:rPr>
            <w:t>☐</w:t>
          </w:r>
        </w:sdtContent>
      </w:sdt>
      <w:r w:rsidR="007948AD" w:rsidRPr="00E958CE">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7948AD" w14:paraId="562CC2A2" w14:textId="77777777" w:rsidTr="00F6558D">
        <w:trPr>
          <w:trHeight w:val="401"/>
        </w:trPr>
        <w:tc>
          <w:tcPr>
            <w:tcW w:w="9356" w:type="dxa"/>
            <w:shd w:val="clear" w:color="auto" w:fill="C7F4FF" w:themeFill="accent2" w:themeFillTint="33"/>
            <w:hideMark/>
          </w:tcPr>
          <w:p w14:paraId="5B7943D9" w14:textId="77777777" w:rsidR="007948AD" w:rsidRDefault="007948AD" w:rsidP="00F6558D">
            <w:pPr>
              <w:spacing w:before="120" w:after="120"/>
              <w:rPr>
                <w:sz w:val="22"/>
                <w:szCs w:val="20"/>
              </w:rPr>
            </w:pPr>
            <w:r>
              <w:rPr>
                <w:szCs w:val="20"/>
              </w:rPr>
              <w:t>[insert response here]</w:t>
            </w:r>
          </w:p>
        </w:tc>
      </w:tr>
    </w:tbl>
    <w:p w14:paraId="40CCF5CF" w14:textId="77777777" w:rsidR="007948AD" w:rsidRDefault="007948AD" w:rsidP="007948AD">
      <w:pPr>
        <w:pStyle w:val="NumberedParagraphLevel1"/>
        <w:numPr>
          <w:ilvl w:val="0"/>
          <w:numId w:val="0"/>
        </w:numPr>
      </w:pPr>
    </w:p>
    <w:p w14:paraId="71ACACAF" w14:textId="081897BD" w:rsidR="00E051D6" w:rsidRPr="00E051D6" w:rsidRDefault="00E051D6" w:rsidP="00E051D6">
      <w:pPr>
        <w:pStyle w:val="NumberedParagraphLevel1"/>
        <w:jc w:val="both"/>
      </w:pPr>
      <w:r w:rsidRPr="00E051D6">
        <w:t>Do you think the requirements for written records and notifications provide sufficient oversight? Is there anything else you would suggest?</w:t>
      </w:r>
    </w:p>
    <w:p w14:paraId="1526AE51" w14:textId="17A19C02" w:rsidR="00E051D6" w:rsidRDefault="00E051D6" w:rsidP="00E051D6">
      <w:pPr>
        <w:spacing w:after="120"/>
        <w:rPr>
          <w:noProof/>
          <w:sz w:val="22"/>
        </w:rPr>
      </w:pPr>
      <w:r>
        <w:rPr>
          <w:noProof/>
          <w:sz w:val="22"/>
        </w:rPr>
        <w:t xml:space="preserve">                  </w:t>
      </w:r>
      <w:sdt>
        <w:sdtPr>
          <w:rPr>
            <w:rFonts w:hint="eastAsia"/>
            <w:noProof/>
            <w:sz w:val="22"/>
          </w:rPr>
          <w:id w:val="312301922"/>
          <w14:checkbox>
            <w14:checked w14:val="0"/>
            <w14:checkedState w14:val="2612" w14:font="MS Gothic"/>
            <w14:uncheckedState w14:val="2610" w14:font="MS Gothic"/>
          </w14:checkbox>
        </w:sdtPr>
        <w:sdtEndPr/>
        <w:sdtContent>
          <w:r>
            <w:rPr>
              <w:rFonts w:ascii="MS Gothic" w:eastAsia="MS Gothic" w:hAnsi="MS Gothic" w:hint="eastAsia"/>
              <w:noProof/>
              <w:sz w:val="22"/>
            </w:rPr>
            <w:t>☐</w:t>
          </w:r>
        </w:sdtContent>
      </w:sdt>
      <w:r w:rsidRPr="00E051D6">
        <w:rPr>
          <w:noProof/>
          <w:sz w:val="22"/>
        </w:rPr>
        <w:t xml:space="preserve"> Yes, I agree</w:t>
      </w:r>
      <w:r w:rsidRPr="00E051D6">
        <w:rPr>
          <w:noProof/>
          <w:sz w:val="22"/>
        </w:rPr>
        <w:tab/>
      </w:r>
      <w:r>
        <w:rPr>
          <w:noProof/>
          <w:sz w:val="22"/>
        </w:rPr>
        <w:t xml:space="preserve">      </w:t>
      </w:r>
      <w:r w:rsidRPr="00E051D6">
        <w:rPr>
          <w:noProof/>
          <w:sz w:val="22"/>
        </w:rPr>
        <w:tab/>
      </w:r>
      <w:sdt>
        <w:sdtPr>
          <w:rPr>
            <w:rFonts w:hint="eastAsia"/>
            <w:noProof/>
            <w:sz w:val="22"/>
          </w:rPr>
          <w:id w:val="1286467723"/>
          <w14:checkbox>
            <w14:checked w14:val="0"/>
            <w14:checkedState w14:val="2612" w14:font="MS Gothic"/>
            <w14:uncheckedState w14:val="2610" w14:font="MS Gothic"/>
          </w14:checkbox>
        </w:sdtPr>
        <w:sdtEndPr/>
        <w:sdtContent>
          <w:r>
            <w:rPr>
              <w:rFonts w:ascii="MS Gothic" w:eastAsia="MS Gothic" w:hAnsi="MS Gothic" w:hint="eastAsia"/>
              <w:noProof/>
              <w:sz w:val="22"/>
            </w:rPr>
            <w:t>☐</w:t>
          </w:r>
        </w:sdtContent>
      </w:sdt>
      <w:r w:rsidRPr="00E051D6">
        <w:rPr>
          <w:noProof/>
          <w:sz w:val="22"/>
        </w:rPr>
        <w:t xml:space="preserve"> No, I disagree </w:t>
      </w:r>
      <w:r>
        <w:rPr>
          <w:noProof/>
          <w:sz w:val="22"/>
        </w:rPr>
        <w:t xml:space="preserve">                          </w:t>
      </w:r>
      <w:r w:rsidRPr="00E051D6">
        <w:rPr>
          <w:noProof/>
          <w:sz w:val="22"/>
        </w:rPr>
        <w:tab/>
      </w:r>
      <w:sdt>
        <w:sdtPr>
          <w:rPr>
            <w:rFonts w:hint="eastAsia"/>
            <w:noProof/>
            <w:sz w:val="22"/>
          </w:rPr>
          <w:id w:val="1588036615"/>
          <w14:checkbox>
            <w14:checked w14:val="0"/>
            <w14:checkedState w14:val="2612" w14:font="MS Gothic"/>
            <w14:uncheckedState w14:val="2610" w14:font="MS Gothic"/>
          </w14:checkbox>
        </w:sdtPr>
        <w:sdtEndPr/>
        <w:sdtContent>
          <w:r>
            <w:rPr>
              <w:rFonts w:ascii="MS Gothic" w:eastAsia="MS Gothic" w:hAnsi="MS Gothic" w:hint="eastAsia"/>
              <w:noProof/>
              <w:sz w:val="22"/>
            </w:rPr>
            <w:t>☐</w:t>
          </w:r>
        </w:sdtContent>
      </w:sdt>
      <w:r w:rsidRPr="00E051D6">
        <w:rPr>
          <w:noProof/>
          <w:sz w:val="22"/>
        </w:rPr>
        <w:t xml:space="preserve"> Not sure/no preference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E051D6" w14:paraId="21EA07C5" w14:textId="77777777" w:rsidTr="00E051D6">
        <w:trPr>
          <w:trHeight w:val="401"/>
        </w:trPr>
        <w:tc>
          <w:tcPr>
            <w:tcW w:w="9356" w:type="dxa"/>
            <w:shd w:val="clear" w:color="auto" w:fill="C7F4FF" w:themeFill="accent2" w:themeFillTint="33"/>
            <w:hideMark/>
          </w:tcPr>
          <w:p w14:paraId="07FA21A9" w14:textId="77777777" w:rsidR="00E051D6" w:rsidRDefault="00E051D6">
            <w:pPr>
              <w:spacing w:before="120" w:after="120"/>
              <w:rPr>
                <w:szCs w:val="20"/>
              </w:rPr>
            </w:pPr>
            <w:r>
              <w:rPr>
                <w:szCs w:val="20"/>
              </w:rPr>
              <w:t>[insert response here]</w:t>
            </w:r>
          </w:p>
        </w:tc>
      </w:tr>
    </w:tbl>
    <w:p w14:paraId="2A38CCF6" w14:textId="77777777" w:rsidR="00E051D6" w:rsidRPr="00E051D6" w:rsidRDefault="00E051D6" w:rsidP="00E051D6">
      <w:pPr>
        <w:pStyle w:val="NumberedHeading1"/>
        <w:numPr>
          <w:ilvl w:val="0"/>
          <w:numId w:val="0"/>
        </w:numPr>
        <w:spacing w:line="240" w:lineRule="auto"/>
        <w:rPr>
          <w:b w:val="0"/>
          <w:sz w:val="22"/>
          <w:szCs w:val="22"/>
        </w:rPr>
      </w:pPr>
    </w:p>
    <w:p w14:paraId="383CDF42" w14:textId="0E33A2C9" w:rsidR="00E051D6" w:rsidRDefault="00E051D6" w:rsidP="00E051D6">
      <w:pPr>
        <w:pStyle w:val="Heading2"/>
        <w:numPr>
          <w:ilvl w:val="0"/>
          <w:numId w:val="0"/>
        </w:numPr>
      </w:pPr>
    </w:p>
    <w:p w14:paraId="4E5AAF9C" w14:textId="77777777" w:rsidR="00E051D6" w:rsidRPr="00E051D6" w:rsidRDefault="00E051D6" w:rsidP="00E051D6">
      <w:pPr>
        <w:pStyle w:val="NumberedHeading1"/>
        <w:numPr>
          <w:ilvl w:val="0"/>
          <w:numId w:val="0"/>
        </w:numPr>
        <w:spacing w:line="240" w:lineRule="auto"/>
        <w:ind w:left="425" w:hanging="425"/>
        <w:rPr>
          <w:b w:val="0"/>
          <w:sz w:val="2"/>
        </w:rPr>
      </w:pPr>
      <w:r>
        <w:t>Appendix 1: The MCM scheme framework</w:t>
      </w:r>
    </w:p>
    <w:p w14:paraId="6082442F" w14:textId="0D6BE3E2" w:rsidR="00E051D6" w:rsidRPr="00E051D6" w:rsidRDefault="00E051D6" w:rsidP="00E051D6">
      <w:pPr>
        <w:pStyle w:val="NumberedParagraphLevel1"/>
        <w:jc w:val="both"/>
      </w:pPr>
      <w:r>
        <w:t>Are there any other comments on the rules that you would like to add?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356"/>
      </w:tblGrid>
      <w:tr w:rsidR="00E051D6" w14:paraId="13A33BD9" w14:textId="77777777" w:rsidTr="00E051D6">
        <w:trPr>
          <w:trHeight w:val="401"/>
        </w:trPr>
        <w:tc>
          <w:tcPr>
            <w:tcW w:w="9356" w:type="dxa"/>
            <w:shd w:val="clear" w:color="auto" w:fill="C7F4FF" w:themeFill="accent2" w:themeFillTint="33"/>
            <w:hideMark/>
          </w:tcPr>
          <w:p w14:paraId="007E983E" w14:textId="77777777" w:rsidR="00E051D6" w:rsidRDefault="00E051D6">
            <w:pPr>
              <w:spacing w:before="120" w:after="120"/>
              <w:rPr>
                <w:sz w:val="22"/>
                <w:szCs w:val="20"/>
              </w:rPr>
            </w:pPr>
            <w:r>
              <w:rPr>
                <w:szCs w:val="20"/>
              </w:rPr>
              <w:t>[insert response here]</w:t>
            </w:r>
          </w:p>
        </w:tc>
      </w:tr>
    </w:tbl>
    <w:p w14:paraId="769571E4" w14:textId="77777777" w:rsidR="008E5E3B" w:rsidRDefault="008E5E3B" w:rsidP="00867534">
      <w:pPr>
        <w:jc w:val="center"/>
        <w:rPr>
          <w:rFonts w:eastAsiaTheme="majorEastAsia" w:cs="Calibri"/>
          <w:sz w:val="28"/>
          <w:szCs w:val="28"/>
        </w:rPr>
      </w:pPr>
    </w:p>
    <w:p w14:paraId="37F6D7DE" w14:textId="77777777" w:rsidR="008E5E3B" w:rsidRDefault="008E5E3B" w:rsidP="00867534">
      <w:pPr>
        <w:jc w:val="center"/>
        <w:rPr>
          <w:rFonts w:eastAsiaTheme="majorEastAsia" w:cs="Calibri"/>
          <w:sz w:val="28"/>
          <w:szCs w:val="28"/>
        </w:rPr>
      </w:pPr>
    </w:p>
    <w:p w14:paraId="67275BFE" w14:textId="5E3F2838" w:rsidR="00867534" w:rsidRDefault="00867534" w:rsidP="00867534">
      <w:pPr>
        <w:jc w:val="center"/>
        <w:rPr>
          <w:rFonts w:eastAsiaTheme="majorEastAsia" w:cs="Calibri"/>
          <w:sz w:val="28"/>
          <w:szCs w:val="28"/>
        </w:rPr>
      </w:pPr>
      <w:r>
        <w:rPr>
          <w:rFonts w:eastAsiaTheme="majorEastAsia" w:cs="Calibri"/>
          <w:sz w:val="28"/>
          <w:szCs w:val="28"/>
        </w:rPr>
        <w:t>Thank you again for your time in responding to this consultation.</w:t>
      </w:r>
    </w:p>
    <w:bookmarkEnd w:id="5"/>
    <w:bookmarkEnd w:id="6"/>
    <w:bookmarkEnd w:id="7"/>
    <w:bookmarkEnd w:id="8"/>
    <w:bookmarkEnd w:id="9"/>
    <w:p w14:paraId="50BCCE7B" w14:textId="77777777" w:rsidR="00A21A5E" w:rsidRDefault="00A21A5E" w:rsidP="009B206B">
      <w:pPr>
        <w:spacing w:before="0" w:after="0" w:line="240" w:lineRule="auto"/>
        <w:rPr>
          <w:rFonts w:eastAsiaTheme="majorEastAsia" w:cs="Calibri"/>
          <w:szCs w:val="20"/>
        </w:rPr>
      </w:pPr>
    </w:p>
    <w:p w14:paraId="764A34B3" w14:textId="77777777" w:rsidR="00A21A5E" w:rsidRDefault="00A21A5E" w:rsidP="009B206B">
      <w:pPr>
        <w:spacing w:before="0" w:after="0" w:line="240" w:lineRule="auto"/>
        <w:rPr>
          <w:rFonts w:eastAsiaTheme="majorEastAsia" w:cs="Calibri"/>
          <w:szCs w:val="20"/>
        </w:rPr>
      </w:pPr>
    </w:p>
    <w:p w14:paraId="17D4A613" w14:textId="77777777" w:rsidR="00A21A5E" w:rsidRDefault="00A21A5E" w:rsidP="009B206B">
      <w:pPr>
        <w:spacing w:before="0" w:after="0" w:line="240" w:lineRule="auto"/>
        <w:rPr>
          <w:rFonts w:eastAsiaTheme="majorEastAsia" w:cs="Calibri"/>
          <w:szCs w:val="20"/>
        </w:rPr>
      </w:pPr>
    </w:p>
    <w:p w14:paraId="53F3E1DF" w14:textId="77777777" w:rsidR="00A21A5E" w:rsidRDefault="00A21A5E" w:rsidP="009B206B">
      <w:pPr>
        <w:spacing w:before="0" w:after="0" w:line="240" w:lineRule="auto"/>
        <w:rPr>
          <w:rFonts w:eastAsiaTheme="majorEastAsia" w:cs="Calibri"/>
          <w:szCs w:val="20"/>
        </w:rPr>
      </w:pPr>
    </w:p>
    <w:p w14:paraId="4E2CFFFA" w14:textId="77777777" w:rsidR="00A21A5E" w:rsidRDefault="00A21A5E" w:rsidP="009B206B">
      <w:pPr>
        <w:spacing w:before="0" w:after="0" w:line="240" w:lineRule="auto"/>
        <w:rPr>
          <w:rFonts w:eastAsiaTheme="majorEastAsia" w:cs="Calibri"/>
          <w:szCs w:val="20"/>
        </w:rPr>
      </w:pPr>
    </w:p>
    <w:p w14:paraId="2F64FD1A" w14:textId="77777777" w:rsidR="00A21A5E" w:rsidRDefault="00A21A5E" w:rsidP="009B206B">
      <w:pPr>
        <w:spacing w:before="0" w:after="0" w:line="240" w:lineRule="auto"/>
        <w:rPr>
          <w:rFonts w:eastAsiaTheme="majorEastAsia" w:cs="Calibri"/>
          <w:szCs w:val="20"/>
        </w:rPr>
      </w:pPr>
    </w:p>
    <w:p w14:paraId="504E9BC5" w14:textId="77777777" w:rsidR="00A21A5E" w:rsidRDefault="00A21A5E" w:rsidP="009B206B">
      <w:pPr>
        <w:spacing w:before="0" w:after="0" w:line="240" w:lineRule="auto"/>
        <w:rPr>
          <w:rFonts w:eastAsiaTheme="majorEastAsia" w:cs="Calibri"/>
          <w:szCs w:val="20"/>
        </w:rPr>
      </w:pPr>
    </w:p>
    <w:p w14:paraId="72BABFC9" w14:textId="77777777" w:rsidR="00A21A5E" w:rsidRDefault="00A21A5E" w:rsidP="009B206B">
      <w:pPr>
        <w:spacing w:before="0" w:after="0" w:line="240" w:lineRule="auto"/>
        <w:rPr>
          <w:rFonts w:eastAsiaTheme="majorEastAsia" w:cs="Calibri"/>
          <w:szCs w:val="20"/>
        </w:rPr>
      </w:pPr>
    </w:p>
    <w:p w14:paraId="015C7F74" w14:textId="77777777" w:rsidR="00A21A5E" w:rsidRDefault="00A21A5E" w:rsidP="009B206B">
      <w:pPr>
        <w:spacing w:before="0" w:after="0" w:line="240" w:lineRule="auto"/>
        <w:rPr>
          <w:rFonts w:eastAsiaTheme="majorEastAsia" w:cs="Calibri"/>
          <w:szCs w:val="20"/>
        </w:rPr>
      </w:pPr>
    </w:p>
    <w:p w14:paraId="54923B50" w14:textId="77777777" w:rsidR="00A21A5E" w:rsidRDefault="00A21A5E" w:rsidP="009B206B">
      <w:pPr>
        <w:spacing w:before="0" w:after="0" w:line="240" w:lineRule="auto"/>
        <w:rPr>
          <w:rFonts w:eastAsiaTheme="majorEastAsia" w:cs="Calibri"/>
          <w:szCs w:val="20"/>
        </w:rPr>
      </w:pPr>
    </w:p>
    <w:p w14:paraId="702B687A" w14:textId="77777777" w:rsidR="00A21A5E" w:rsidRDefault="00A21A5E" w:rsidP="009B206B">
      <w:pPr>
        <w:spacing w:before="0" w:after="0" w:line="240" w:lineRule="auto"/>
        <w:rPr>
          <w:rFonts w:eastAsiaTheme="majorEastAsia" w:cs="Calibri"/>
          <w:szCs w:val="20"/>
        </w:rPr>
      </w:pPr>
    </w:p>
    <w:p w14:paraId="4C53F0E7" w14:textId="77777777" w:rsidR="00A21A5E" w:rsidRDefault="00A21A5E" w:rsidP="009B206B">
      <w:pPr>
        <w:spacing w:before="0" w:after="0" w:line="240" w:lineRule="auto"/>
        <w:rPr>
          <w:rFonts w:eastAsiaTheme="majorEastAsia" w:cs="Calibri"/>
          <w:szCs w:val="20"/>
        </w:rPr>
      </w:pPr>
    </w:p>
    <w:p w14:paraId="4B4DAD00" w14:textId="77777777" w:rsidR="00A21A5E" w:rsidRDefault="00A21A5E" w:rsidP="009B206B">
      <w:pPr>
        <w:spacing w:before="0" w:after="0" w:line="240" w:lineRule="auto"/>
        <w:rPr>
          <w:rFonts w:eastAsiaTheme="majorEastAsia" w:cs="Calibri"/>
          <w:szCs w:val="20"/>
        </w:rPr>
      </w:pPr>
    </w:p>
    <w:p w14:paraId="7DF2C618" w14:textId="77777777" w:rsidR="00A21A5E" w:rsidRDefault="00A21A5E" w:rsidP="009B206B">
      <w:pPr>
        <w:spacing w:before="0" w:after="0" w:line="240" w:lineRule="auto"/>
        <w:rPr>
          <w:rFonts w:eastAsiaTheme="majorEastAsia" w:cs="Calibri"/>
          <w:szCs w:val="20"/>
        </w:rPr>
      </w:pPr>
    </w:p>
    <w:bookmarkEnd w:id="0"/>
    <w:p w14:paraId="15F6B374" w14:textId="77777777" w:rsidR="005A1F3E" w:rsidRPr="00240FC4" w:rsidRDefault="005A1F3E" w:rsidP="009B206B">
      <w:pPr>
        <w:spacing w:before="0" w:after="0" w:line="240" w:lineRule="auto"/>
        <w:rPr>
          <w:rFonts w:eastAsiaTheme="majorEastAsia" w:cs="Calibri"/>
          <w:szCs w:val="20"/>
        </w:rPr>
      </w:pPr>
    </w:p>
    <w:sectPr w:rsidR="005A1F3E" w:rsidRPr="00240FC4" w:rsidSect="003634B4">
      <w:headerReference w:type="even" r:id="rId19"/>
      <w:headerReference w:type="default" r:id="rId20"/>
      <w:footerReference w:type="default" r:id="rId21"/>
      <w:headerReference w:type="first" r:id="rId22"/>
      <w:pgSz w:w="11906" w:h="16838"/>
      <w:pgMar w:top="2268" w:right="1418" w:bottom="1021"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9C1A" w14:textId="77777777" w:rsidR="006B7BB9" w:rsidRDefault="006B7BB9" w:rsidP="00B63172">
      <w:pPr>
        <w:spacing w:before="0" w:after="0" w:line="240" w:lineRule="auto"/>
      </w:pPr>
      <w:r>
        <w:separator/>
      </w:r>
    </w:p>
  </w:endnote>
  <w:endnote w:type="continuationSeparator" w:id="0">
    <w:p w14:paraId="30BAB1BF" w14:textId="77777777" w:rsidR="006B7BB9" w:rsidRDefault="006B7BB9"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altName w:val="Cambria"/>
    <w:panose1 w:val="020F07020304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3F7E" w14:textId="7D8DF0FA" w:rsidR="00344A66" w:rsidRDefault="00344A66">
    <w:pPr>
      <w:pStyle w:val="Footer"/>
      <w:jc w:val="right"/>
    </w:pPr>
  </w:p>
  <w:p w14:paraId="06D31C06" w14:textId="77777777" w:rsidR="00344A66" w:rsidRDefault="00344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82377"/>
      <w:docPartObj>
        <w:docPartGallery w:val="Page Numbers (Bottom of Page)"/>
        <w:docPartUnique/>
      </w:docPartObj>
    </w:sdtPr>
    <w:sdtEndPr>
      <w:rPr>
        <w:noProof/>
      </w:rPr>
    </w:sdtEndPr>
    <w:sdtContent>
      <w:p w14:paraId="06278D49" w14:textId="77777777" w:rsidR="00AD11E1" w:rsidRDefault="00AD11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63CF70" w14:textId="5D6F2BA5" w:rsidR="00AD11E1" w:rsidRDefault="00AD11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285146"/>
      <w:docPartObj>
        <w:docPartGallery w:val="Page Numbers (Bottom of Page)"/>
        <w:docPartUnique/>
      </w:docPartObj>
    </w:sdtPr>
    <w:sdtEndPr>
      <w:rPr>
        <w:noProof/>
      </w:rPr>
    </w:sdtEndPr>
    <w:sdtContent>
      <w:p w14:paraId="6000E5F6" w14:textId="4637BB34" w:rsidR="00344A66" w:rsidRDefault="00344A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362C7F" w14:textId="77777777" w:rsidR="00AF2547" w:rsidRPr="00344A66" w:rsidRDefault="00AF2547" w:rsidP="00344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4641" w14:textId="77777777" w:rsidR="006B7BB9" w:rsidRDefault="006B7BB9" w:rsidP="00B63172">
      <w:pPr>
        <w:spacing w:before="0" w:after="0" w:line="240" w:lineRule="auto"/>
      </w:pPr>
      <w:r>
        <w:separator/>
      </w:r>
    </w:p>
  </w:footnote>
  <w:footnote w:type="continuationSeparator" w:id="0">
    <w:p w14:paraId="5BAD95E2" w14:textId="77777777" w:rsidR="006B7BB9" w:rsidRDefault="006B7BB9"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B0A0" w14:textId="6873A235" w:rsidR="00AF2547" w:rsidRDefault="0026076E" w:rsidP="00835B49">
    <w:pPr>
      <w:pStyle w:val="Header"/>
    </w:pPr>
    <w:r>
      <w:rPr>
        <w:noProof/>
        <w:lang w:eastAsia="en-NZ"/>
      </w:rPr>
      <w:drawing>
        <wp:anchor distT="0" distB="0" distL="114300" distR="114300" simplePos="0" relativeHeight="251669504" behindDoc="1" locked="0" layoutInCell="1" allowOverlap="1" wp14:anchorId="3722AB17" wp14:editId="100D629C">
          <wp:simplePos x="0" y="0"/>
          <wp:positionH relativeFrom="column">
            <wp:posOffset>-1002323</wp:posOffset>
          </wp:positionH>
          <wp:positionV relativeFrom="paragraph">
            <wp:posOffset>-461938</wp:posOffset>
          </wp:positionV>
          <wp:extent cx="7580657" cy="10714892"/>
          <wp:effectExtent l="0" t="0" r="127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298 BP MCM Scheme Rules Submission Form v1.jpg"/>
                  <pic:cNvPicPr/>
                </pic:nvPicPr>
                <pic:blipFill>
                  <a:blip r:embed="rId1">
                    <a:extLst>
                      <a:ext uri="{28A0092B-C50C-407E-A947-70E740481C1C}">
                        <a14:useLocalDpi xmlns:a14="http://schemas.microsoft.com/office/drawing/2010/main" val="0"/>
                      </a:ext>
                    </a:extLst>
                  </a:blip>
                  <a:stretch>
                    <a:fillRect/>
                  </a:stretch>
                </pic:blipFill>
                <pic:spPr>
                  <a:xfrm>
                    <a:off x="0" y="0"/>
                    <a:ext cx="7594628" cy="10734640"/>
                  </a:xfrm>
                  <a:prstGeom prst="rect">
                    <a:avLst/>
                  </a:prstGeom>
                </pic:spPr>
              </pic:pic>
            </a:graphicData>
          </a:graphic>
          <wp14:sizeRelH relativeFrom="page">
            <wp14:pctWidth>0</wp14:pctWidth>
          </wp14:sizeRelH>
          <wp14:sizeRelV relativeFrom="page">
            <wp14:pctHeight>0</wp14:pctHeight>
          </wp14:sizeRelV>
        </wp:anchor>
      </w:drawing>
    </w:r>
    <w:r w:rsidR="00AF2547">
      <w:rPr>
        <w:noProof/>
        <w:lang w:eastAsia="en-NZ"/>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8DF5" w14:textId="0464D7FE" w:rsidR="00AF2547" w:rsidRDefault="00AF25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C770" w14:textId="66D3D0E6" w:rsidR="00AF2547" w:rsidRPr="009722A8" w:rsidRDefault="00CD766A" w:rsidP="00D8567F">
    <w:pPr>
      <w:pStyle w:val="Header"/>
      <w:rPr>
        <w:b/>
        <w:sz w:val="22"/>
      </w:rPr>
    </w:pPr>
    <w:r>
      <w:rPr>
        <w:b/>
        <w:noProof/>
        <w:sz w:val="22"/>
      </w:rPr>
      <w:drawing>
        <wp:anchor distT="0" distB="0" distL="114300" distR="114300" simplePos="0" relativeHeight="251667456" behindDoc="1" locked="0" layoutInCell="1" allowOverlap="1" wp14:anchorId="67020116" wp14:editId="54601FBD">
          <wp:simplePos x="0" y="0"/>
          <wp:positionH relativeFrom="column">
            <wp:posOffset>-912153</wp:posOffset>
          </wp:positionH>
          <wp:positionV relativeFrom="paragraph">
            <wp:posOffset>-215900</wp:posOffset>
          </wp:positionV>
          <wp:extent cx="7584831" cy="114734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298 BP MCM Scheme Rules Submission Form Header v1.jpg"/>
                  <pic:cNvPicPr/>
                </pic:nvPicPr>
                <pic:blipFill>
                  <a:blip r:embed="rId1">
                    <a:extLst>
                      <a:ext uri="{28A0092B-C50C-407E-A947-70E740481C1C}">
                        <a14:useLocalDpi xmlns:a14="http://schemas.microsoft.com/office/drawing/2010/main" val="0"/>
                      </a:ext>
                    </a:extLst>
                  </a:blip>
                  <a:stretch>
                    <a:fillRect/>
                  </a:stretch>
                </pic:blipFill>
                <pic:spPr>
                  <a:xfrm>
                    <a:off x="0" y="0"/>
                    <a:ext cx="7584831" cy="114734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D3C7" w14:textId="167AE9B7" w:rsidR="00AF2547" w:rsidRDefault="00AF25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AF2547" w:rsidRDefault="00AF25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5179" w14:textId="1AA59109" w:rsidR="008E5E3B" w:rsidRDefault="00CD766A" w:rsidP="00880638">
    <w:pPr>
      <w:pStyle w:val="Header"/>
    </w:pPr>
    <w:r>
      <w:rPr>
        <w:noProof/>
      </w:rPr>
      <w:drawing>
        <wp:anchor distT="0" distB="0" distL="114300" distR="114300" simplePos="0" relativeHeight="251668480" behindDoc="1" locked="0" layoutInCell="1" allowOverlap="1" wp14:anchorId="5CB9C821" wp14:editId="7AC2EB08">
          <wp:simplePos x="0" y="0"/>
          <wp:positionH relativeFrom="column">
            <wp:posOffset>-900431</wp:posOffset>
          </wp:positionH>
          <wp:positionV relativeFrom="paragraph">
            <wp:posOffset>-450215</wp:posOffset>
          </wp:positionV>
          <wp:extent cx="7584831" cy="114734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298 BP MCM Scheme Rules Submission Form Header v1.jpg"/>
                  <pic:cNvPicPr/>
                </pic:nvPicPr>
                <pic:blipFill>
                  <a:blip r:embed="rId1">
                    <a:extLst>
                      <a:ext uri="{28A0092B-C50C-407E-A947-70E740481C1C}">
                        <a14:useLocalDpi xmlns:a14="http://schemas.microsoft.com/office/drawing/2010/main" val="0"/>
                      </a:ext>
                    </a:extLst>
                  </a:blip>
                  <a:stretch>
                    <a:fillRect/>
                  </a:stretch>
                </pic:blipFill>
                <pic:spPr>
                  <a:xfrm>
                    <a:off x="0" y="0"/>
                    <a:ext cx="7658390" cy="1158469"/>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AF2547" w:rsidRDefault="00AF2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2B1"/>
    <w:multiLevelType w:val="hybridMultilevel"/>
    <w:tmpl w:val="0706ADAC"/>
    <w:lvl w:ilvl="0" w:tplc="1532640C">
      <w:start w:val="1"/>
      <w:numFmt w:val="decimal"/>
      <w:lvlText w:val="%1."/>
      <w:lvlJc w:val="left"/>
      <w:pPr>
        <w:ind w:left="360" w:hanging="360"/>
      </w:pPr>
      <w:rPr>
        <w:b w:val="0"/>
        <w:bCs/>
        <w:sz w:val="22"/>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 w15:restartNumberingAfterBreak="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0D30234"/>
    <w:multiLevelType w:val="hybridMultilevel"/>
    <w:tmpl w:val="78225550"/>
    <w:lvl w:ilvl="0" w:tplc="14090001">
      <w:start w:val="1"/>
      <w:numFmt w:val="bullet"/>
      <w:lvlText w:val=""/>
      <w:lvlJc w:val="left"/>
      <w:pPr>
        <w:ind w:left="1080" w:hanging="72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30AD1470"/>
    <w:multiLevelType w:val="multilevel"/>
    <w:tmpl w:val="BAB8B3F2"/>
    <w:lvl w:ilvl="0">
      <w:start w:val="1"/>
      <w:numFmt w:val="decimal"/>
      <w:pStyle w:val="NumberedHeading1"/>
      <w:lvlText w:val="%1."/>
      <w:lvlJc w:val="left"/>
      <w:pPr>
        <w:ind w:left="425" w:hanging="425"/>
      </w:pPr>
      <w:rPr>
        <w:rFonts w:hint="default"/>
        <w:color w:val="auto"/>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8D79B4"/>
    <w:multiLevelType w:val="hybridMultilevel"/>
    <w:tmpl w:val="89ECC83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CE95025"/>
    <w:multiLevelType w:val="multilevel"/>
    <w:tmpl w:val="68A021EC"/>
    <w:lvl w:ilvl="0">
      <w:start w:val="1"/>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B4B1DFD"/>
    <w:multiLevelType w:val="hybridMultilevel"/>
    <w:tmpl w:val="63D4499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7" w15:restartNumberingAfterBreak="0">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D94936"/>
    <w:multiLevelType w:val="hybridMultilevel"/>
    <w:tmpl w:val="F2BCD7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D805B6E"/>
    <w:multiLevelType w:val="hybridMultilevel"/>
    <w:tmpl w:val="99B89D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0" w15:restartNumberingAfterBreak="0">
    <w:nsid w:val="7E735DD5"/>
    <w:multiLevelType w:val="hybridMultilevel"/>
    <w:tmpl w:val="92F8DDC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7"/>
  </w:num>
  <w:num w:numId="5">
    <w:abstractNumId w:val="1"/>
  </w:num>
  <w:num w:numId="6">
    <w:abstractNumId w:val="17"/>
  </w:num>
  <w:num w:numId="7">
    <w:abstractNumId w:val="9"/>
  </w:num>
  <w:num w:numId="8">
    <w:abstractNumId w:val="14"/>
  </w:num>
  <w:num w:numId="9">
    <w:abstractNumId w:val="8"/>
  </w:num>
  <w:num w:numId="10">
    <w:abstractNumId w:val="13"/>
  </w:num>
  <w:num w:numId="11">
    <w:abstractNumId w:val="11"/>
  </w:num>
  <w:num w:numId="12">
    <w:abstractNumId w:val="10"/>
  </w:num>
  <w:num w:numId="13">
    <w:abstractNumId w:val="12"/>
  </w:num>
  <w:num w:numId="14">
    <w:abstractNumId w:val="15"/>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8"/>
  </w:num>
  <w:num w:numId="26">
    <w:abstractNumId w:val="3"/>
  </w:num>
  <w:num w:numId="27">
    <w:abstractNumId w:val="5"/>
  </w:num>
  <w:num w:numId="28">
    <w:abstractNumId w:val="20"/>
  </w:num>
  <w:num w:numId="29">
    <w:abstractNumId w:val="19"/>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45"/>
    <w:rsid w:val="00005353"/>
    <w:rsid w:val="0000578C"/>
    <w:rsid w:val="00005831"/>
    <w:rsid w:val="00006D1A"/>
    <w:rsid w:val="0000715D"/>
    <w:rsid w:val="0000786E"/>
    <w:rsid w:val="000101BB"/>
    <w:rsid w:val="0001198C"/>
    <w:rsid w:val="00012365"/>
    <w:rsid w:val="00013DC4"/>
    <w:rsid w:val="0002059A"/>
    <w:rsid w:val="000210BF"/>
    <w:rsid w:val="00021262"/>
    <w:rsid w:val="00022B05"/>
    <w:rsid w:val="0002623A"/>
    <w:rsid w:val="0002626E"/>
    <w:rsid w:val="00027087"/>
    <w:rsid w:val="00032146"/>
    <w:rsid w:val="00032B5C"/>
    <w:rsid w:val="000357AF"/>
    <w:rsid w:val="00036454"/>
    <w:rsid w:val="000414B4"/>
    <w:rsid w:val="000433C0"/>
    <w:rsid w:val="000477B4"/>
    <w:rsid w:val="00051499"/>
    <w:rsid w:val="00052540"/>
    <w:rsid w:val="0005337C"/>
    <w:rsid w:val="000550F5"/>
    <w:rsid w:val="00055886"/>
    <w:rsid w:val="00063819"/>
    <w:rsid w:val="00065AF9"/>
    <w:rsid w:val="00066450"/>
    <w:rsid w:val="00071967"/>
    <w:rsid w:val="000736C7"/>
    <w:rsid w:val="00074798"/>
    <w:rsid w:val="000749F8"/>
    <w:rsid w:val="00075028"/>
    <w:rsid w:val="00076E78"/>
    <w:rsid w:val="00080815"/>
    <w:rsid w:val="000824EF"/>
    <w:rsid w:val="00082B37"/>
    <w:rsid w:val="00083F18"/>
    <w:rsid w:val="0008446D"/>
    <w:rsid w:val="00084C0B"/>
    <w:rsid w:val="000874B0"/>
    <w:rsid w:val="00087753"/>
    <w:rsid w:val="00092C0A"/>
    <w:rsid w:val="00093352"/>
    <w:rsid w:val="00094FDD"/>
    <w:rsid w:val="00096671"/>
    <w:rsid w:val="000A0613"/>
    <w:rsid w:val="000A22A1"/>
    <w:rsid w:val="000A40CF"/>
    <w:rsid w:val="000B4476"/>
    <w:rsid w:val="000B4B00"/>
    <w:rsid w:val="000B7EEF"/>
    <w:rsid w:val="000C3D08"/>
    <w:rsid w:val="000D1757"/>
    <w:rsid w:val="000D238A"/>
    <w:rsid w:val="000D2A80"/>
    <w:rsid w:val="000D5461"/>
    <w:rsid w:val="000D6A17"/>
    <w:rsid w:val="000D7C4C"/>
    <w:rsid w:val="000E0069"/>
    <w:rsid w:val="000E4857"/>
    <w:rsid w:val="000E6083"/>
    <w:rsid w:val="000F1432"/>
    <w:rsid w:val="000F27B5"/>
    <w:rsid w:val="000F7237"/>
    <w:rsid w:val="000F7F20"/>
    <w:rsid w:val="00101197"/>
    <w:rsid w:val="00101ED0"/>
    <w:rsid w:val="00104865"/>
    <w:rsid w:val="00104B50"/>
    <w:rsid w:val="001115B3"/>
    <w:rsid w:val="00111DCF"/>
    <w:rsid w:val="0011209D"/>
    <w:rsid w:val="001214BC"/>
    <w:rsid w:val="00121E90"/>
    <w:rsid w:val="00125B7A"/>
    <w:rsid w:val="00125B8B"/>
    <w:rsid w:val="00126DB1"/>
    <w:rsid w:val="00130BA4"/>
    <w:rsid w:val="00134D0C"/>
    <w:rsid w:val="0013518C"/>
    <w:rsid w:val="00135971"/>
    <w:rsid w:val="00136B22"/>
    <w:rsid w:val="00136DA7"/>
    <w:rsid w:val="00140C00"/>
    <w:rsid w:val="00141A5A"/>
    <w:rsid w:val="0014343C"/>
    <w:rsid w:val="00144D73"/>
    <w:rsid w:val="00147413"/>
    <w:rsid w:val="00147478"/>
    <w:rsid w:val="00147B8A"/>
    <w:rsid w:val="001525F6"/>
    <w:rsid w:val="00155F9F"/>
    <w:rsid w:val="0015698D"/>
    <w:rsid w:val="00160F05"/>
    <w:rsid w:val="001615F4"/>
    <w:rsid w:val="00163130"/>
    <w:rsid w:val="00166152"/>
    <w:rsid w:val="001702D4"/>
    <w:rsid w:val="0017113B"/>
    <w:rsid w:val="00171D9A"/>
    <w:rsid w:val="00171F29"/>
    <w:rsid w:val="001744F1"/>
    <w:rsid w:val="00174A35"/>
    <w:rsid w:val="00181605"/>
    <w:rsid w:val="00184EA9"/>
    <w:rsid w:val="00190435"/>
    <w:rsid w:val="00190A18"/>
    <w:rsid w:val="001A22B6"/>
    <w:rsid w:val="001A2407"/>
    <w:rsid w:val="001A5241"/>
    <w:rsid w:val="001A6186"/>
    <w:rsid w:val="001A6CDF"/>
    <w:rsid w:val="001A79DC"/>
    <w:rsid w:val="001A7D06"/>
    <w:rsid w:val="001B2A21"/>
    <w:rsid w:val="001B4FCB"/>
    <w:rsid w:val="001B77A9"/>
    <w:rsid w:val="001B7E23"/>
    <w:rsid w:val="001C1050"/>
    <w:rsid w:val="001D0E37"/>
    <w:rsid w:val="001D252E"/>
    <w:rsid w:val="001D64DD"/>
    <w:rsid w:val="001E3286"/>
    <w:rsid w:val="001E4882"/>
    <w:rsid w:val="001E557A"/>
    <w:rsid w:val="001F21B5"/>
    <w:rsid w:val="001F412F"/>
    <w:rsid w:val="001F68C4"/>
    <w:rsid w:val="001F7BD7"/>
    <w:rsid w:val="002010A2"/>
    <w:rsid w:val="00204635"/>
    <w:rsid w:val="00205221"/>
    <w:rsid w:val="00216C26"/>
    <w:rsid w:val="00216F5A"/>
    <w:rsid w:val="0021714B"/>
    <w:rsid w:val="00217C55"/>
    <w:rsid w:val="00222CAA"/>
    <w:rsid w:val="00223730"/>
    <w:rsid w:val="00224597"/>
    <w:rsid w:val="00225752"/>
    <w:rsid w:val="00226939"/>
    <w:rsid w:val="00230734"/>
    <w:rsid w:val="00231A1E"/>
    <w:rsid w:val="00231C86"/>
    <w:rsid w:val="00233A28"/>
    <w:rsid w:val="0023674C"/>
    <w:rsid w:val="00236D94"/>
    <w:rsid w:val="002375D6"/>
    <w:rsid w:val="002377DC"/>
    <w:rsid w:val="00237D15"/>
    <w:rsid w:val="00241FFE"/>
    <w:rsid w:val="00244D77"/>
    <w:rsid w:val="0024628C"/>
    <w:rsid w:val="00246706"/>
    <w:rsid w:val="00254D14"/>
    <w:rsid w:val="0026076E"/>
    <w:rsid w:val="002615FC"/>
    <w:rsid w:val="00261646"/>
    <w:rsid w:val="0026243D"/>
    <w:rsid w:val="00267373"/>
    <w:rsid w:val="002675D6"/>
    <w:rsid w:val="002706D1"/>
    <w:rsid w:val="00272DC3"/>
    <w:rsid w:val="00273B2A"/>
    <w:rsid w:val="00281692"/>
    <w:rsid w:val="0028359A"/>
    <w:rsid w:val="002843D2"/>
    <w:rsid w:val="0028505F"/>
    <w:rsid w:val="00287523"/>
    <w:rsid w:val="00287E65"/>
    <w:rsid w:val="00287FC4"/>
    <w:rsid w:val="002919CB"/>
    <w:rsid w:val="00292BD3"/>
    <w:rsid w:val="00294107"/>
    <w:rsid w:val="002A1321"/>
    <w:rsid w:val="002A1833"/>
    <w:rsid w:val="002A2F17"/>
    <w:rsid w:val="002A60E8"/>
    <w:rsid w:val="002B2365"/>
    <w:rsid w:val="002B2CAA"/>
    <w:rsid w:val="002B3AE8"/>
    <w:rsid w:val="002B6085"/>
    <w:rsid w:val="002B6367"/>
    <w:rsid w:val="002B6427"/>
    <w:rsid w:val="002B7A53"/>
    <w:rsid w:val="002B7BFC"/>
    <w:rsid w:val="002B7F7B"/>
    <w:rsid w:val="002C188D"/>
    <w:rsid w:val="002C3589"/>
    <w:rsid w:val="002C7569"/>
    <w:rsid w:val="002D14F8"/>
    <w:rsid w:val="002D5DC0"/>
    <w:rsid w:val="002D5F0B"/>
    <w:rsid w:val="002D6AE2"/>
    <w:rsid w:val="002D7B96"/>
    <w:rsid w:val="002D7EB4"/>
    <w:rsid w:val="002E35D2"/>
    <w:rsid w:val="002E4DA8"/>
    <w:rsid w:val="002E7989"/>
    <w:rsid w:val="002E7D6A"/>
    <w:rsid w:val="002F34DC"/>
    <w:rsid w:val="002F5FEB"/>
    <w:rsid w:val="002F7D6A"/>
    <w:rsid w:val="0030293D"/>
    <w:rsid w:val="00302FFB"/>
    <w:rsid w:val="00303000"/>
    <w:rsid w:val="003033EE"/>
    <w:rsid w:val="003107DA"/>
    <w:rsid w:val="00310E87"/>
    <w:rsid w:val="00310F6D"/>
    <w:rsid w:val="00312019"/>
    <w:rsid w:val="0031485A"/>
    <w:rsid w:val="00316166"/>
    <w:rsid w:val="003163B9"/>
    <w:rsid w:val="0031650A"/>
    <w:rsid w:val="003175E2"/>
    <w:rsid w:val="00321289"/>
    <w:rsid w:val="00322D7A"/>
    <w:rsid w:val="003243DB"/>
    <w:rsid w:val="00324C37"/>
    <w:rsid w:val="003318BF"/>
    <w:rsid w:val="0033417C"/>
    <w:rsid w:val="003363C8"/>
    <w:rsid w:val="00336E89"/>
    <w:rsid w:val="0033746B"/>
    <w:rsid w:val="003400EB"/>
    <w:rsid w:val="0034105B"/>
    <w:rsid w:val="003423DD"/>
    <w:rsid w:val="00342A27"/>
    <w:rsid w:val="00344A66"/>
    <w:rsid w:val="0034597F"/>
    <w:rsid w:val="00350248"/>
    <w:rsid w:val="0035695C"/>
    <w:rsid w:val="00363472"/>
    <w:rsid w:val="003634B4"/>
    <w:rsid w:val="00372567"/>
    <w:rsid w:val="00372F98"/>
    <w:rsid w:val="00377FA0"/>
    <w:rsid w:val="003816E1"/>
    <w:rsid w:val="00384ECD"/>
    <w:rsid w:val="00385F6F"/>
    <w:rsid w:val="00390102"/>
    <w:rsid w:val="0039083B"/>
    <w:rsid w:val="00390CEC"/>
    <w:rsid w:val="003945E7"/>
    <w:rsid w:val="00394E20"/>
    <w:rsid w:val="003A0C46"/>
    <w:rsid w:val="003A11CC"/>
    <w:rsid w:val="003A5CD8"/>
    <w:rsid w:val="003A7BA6"/>
    <w:rsid w:val="003B1199"/>
    <w:rsid w:val="003B2B2A"/>
    <w:rsid w:val="003B754B"/>
    <w:rsid w:val="003C04F0"/>
    <w:rsid w:val="003C13E2"/>
    <w:rsid w:val="003C2725"/>
    <w:rsid w:val="003C4BC2"/>
    <w:rsid w:val="003C650E"/>
    <w:rsid w:val="003C70C6"/>
    <w:rsid w:val="003D31EF"/>
    <w:rsid w:val="003D4BEF"/>
    <w:rsid w:val="003D627D"/>
    <w:rsid w:val="003D758C"/>
    <w:rsid w:val="003E13F3"/>
    <w:rsid w:val="003E337F"/>
    <w:rsid w:val="003E3DC5"/>
    <w:rsid w:val="003F20C2"/>
    <w:rsid w:val="004015FF"/>
    <w:rsid w:val="00402A13"/>
    <w:rsid w:val="00404F64"/>
    <w:rsid w:val="004109EA"/>
    <w:rsid w:val="00410A1A"/>
    <w:rsid w:val="00412A9C"/>
    <w:rsid w:val="004233BB"/>
    <w:rsid w:val="004235E4"/>
    <w:rsid w:val="00423B57"/>
    <w:rsid w:val="00424642"/>
    <w:rsid w:val="0042489B"/>
    <w:rsid w:val="004250C9"/>
    <w:rsid w:val="004253CB"/>
    <w:rsid w:val="004314DB"/>
    <w:rsid w:val="00431C92"/>
    <w:rsid w:val="00434065"/>
    <w:rsid w:val="004352B9"/>
    <w:rsid w:val="00435C8C"/>
    <w:rsid w:val="004372C7"/>
    <w:rsid w:val="00440D95"/>
    <w:rsid w:val="00440DF5"/>
    <w:rsid w:val="004415E8"/>
    <w:rsid w:val="004438F2"/>
    <w:rsid w:val="00445C9B"/>
    <w:rsid w:val="00447C4C"/>
    <w:rsid w:val="00447D60"/>
    <w:rsid w:val="00447E7A"/>
    <w:rsid w:val="00450E6F"/>
    <w:rsid w:val="0045655E"/>
    <w:rsid w:val="004578B0"/>
    <w:rsid w:val="004612F4"/>
    <w:rsid w:val="00461D48"/>
    <w:rsid w:val="00464D42"/>
    <w:rsid w:val="00465BFD"/>
    <w:rsid w:val="00466F42"/>
    <w:rsid w:val="004675D2"/>
    <w:rsid w:val="0047033E"/>
    <w:rsid w:val="00470508"/>
    <w:rsid w:val="00471259"/>
    <w:rsid w:val="004747A8"/>
    <w:rsid w:val="00475397"/>
    <w:rsid w:val="00475C51"/>
    <w:rsid w:val="00477968"/>
    <w:rsid w:val="004832DB"/>
    <w:rsid w:val="00483953"/>
    <w:rsid w:val="004863EE"/>
    <w:rsid w:val="0048660D"/>
    <w:rsid w:val="0049015F"/>
    <w:rsid w:val="00490C78"/>
    <w:rsid w:val="00492131"/>
    <w:rsid w:val="0049589E"/>
    <w:rsid w:val="00495B43"/>
    <w:rsid w:val="00495C97"/>
    <w:rsid w:val="00497687"/>
    <w:rsid w:val="00497864"/>
    <w:rsid w:val="004A0284"/>
    <w:rsid w:val="004A0332"/>
    <w:rsid w:val="004A0B96"/>
    <w:rsid w:val="004A0EC4"/>
    <w:rsid w:val="004A1B03"/>
    <w:rsid w:val="004A6626"/>
    <w:rsid w:val="004A7717"/>
    <w:rsid w:val="004A7826"/>
    <w:rsid w:val="004B2B1E"/>
    <w:rsid w:val="004B2D64"/>
    <w:rsid w:val="004C17BD"/>
    <w:rsid w:val="004C534A"/>
    <w:rsid w:val="004C6908"/>
    <w:rsid w:val="004D0150"/>
    <w:rsid w:val="004D155E"/>
    <w:rsid w:val="004D25BE"/>
    <w:rsid w:val="004D4713"/>
    <w:rsid w:val="004D5FF3"/>
    <w:rsid w:val="004E10F6"/>
    <w:rsid w:val="004E240E"/>
    <w:rsid w:val="004E7466"/>
    <w:rsid w:val="004F1645"/>
    <w:rsid w:val="004F3D85"/>
    <w:rsid w:val="004F5B55"/>
    <w:rsid w:val="004F6E45"/>
    <w:rsid w:val="004F6F0E"/>
    <w:rsid w:val="00501FC3"/>
    <w:rsid w:val="005033A4"/>
    <w:rsid w:val="00505C34"/>
    <w:rsid w:val="00510D81"/>
    <w:rsid w:val="005113D3"/>
    <w:rsid w:val="00512660"/>
    <w:rsid w:val="00512900"/>
    <w:rsid w:val="00513CF8"/>
    <w:rsid w:val="005143E7"/>
    <w:rsid w:val="00522B29"/>
    <w:rsid w:val="0052481A"/>
    <w:rsid w:val="00526194"/>
    <w:rsid w:val="00527503"/>
    <w:rsid w:val="00527FE4"/>
    <w:rsid w:val="005304C5"/>
    <w:rsid w:val="00534615"/>
    <w:rsid w:val="00540569"/>
    <w:rsid w:val="00541488"/>
    <w:rsid w:val="0054727A"/>
    <w:rsid w:val="00547610"/>
    <w:rsid w:val="00551DB4"/>
    <w:rsid w:val="00551ECD"/>
    <w:rsid w:val="005544AD"/>
    <w:rsid w:val="005609CB"/>
    <w:rsid w:val="00562717"/>
    <w:rsid w:val="00562D1A"/>
    <w:rsid w:val="005637EE"/>
    <w:rsid w:val="005678EF"/>
    <w:rsid w:val="00570193"/>
    <w:rsid w:val="00570240"/>
    <w:rsid w:val="005711CC"/>
    <w:rsid w:val="005724EB"/>
    <w:rsid w:val="00573878"/>
    <w:rsid w:val="0057613C"/>
    <w:rsid w:val="00576251"/>
    <w:rsid w:val="005816D7"/>
    <w:rsid w:val="00582761"/>
    <w:rsid w:val="0058282C"/>
    <w:rsid w:val="00585A6D"/>
    <w:rsid w:val="005862A1"/>
    <w:rsid w:val="00590874"/>
    <w:rsid w:val="00590D10"/>
    <w:rsid w:val="00592B59"/>
    <w:rsid w:val="0059318F"/>
    <w:rsid w:val="005948B5"/>
    <w:rsid w:val="00594D7D"/>
    <w:rsid w:val="00595C71"/>
    <w:rsid w:val="0059723F"/>
    <w:rsid w:val="005A03DE"/>
    <w:rsid w:val="005A07C7"/>
    <w:rsid w:val="005A1F3E"/>
    <w:rsid w:val="005A374D"/>
    <w:rsid w:val="005B40EA"/>
    <w:rsid w:val="005B4B37"/>
    <w:rsid w:val="005B5A66"/>
    <w:rsid w:val="005B6E8C"/>
    <w:rsid w:val="005C4214"/>
    <w:rsid w:val="005C5EB6"/>
    <w:rsid w:val="005C6EA4"/>
    <w:rsid w:val="005D022E"/>
    <w:rsid w:val="005D26E4"/>
    <w:rsid w:val="005D4AC5"/>
    <w:rsid w:val="005D76FF"/>
    <w:rsid w:val="005E0C04"/>
    <w:rsid w:val="005F7321"/>
    <w:rsid w:val="006004CB"/>
    <w:rsid w:val="00602425"/>
    <w:rsid w:val="006069EF"/>
    <w:rsid w:val="0061636A"/>
    <w:rsid w:val="006174F2"/>
    <w:rsid w:val="006176CC"/>
    <w:rsid w:val="0062126C"/>
    <w:rsid w:val="0062588B"/>
    <w:rsid w:val="00625C94"/>
    <w:rsid w:val="00627B15"/>
    <w:rsid w:val="006337F6"/>
    <w:rsid w:val="00633FE9"/>
    <w:rsid w:val="00634060"/>
    <w:rsid w:val="00644175"/>
    <w:rsid w:val="006466D3"/>
    <w:rsid w:val="006470CC"/>
    <w:rsid w:val="00651086"/>
    <w:rsid w:val="006579AD"/>
    <w:rsid w:val="00662837"/>
    <w:rsid w:val="00664C08"/>
    <w:rsid w:val="00673810"/>
    <w:rsid w:val="00673F19"/>
    <w:rsid w:val="006754DE"/>
    <w:rsid w:val="006754EA"/>
    <w:rsid w:val="00675B43"/>
    <w:rsid w:val="00676243"/>
    <w:rsid w:val="006770CF"/>
    <w:rsid w:val="006828D9"/>
    <w:rsid w:val="00684131"/>
    <w:rsid w:val="006842CE"/>
    <w:rsid w:val="0068536B"/>
    <w:rsid w:val="006858F0"/>
    <w:rsid w:val="0068634A"/>
    <w:rsid w:val="0068657C"/>
    <w:rsid w:val="0069242C"/>
    <w:rsid w:val="00692D25"/>
    <w:rsid w:val="00695173"/>
    <w:rsid w:val="0069636A"/>
    <w:rsid w:val="0069733C"/>
    <w:rsid w:val="006A08E8"/>
    <w:rsid w:val="006A0B36"/>
    <w:rsid w:val="006A2319"/>
    <w:rsid w:val="006A4CB4"/>
    <w:rsid w:val="006A4CFD"/>
    <w:rsid w:val="006A56B2"/>
    <w:rsid w:val="006A5C38"/>
    <w:rsid w:val="006B027F"/>
    <w:rsid w:val="006B256A"/>
    <w:rsid w:val="006B27BA"/>
    <w:rsid w:val="006B2AD0"/>
    <w:rsid w:val="006B7BB9"/>
    <w:rsid w:val="006E20D2"/>
    <w:rsid w:val="006E266C"/>
    <w:rsid w:val="006F51FB"/>
    <w:rsid w:val="006F5F06"/>
    <w:rsid w:val="006F602F"/>
    <w:rsid w:val="006F6B92"/>
    <w:rsid w:val="006F6D20"/>
    <w:rsid w:val="006F7561"/>
    <w:rsid w:val="00701177"/>
    <w:rsid w:val="007027ED"/>
    <w:rsid w:val="00703786"/>
    <w:rsid w:val="00705A80"/>
    <w:rsid w:val="00706CCB"/>
    <w:rsid w:val="00712D60"/>
    <w:rsid w:val="00712F8C"/>
    <w:rsid w:val="00715155"/>
    <w:rsid w:val="007165E5"/>
    <w:rsid w:val="00716FDE"/>
    <w:rsid w:val="00717011"/>
    <w:rsid w:val="007237C3"/>
    <w:rsid w:val="007267BA"/>
    <w:rsid w:val="0072680F"/>
    <w:rsid w:val="00727CF9"/>
    <w:rsid w:val="007312E2"/>
    <w:rsid w:val="00734EDE"/>
    <w:rsid w:val="0074046F"/>
    <w:rsid w:val="00744356"/>
    <w:rsid w:val="00744A99"/>
    <w:rsid w:val="0075048F"/>
    <w:rsid w:val="0075192C"/>
    <w:rsid w:val="00753673"/>
    <w:rsid w:val="0075731F"/>
    <w:rsid w:val="00761399"/>
    <w:rsid w:val="00761625"/>
    <w:rsid w:val="00762E87"/>
    <w:rsid w:val="00764912"/>
    <w:rsid w:val="00770025"/>
    <w:rsid w:val="007722F1"/>
    <w:rsid w:val="00774518"/>
    <w:rsid w:val="00777F6F"/>
    <w:rsid w:val="00781D8E"/>
    <w:rsid w:val="00783614"/>
    <w:rsid w:val="007836C8"/>
    <w:rsid w:val="00783971"/>
    <w:rsid w:val="00783E92"/>
    <w:rsid w:val="00792086"/>
    <w:rsid w:val="0079275F"/>
    <w:rsid w:val="00793595"/>
    <w:rsid w:val="007948AD"/>
    <w:rsid w:val="00796541"/>
    <w:rsid w:val="007A2F06"/>
    <w:rsid w:val="007A5109"/>
    <w:rsid w:val="007A64C4"/>
    <w:rsid w:val="007A7C70"/>
    <w:rsid w:val="007A7D49"/>
    <w:rsid w:val="007B21B7"/>
    <w:rsid w:val="007B30DB"/>
    <w:rsid w:val="007B5503"/>
    <w:rsid w:val="007B755A"/>
    <w:rsid w:val="007C01B8"/>
    <w:rsid w:val="007C0369"/>
    <w:rsid w:val="007C51FD"/>
    <w:rsid w:val="007C7713"/>
    <w:rsid w:val="007C7EFD"/>
    <w:rsid w:val="007D0891"/>
    <w:rsid w:val="007D1214"/>
    <w:rsid w:val="007D4273"/>
    <w:rsid w:val="007D660B"/>
    <w:rsid w:val="007D6CED"/>
    <w:rsid w:val="007E0533"/>
    <w:rsid w:val="007F0000"/>
    <w:rsid w:val="007F1684"/>
    <w:rsid w:val="007F2396"/>
    <w:rsid w:val="007F24FC"/>
    <w:rsid w:val="007F4BBF"/>
    <w:rsid w:val="007F67B0"/>
    <w:rsid w:val="007F7020"/>
    <w:rsid w:val="00802A6E"/>
    <w:rsid w:val="00806681"/>
    <w:rsid w:val="00806B20"/>
    <w:rsid w:val="00812234"/>
    <w:rsid w:val="00815BAD"/>
    <w:rsid w:val="008164AE"/>
    <w:rsid w:val="00816955"/>
    <w:rsid w:val="0081729F"/>
    <w:rsid w:val="00822199"/>
    <w:rsid w:val="00823BF6"/>
    <w:rsid w:val="008243CC"/>
    <w:rsid w:val="008253F1"/>
    <w:rsid w:val="00825A8D"/>
    <w:rsid w:val="00826408"/>
    <w:rsid w:val="00826942"/>
    <w:rsid w:val="00832A8E"/>
    <w:rsid w:val="00833F53"/>
    <w:rsid w:val="00835B49"/>
    <w:rsid w:val="00836EC6"/>
    <w:rsid w:val="00840BF1"/>
    <w:rsid w:val="00843BA8"/>
    <w:rsid w:val="0084703D"/>
    <w:rsid w:val="008518C0"/>
    <w:rsid w:val="00851B2F"/>
    <w:rsid w:val="00855877"/>
    <w:rsid w:val="00860C43"/>
    <w:rsid w:val="00861830"/>
    <w:rsid w:val="008625FD"/>
    <w:rsid w:val="008650CE"/>
    <w:rsid w:val="00865652"/>
    <w:rsid w:val="00865B3C"/>
    <w:rsid w:val="00866E70"/>
    <w:rsid w:val="00867534"/>
    <w:rsid w:val="0087134F"/>
    <w:rsid w:val="00872CF0"/>
    <w:rsid w:val="0087578E"/>
    <w:rsid w:val="00875DB1"/>
    <w:rsid w:val="008763D5"/>
    <w:rsid w:val="0087667F"/>
    <w:rsid w:val="00880638"/>
    <w:rsid w:val="00881713"/>
    <w:rsid w:val="00883A68"/>
    <w:rsid w:val="008843AD"/>
    <w:rsid w:val="00884A54"/>
    <w:rsid w:val="00884DC6"/>
    <w:rsid w:val="00887046"/>
    <w:rsid w:val="00894D30"/>
    <w:rsid w:val="00896571"/>
    <w:rsid w:val="00896A2C"/>
    <w:rsid w:val="008A0094"/>
    <w:rsid w:val="008A1446"/>
    <w:rsid w:val="008A2AF2"/>
    <w:rsid w:val="008A316D"/>
    <w:rsid w:val="008A357A"/>
    <w:rsid w:val="008A3B81"/>
    <w:rsid w:val="008B0E2E"/>
    <w:rsid w:val="008B2237"/>
    <w:rsid w:val="008B246E"/>
    <w:rsid w:val="008C09F7"/>
    <w:rsid w:val="008C10BE"/>
    <w:rsid w:val="008C3EED"/>
    <w:rsid w:val="008D0BC3"/>
    <w:rsid w:val="008D10B1"/>
    <w:rsid w:val="008D183A"/>
    <w:rsid w:val="008D1B7C"/>
    <w:rsid w:val="008D1BE2"/>
    <w:rsid w:val="008D2088"/>
    <w:rsid w:val="008D387C"/>
    <w:rsid w:val="008D40C4"/>
    <w:rsid w:val="008D4879"/>
    <w:rsid w:val="008D5148"/>
    <w:rsid w:val="008D69B1"/>
    <w:rsid w:val="008E1654"/>
    <w:rsid w:val="008E5E3B"/>
    <w:rsid w:val="008F14C9"/>
    <w:rsid w:val="008F3EE5"/>
    <w:rsid w:val="00901B86"/>
    <w:rsid w:val="00903C40"/>
    <w:rsid w:val="009101F3"/>
    <w:rsid w:val="009117AC"/>
    <w:rsid w:val="0091268B"/>
    <w:rsid w:val="009201D6"/>
    <w:rsid w:val="009266D3"/>
    <w:rsid w:val="009275EB"/>
    <w:rsid w:val="00931A7E"/>
    <w:rsid w:val="009350BC"/>
    <w:rsid w:val="00936B6C"/>
    <w:rsid w:val="0094293D"/>
    <w:rsid w:val="00944651"/>
    <w:rsid w:val="00946DD6"/>
    <w:rsid w:val="00947A43"/>
    <w:rsid w:val="00947A4E"/>
    <w:rsid w:val="009504A8"/>
    <w:rsid w:val="00950C57"/>
    <w:rsid w:val="00951885"/>
    <w:rsid w:val="00951A35"/>
    <w:rsid w:val="00957073"/>
    <w:rsid w:val="0096344A"/>
    <w:rsid w:val="00964937"/>
    <w:rsid w:val="00964A69"/>
    <w:rsid w:val="00965273"/>
    <w:rsid w:val="009652D0"/>
    <w:rsid w:val="0096572A"/>
    <w:rsid w:val="00965912"/>
    <w:rsid w:val="0096644A"/>
    <w:rsid w:val="00966696"/>
    <w:rsid w:val="00967676"/>
    <w:rsid w:val="00970F1B"/>
    <w:rsid w:val="00971F73"/>
    <w:rsid w:val="009722A8"/>
    <w:rsid w:val="0098259A"/>
    <w:rsid w:val="009841EF"/>
    <w:rsid w:val="0098455A"/>
    <w:rsid w:val="00985AE5"/>
    <w:rsid w:val="00986E06"/>
    <w:rsid w:val="00990884"/>
    <w:rsid w:val="00992DE2"/>
    <w:rsid w:val="009956B7"/>
    <w:rsid w:val="009A2BCB"/>
    <w:rsid w:val="009A30FB"/>
    <w:rsid w:val="009A3AB7"/>
    <w:rsid w:val="009A4BA1"/>
    <w:rsid w:val="009A4D93"/>
    <w:rsid w:val="009A58D0"/>
    <w:rsid w:val="009A5967"/>
    <w:rsid w:val="009A5A8A"/>
    <w:rsid w:val="009A5CE0"/>
    <w:rsid w:val="009A6DA5"/>
    <w:rsid w:val="009B206B"/>
    <w:rsid w:val="009B7A96"/>
    <w:rsid w:val="009B7E6D"/>
    <w:rsid w:val="009C1775"/>
    <w:rsid w:val="009C1F8D"/>
    <w:rsid w:val="009C3621"/>
    <w:rsid w:val="009C6114"/>
    <w:rsid w:val="009C778C"/>
    <w:rsid w:val="009D03B2"/>
    <w:rsid w:val="009D1D47"/>
    <w:rsid w:val="009D2831"/>
    <w:rsid w:val="009D5E72"/>
    <w:rsid w:val="009E0D4B"/>
    <w:rsid w:val="009E1040"/>
    <w:rsid w:val="009E2877"/>
    <w:rsid w:val="009E452F"/>
    <w:rsid w:val="009E56C6"/>
    <w:rsid w:val="009F6395"/>
    <w:rsid w:val="009F7B56"/>
    <w:rsid w:val="00A01750"/>
    <w:rsid w:val="00A01E9E"/>
    <w:rsid w:val="00A066CC"/>
    <w:rsid w:val="00A06D9C"/>
    <w:rsid w:val="00A06F6D"/>
    <w:rsid w:val="00A1201B"/>
    <w:rsid w:val="00A14D8C"/>
    <w:rsid w:val="00A17281"/>
    <w:rsid w:val="00A21A5E"/>
    <w:rsid w:val="00A23AF1"/>
    <w:rsid w:val="00A25815"/>
    <w:rsid w:val="00A25FD7"/>
    <w:rsid w:val="00A2727A"/>
    <w:rsid w:val="00A3009A"/>
    <w:rsid w:val="00A34EAD"/>
    <w:rsid w:val="00A361A5"/>
    <w:rsid w:val="00A417BD"/>
    <w:rsid w:val="00A42407"/>
    <w:rsid w:val="00A4295D"/>
    <w:rsid w:val="00A42DFF"/>
    <w:rsid w:val="00A524CE"/>
    <w:rsid w:val="00A53904"/>
    <w:rsid w:val="00A56000"/>
    <w:rsid w:val="00A6088E"/>
    <w:rsid w:val="00A66518"/>
    <w:rsid w:val="00A70963"/>
    <w:rsid w:val="00A713FB"/>
    <w:rsid w:val="00A72DA8"/>
    <w:rsid w:val="00A743F3"/>
    <w:rsid w:val="00A74EF2"/>
    <w:rsid w:val="00A81162"/>
    <w:rsid w:val="00A825E3"/>
    <w:rsid w:val="00A84006"/>
    <w:rsid w:val="00A841EA"/>
    <w:rsid w:val="00A87716"/>
    <w:rsid w:val="00A94643"/>
    <w:rsid w:val="00AA08EE"/>
    <w:rsid w:val="00AA0DC1"/>
    <w:rsid w:val="00AA19DF"/>
    <w:rsid w:val="00AA35D7"/>
    <w:rsid w:val="00AA4CE0"/>
    <w:rsid w:val="00AA7FF7"/>
    <w:rsid w:val="00AB1412"/>
    <w:rsid w:val="00AB1956"/>
    <w:rsid w:val="00AB3400"/>
    <w:rsid w:val="00AB343B"/>
    <w:rsid w:val="00AB3A77"/>
    <w:rsid w:val="00AC096A"/>
    <w:rsid w:val="00AC0984"/>
    <w:rsid w:val="00AC1E5F"/>
    <w:rsid w:val="00AC2829"/>
    <w:rsid w:val="00AC4031"/>
    <w:rsid w:val="00AC45C5"/>
    <w:rsid w:val="00AC7276"/>
    <w:rsid w:val="00AC77B2"/>
    <w:rsid w:val="00AD11E1"/>
    <w:rsid w:val="00AD1813"/>
    <w:rsid w:val="00AD4201"/>
    <w:rsid w:val="00AE29B1"/>
    <w:rsid w:val="00AE621F"/>
    <w:rsid w:val="00AE72A3"/>
    <w:rsid w:val="00AE7312"/>
    <w:rsid w:val="00AE7A46"/>
    <w:rsid w:val="00AF097D"/>
    <w:rsid w:val="00AF2383"/>
    <w:rsid w:val="00AF2547"/>
    <w:rsid w:val="00AF3253"/>
    <w:rsid w:val="00AF3748"/>
    <w:rsid w:val="00AF7ABE"/>
    <w:rsid w:val="00B00E2B"/>
    <w:rsid w:val="00B0233F"/>
    <w:rsid w:val="00B06775"/>
    <w:rsid w:val="00B11306"/>
    <w:rsid w:val="00B117A5"/>
    <w:rsid w:val="00B13026"/>
    <w:rsid w:val="00B15A90"/>
    <w:rsid w:val="00B16586"/>
    <w:rsid w:val="00B204D4"/>
    <w:rsid w:val="00B2242E"/>
    <w:rsid w:val="00B250A4"/>
    <w:rsid w:val="00B27C77"/>
    <w:rsid w:val="00B31F63"/>
    <w:rsid w:val="00B31FC5"/>
    <w:rsid w:val="00B321D5"/>
    <w:rsid w:val="00B35971"/>
    <w:rsid w:val="00B35FCD"/>
    <w:rsid w:val="00B3649B"/>
    <w:rsid w:val="00B377BE"/>
    <w:rsid w:val="00B416A1"/>
    <w:rsid w:val="00B41D78"/>
    <w:rsid w:val="00B42059"/>
    <w:rsid w:val="00B45394"/>
    <w:rsid w:val="00B45B2C"/>
    <w:rsid w:val="00B47348"/>
    <w:rsid w:val="00B47CDA"/>
    <w:rsid w:val="00B50CE5"/>
    <w:rsid w:val="00B52A27"/>
    <w:rsid w:val="00B540C7"/>
    <w:rsid w:val="00B554BB"/>
    <w:rsid w:val="00B55642"/>
    <w:rsid w:val="00B56910"/>
    <w:rsid w:val="00B60427"/>
    <w:rsid w:val="00B6182E"/>
    <w:rsid w:val="00B63172"/>
    <w:rsid w:val="00B63854"/>
    <w:rsid w:val="00B66928"/>
    <w:rsid w:val="00B713D0"/>
    <w:rsid w:val="00B765D6"/>
    <w:rsid w:val="00B77699"/>
    <w:rsid w:val="00B820E8"/>
    <w:rsid w:val="00B84890"/>
    <w:rsid w:val="00B85DBF"/>
    <w:rsid w:val="00B8631D"/>
    <w:rsid w:val="00B90E27"/>
    <w:rsid w:val="00B9123D"/>
    <w:rsid w:val="00B917D8"/>
    <w:rsid w:val="00B95AA6"/>
    <w:rsid w:val="00B95BE1"/>
    <w:rsid w:val="00BA1E5A"/>
    <w:rsid w:val="00BA36C4"/>
    <w:rsid w:val="00BA4FF1"/>
    <w:rsid w:val="00BA5745"/>
    <w:rsid w:val="00BA6F83"/>
    <w:rsid w:val="00BB4F41"/>
    <w:rsid w:val="00BB7D02"/>
    <w:rsid w:val="00BB7E8D"/>
    <w:rsid w:val="00BC2C7E"/>
    <w:rsid w:val="00BC5B0E"/>
    <w:rsid w:val="00BE473F"/>
    <w:rsid w:val="00BE5F1C"/>
    <w:rsid w:val="00BE6727"/>
    <w:rsid w:val="00BE6C98"/>
    <w:rsid w:val="00BE6D7A"/>
    <w:rsid w:val="00BF1555"/>
    <w:rsid w:val="00BF2AA2"/>
    <w:rsid w:val="00BF40E3"/>
    <w:rsid w:val="00BF4C99"/>
    <w:rsid w:val="00C00FD5"/>
    <w:rsid w:val="00C07C8F"/>
    <w:rsid w:val="00C118BF"/>
    <w:rsid w:val="00C16493"/>
    <w:rsid w:val="00C266FB"/>
    <w:rsid w:val="00C26A6D"/>
    <w:rsid w:val="00C278F6"/>
    <w:rsid w:val="00C306A6"/>
    <w:rsid w:val="00C31223"/>
    <w:rsid w:val="00C42849"/>
    <w:rsid w:val="00C45213"/>
    <w:rsid w:val="00C467CC"/>
    <w:rsid w:val="00C47480"/>
    <w:rsid w:val="00C5041D"/>
    <w:rsid w:val="00C51EC2"/>
    <w:rsid w:val="00C52CB7"/>
    <w:rsid w:val="00C54E2A"/>
    <w:rsid w:val="00C54FC3"/>
    <w:rsid w:val="00C60480"/>
    <w:rsid w:val="00C622A5"/>
    <w:rsid w:val="00C627BE"/>
    <w:rsid w:val="00C63C20"/>
    <w:rsid w:val="00C64C81"/>
    <w:rsid w:val="00C666D7"/>
    <w:rsid w:val="00C70D2F"/>
    <w:rsid w:val="00C70F98"/>
    <w:rsid w:val="00C7304B"/>
    <w:rsid w:val="00C747C9"/>
    <w:rsid w:val="00C75294"/>
    <w:rsid w:val="00C766C6"/>
    <w:rsid w:val="00C76C0A"/>
    <w:rsid w:val="00C76DAB"/>
    <w:rsid w:val="00C80C7A"/>
    <w:rsid w:val="00C812BD"/>
    <w:rsid w:val="00C8291E"/>
    <w:rsid w:val="00C82C5F"/>
    <w:rsid w:val="00C8781C"/>
    <w:rsid w:val="00C87DDE"/>
    <w:rsid w:val="00C96E3E"/>
    <w:rsid w:val="00CA1163"/>
    <w:rsid w:val="00CA210F"/>
    <w:rsid w:val="00CA2EA9"/>
    <w:rsid w:val="00CA4BBE"/>
    <w:rsid w:val="00CC260D"/>
    <w:rsid w:val="00CC5FD3"/>
    <w:rsid w:val="00CD02E8"/>
    <w:rsid w:val="00CD766A"/>
    <w:rsid w:val="00CD79D5"/>
    <w:rsid w:val="00CE09F9"/>
    <w:rsid w:val="00CE0CE7"/>
    <w:rsid w:val="00CE3EC1"/>
    <w:rsid w:val="00CE68EA"/>
    <w:rsid w:val="00CE69A0"/>
    <w:rsid w:val="00CF0DDA"/>
    <w:rsid w:val="00CF1288"/>
    <w:rsid w:val="00CF37BC"/>
    <w:rsid w:val="00CF3B65"/>
    <w:rsid w:val="00CF3BCF"/>
    <w:rsid w:val="00CF4AF3"/>
    <w:rsid w:val="00D00000"/>
    <w:rsid w:val="00D00575"/>
    <w:rsid w:val="00D027AB"/>
    <w:rsid w:val="00D03046"/>
    <w:rsid w:val="00D13F6E"/>
    <w:rsid w:val="00D14176"/>
    <w:rsid w:val="00D14CD9"/>
    <w:rsid w:val="00D15FF5"/>
    <w:rsid w:val="00D162F3"/>
    <w:rsid w:val="00D17991"/>
    <w:rsid w:val="00D17B6C"/>
    <w:rsid w:val="00D233DA"/>
    <w:rsid w:val="00D25718"/>
    <w:rsid w:val="00D3063C"/>
    <w:rsid w:val="00D3321F"/>
    <w:rsid w:val="00D376F0"/>
    <w:rsid w:val="00D400A1"/>
    <w:rsid w:val="00D40499"/>
    <w:rsid w:val="00D41D75"/>
    <w:rsid w:val="00D45AFD"/>
    <w:rsid w:val="00D528B3"/>
    <w:rsid w:val="00D54023"/>
    <w:rsid w:val="00D61399"/>
    <w:rsid w:val="00D654AF"/>
    <w:rsid w:val="00D67175"/>
    <w:rsid w:val="00D72E09"/>
    <w:rsid w:val="00D74EEF"/>
    <w:rsid w:val="00D757EC"/>
    <w:rsid w:val="00D813FB"/>
    <w:rsid w:val="00D81672"/>
    <w:rsid w:val="00D837BD"/>
    <w:rsid w:val="00D85182"/>
    <w:rsid w:val="00D8567F"/>
    <w:rsid w:val="00D85AFE"/>
    <w:rsid w:val="00D90E28"/>
    <w:rsid w:val="00DA3098"/>
    <w:rsid w:val="00DA3DAE"/>
    <w:rsid w:val="00DA6376"/>
    <w:rsid w:val="00DA6973"/>
    <w:rsid w:val="00DB1233"/>
    <w:rsid w:val="00DB656F"/>
    <w:rsid w:val="00DB6A6D"/>
    <w:rsid w:val="00DC27E3"/>
    <w:rsid w:val="00DC40D6"/>
    <w:rsid w:val="00DC58A2"/>
    <w:rsid w:val="00DC6EEB"/>
    <w:rsid w:val="00DC73AF"/>
    <w:rsid w:val="00DD512F"/>
    <w:rsid w:val="00DD6D44"/>
    <w:rsid w:val="00DD7566"/>
    <w:rsid w:val="00DE1F5C"/>
    <w:rsid w:val="00DE4751"/>
    <w:rsid w:val="00DF0713"/>
    <w:rsid w:val="00DF2080"/>
    <w:rsid w:val="00DF34C1"/>
    <w:rsid w:val="00DF3964"/>
    <w:rsid w:val="00DF683F"/>
    <w:rsid w:val="00DF6E43"/>
    <w:rsid w:val="00E015E1"/>
    <w:rsid w:val="00E025B1"/>
    <w:rsid w:val="00E03409"/>
    <w:rsid w:val="00E046FD"/>
    <w:rsid w:val="00E04EC0"/>
    <w:rsid w:val="00E05060"/>
    <w:rsid w:val="00E050CF"/>
    <w:rsid w:val="00E051D6"/>
    <w:rsid w:val="00E078CB"/>
    <w:rsid w:val="00E102EC"/>
    <w:rsid w:val="00E12985"/>
    <w:rsid w:val="00E138A4"/>
    <w:rsid w:val="00E13A4F"/>
    <w:rsid w:val="00E17552"/>
    <w:rsid w:val="00E22896"/>
    <w:rsid w:val="00E2329B"/>
    <w:rsid w:val="00E264B0"/>
    <w:rsid w:val="00E32520"/>
    <w:rsid w:val="00E32C44"/>
    <w:rsid w:val="00E401AA"/>
    <w:rsid w:val="00E41979"/>
    <w:rsid w:val="00E47AFD"/>
    <w:rsid w:val="00E50138"/>
    <w:rsid w:val="00E54138"/>
    <w:rsid w:val="00E551A0"/>
    <w:rsid w:val="00E56DF3"/>
    <w:rsid w:val="00E604FD"/>
    <w:rsid w:val="00E60EA1"/>
    <w:rsid w:val="00E6154D"/>
    <w:rsid w:val="00E6257B"/>
    <w:rsid w:val="00E63295"/>
    <w:rsid w:val="00E7162B"/>
    <w:rsid w:val="00E71639"/>
    <w:rsid w:val="00E72FD5"/>
    <w:rsid w:val="00E7375F"/>
    <w:rsid w:val="00E73813"/>
    <w:rsid w:val="00E75C37"/>
    <w:rsid w:val="00E76AFE"/>
    <w:rsid w:val="00E82A44"/>
    <w:rsid w:val="00E82D42"/>
    <w:rsid w:val="00E8354C"/>
    <w:rsid w:val="00E8449A"/>
    <w:rsid w:val="00E93C2F"/>
    <w:rsid w:val="00E95204"/>
    <w:rsid w:val="00E958CE"/>
    <w:rsid w:val="00EA2CCC"/>
    <w:rsid w:val="00EA6108"/>
    <w:rsid w:val="00EA6A67"/>
    <w:rsid w:val="00EA7B00"/>
    <w:rsid w:val="00EB0A01"/>
    <w:rsid w:val="00EB374C"/>
    <w:rsid w:val="00EC01DC"/>
    <w:rsid w:val="00EC6C08"/>
    <w:rsid w:val="00EC7721"/>
    <w:rsid w:val="00EC7760"/>
    <w:rsid w:val="00ED01BD"/>
    <w:rsid w:val="00ED55B3"/>
    <w:rsid w:val="00ED68D9"/>
    <w:rsid w:val="00ED74DA"/>
    <w:rsid w:val="00EE01F9"/>
    <w:rsid w:val="00EE1C6E"/>
    <w:rsid w:val="00EE446A"/>
    <w:rsid w:val="00EE4996"/>
    <w:rsid w:val="00EF16B1"/>
    <w:rsid w:val="00EF1C3E"/>
    <w:rsid w:val="00EF3FAA"/>
    <w:rsid w:val="00EF5007"/>
    <w:rsid w:val="00F0171C"/>
    <w:rsid w:val="00F04A36"/>
    <w:rsid w:val="00F110C4"/>
    <w:rsid w:val="00F15308"/>
    <w:rsid w:val="00F16322"/>
    <w:rsid w:val="00F17A76"/>
    <w:rsid w:val="00F17AC6"/>
    <w:rsid w:val="00F23DA6"/>
    <w:rsid w:val="00F23F0C"/>
    <w:rsid w:val="00F24BAB"/>
    <w:rsid w:val="00F25307"/>
    <w:rsid w:val="00F30BC7"/>
    <w:rsid w:val="00F30F45"/>
    <w:rsid w:val="00F36469"/>
    <w:rsid w:val="00F3771D"/>
    <w:rsid w:val="00F41FCC"/>
    <w:rsid w:val="00F46DAB"/>
    <w:rsid w:val="00F50623"/>
    <w:rsid w:val="00F5292D"/>
    <w:rsid w:val="00F54CEB"/>
    <w:rsid w:val="00F579A6"/>
    <w:rsid w:val="00F61218"/>
    <w:rsid w:val="00F662B4"/>
    <w:rsid w:val="00F6680B"/>
    <w:rsid w:val="00F66D96"/>
    <w:rsid w:val="00F73E2D"/>
    <w:rsid w:val="00F80129"/>
    <w:rsid w:val="00F805FF"/>
    <w:rsid w:val="00F8226B"/>
    <w:rsid w:val="00F86791"/>
    <w:rsid w:val="00F870D6"/>
    <w:rsid w:val="00FA4358"/>
    <w:rsid w:val="00FB389C"/>
    <w:rsid w:val="00FB59C5"/>
    <w:rsid w:val="00FC0D7C"/>
    <w:rsid w:val="00FC124C"/>
    <w:rsid w:val="00FC16C5"/>
    <w:rsid w:val="00FC1E78"/>
    <w:rsid w:val="00FC2467"/>
    <w:rsid w:val="00FC251C"/>
    <w:rsid w:val="00FC27E2"/>
    <w:rsid w:val="00FC3BBC"/>
    <w:rsid w:val="00FD08A8"/>
    <w:rsid w:val="00FD1B2E"/>
    <w:rsid w:val="00FD1EE1"/>
    <w:rsid w:val="00FD7038"/>
    <w:rsid w:val="00FD7E80"/>
    <w:rsid w:val="00FE0F9B"/>
    <w:rsid w:val="00FE27EB"/>
    <w:rsid w:val="00FE3E58"/>
    <w:rsid w:val="00FE7EEF"/>
    <w:rsid w:val="00FF01A8"/>
    <w:rsid w:val="00FF0E5F"/>
    <w:rsid w:val="00FF0F24"/>
    <w:rsid w:val="00FF1E4F"/>
    <w:rsid w:val="00FF205E"/>
    <w:rsid w:val="00FF2A40"/>
    <w:rsid w:val="00FF339F"/>
    <w:rsid w:val="00FF49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42C"/>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10"/>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10"/>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paragraph" w:styleId="NoSpacing">
    <w:name w:val="No Spacing"/>
    <w:uiPriority w:val="1"/>
    <w:qFormat/>
    <w:rsid w:val="00385F6F"/>
    <w:pPr>
      <w:spacing w:after="0" w:line="240" w:lineRule="auto"/>
    </w:pPr>
    <w:rPr>
      <w:rFonts w:ascii="Arial" w:hAnsi="Arial" w:cs="Arial"/>
      <w:sz w:val="20"/>
      <w:szCs w:val="20"/>
    </w:rPr>
  </w:style>
  <w:style w:type="character" w:customStyle="1" w:styleId="FigurecaptionChar">
    <w:name w:val="Figure caption Char"/>
    <w:basedOn w:val="DefaultParagraphFont"/>
    <w:link w:val="Figurecaption"/>
    <w:locked/>
    <w:rsid w:val="004F6E45"/>
    <w:rPr>
      <w:b/>
      <w:bCs/>
      <w:color w:val="086BFF"/>
      <w:szCs w:val="18"/>
    </w:rPr>
  </w:style>
  <w:style w:type="paragraph" w:customStyle="1" w:styleId="Figurecaption">
    <w:name w:val="Figure caption"/>
    <w:basedOn w:val="Caption"/>
    <w:link w:val="FigurecaptionChar"/>
    <w:qFormat/>
    <w:rsid w:val="004F6E45"/>
    <w:rPr>
      <w:color w:val="086BFF"/>
      <w:sz w:val="22"/>
    </w:rPr>
  </w:style>
  <w:style w:type="character" w:customStyle="1" w:styleId="Head4Char">
    <w:name w:val="Head 4 Char"/>
    <w:basedOn w:val="DefaultParagraphFont"/>
    <w:link w:val="Head4"/>
    <w:locked/>
    <w:rsid w:val="00C70D2F"/>
    <w:rPr>
      <w:rFonts w:asciiTheme="majorHAnsi" w:eastAsiaTheme="majorEastAsia" w:hAnsiTheme="majorHAnsi" w:cstheme="majorBidi"/>
      <w:b/>
      <w:color w:val="002E52" w:themeColor="accent1" w:themeShade="7F"/>
      <w:sz w:val="24"/>
      <w:szCs w:val="24"/>
    </w:rPr>
  </w:style>
  <w:style w:type="paragraph" w:customStyle="1" w:styleId="Head4">
    <w:name w:val="Head 4"/>
    <w:basedOn w:val="Heading3"/>
    <w:link w:val="Head4Char"/>
    <w:qFormat/>
    <w:rsid w:val="00C70D2F"/>
    <w:pPr>
      <w:numPr>
        <w:ilvl w:val="0"/>
        <w:numId w:val="0"/>
      </w:numPr>
      <w:spacing w:before="120" w:after="120"/>
    </w:pPr>
    <w:rPr>
      <w:rFonts w:asciiTheme="majorHAnsi" w:eastAsiaTheme="majorEastAsia" w:hAnsiTheme="majorHAnsi" w:cstheme="majorBidi"/>
      <w:color w:val="002E52" w:themeColor="accent1" w:themeShade="7F"/>
    </w:rPr>
  </w:style>
  <w:style w:type="character" w:customStyle="1" w:styleId="normaltextrun">
    <w:name w:val="normaltextrun"/>
    <w:basedOn w:val="DefaultParagraphFont"/>
    <w:rsid w:val="00C70D2F"/>
  </w:style>
  <w:style w:type="character" w:customStyle="1" w:styleId="eop">
    <w:name w:val="eop"/>
    <w:basedOn w:val="DefaultParagraphFont"/>
    <w:rsid w:val="00082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541901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0487625">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76383573">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17933423">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0457985">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299307872">
      <w:bodyDiv w:val="1"/>
      <w:marLeft w:val="0"/>
      <w:marRight w:val="0"/>
      <w:marTop w:val="0"/>
      <w:marBottom w:val="0"/>
      <w:divBdr>
        <w:top w:val="none" w:sz="0" w:space="0" w:color="auto"/>
        <w:left w:val="none" w:sz="0" w:space="0" w:color="auto"/>
        <w:bottom w:val="none" w:sz="0" w:space="0" w:color="auto"/>
        <w:right w:val="none" w:sz="0" w:space="0" w:color="auto"/>
      </w:divBdr>
    </w:div>
    <w:div w:id="321936614">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05881125">
      <w:bodyDiv w:val="1"/>
      <w:marLeft w:val="0"/>
      <w:marRight w:val="0"/>
      <w:marTop w:val="0"/>
      <w:marBottom w:val="0"/>
      <w:divBdr>
        <w:top w:val="none" w:sz="0" w:space="0" w:color="auto"/>
        <w:left w:val="none" w:sz="0" w:space="0" w:color="auto"/>
        <w:bottom w:val="none" w:sz="0" w:space="0" w:color="auto"/>
        <w:right w:val="none" w:sz="0" w:space="0" w:color="auto"/>
      </w:divBdr>
    </w:div>
    <w:div w:id="448813951">
      <w:bodyDiv w:val="1"/>
      <w:marLeft w:val="0"/>
      <w:marRight w:val="0"/>
      <w:marTop w:val="0"/>
      <w:marBottom w:val="0"/>
      <w:divBdr>
        <w:top w:val="none" w:sz="0" w:space="0" w:color="auto"/>
        <w:left w:val="none" w:sz="0" w:space="0" w:color="auto"/>
        <w:bottom w:val="none" w:sz="0" w:space="0" w:color="auto"/>
        <w:right w:val="none" w:sz="0" w:space="0" w:color="auto"/>
      </w:divBdr>
    </w:div>
    <w:div w:id="465975227">
      <w:bodyDiv w:val="1"/>
      <w:marLeft w:val="0"/>
      <w:marRight w:val="0"/>
      <w:marTop w:val="0"/>
      <w:marBottom w:val="0"/>
      <w:divBdr>
        <w:top w:val="none" w:sz="0" w:space="0" w:color="auto"/>
        <w:left w:val="none" w:sz="0" w:space="0" w:color="auto"/>
        <w:bottom w:val="none" w:sz="0" w:space="0" w:color="auto"/>
        <w:right w:val="none" w:sz="0" w:space="0" w:color="auto"/>
      </w:divBdr>
    </w:div>
    <w:div w:id="47186805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493301675">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598804621">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673337453">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2149862">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66080421">
      <w:bodyDiv w:val="1"/>
      <w:marLeft w:val="0"/>
      <w:marRight w:val="0"/>
      <w:marTop w:val="0"/>
      <w:marBottom w:val="0"/>
      <w:divBdr>
        <w:top w:val="none" w:sz="0" w:space="0" w:color="auto"/>
        <w:left w:val="none" w:sz="0" w:space="0" w:color="auto"/>
        <w:bottom w:val="none" w:sz="0" w:space="0" w:color="auto"/>
        <w:right w:val="none" w:sz="0" w:space="0" w:color="auto"/>
      </w:divBdr>
    </w:div>
    <w:div w:id="990064757">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18655583">
      <w:bodyDiv w:val="1"/>
      <w:marLeft w:val="0"/>
      <w:marRight w:val="0"/>
      <w:marTop w:val="0"/>
      <w:marBottom w:val="0"/>
      <w:divBdr>
        <w:top w:val="none" w:sz="0" w:space="0" w:color="auto"/>
        <w:left w:val="none" w:sz="0" w:space="0" w:color="auto"/>
        <w:bottom w:val="none" w:sz="0" w:space="0" w:color="auto"/>
        <w:right w:val="none" w:sz="0" w:space="0" w:color="auto"/>
      </w:divBdr>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05289813">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393115180">
      <w:bodyDiv w:val="1"/>
      <w:marLeft w:val="0"/>
      <w:marRight w:val="0"/>
      <w:marTop w:val="0"/>
      <w:marBottom w:val="0"/>
      <w:divBdr>
        <w:top w:val="none" w:sz="0" w:space="0" w:color="auto"/>
        <w:left w:val="none" w:sz="0" w:space="0" w:color="auto"/>
        <w:bottom w:val="none" w:sz="0" w:space="0" w:color="auto"/>
        <w:right w:val="none" w:sz="0" w:space="0" w:color="auto"/>
      </w:divBdr>
    </w:div>
    <w:div w:id="1400983539">
      <w:bodyDiv w:val="1"/>
      <w:marLeft w:val="0"/>
      <w:marRight w:val="0"/>
      <w:marTop w:val="0"/>
      <w:marBottom w:val="0"/>
      <w:divBdr>
        <w:top w:val="none" w:sz="0" w:space="0" w:color="auto"/>
        <w:left w:val="none" w:sz="0" w:space="0" w:color="auto"/>
        <w:bottom w:val="none" w:sz="0" w:space="0" w:color="auto"/>
        <w:right w:val="none" w:sz="0" w:space="0" w:color="auto"/>
      </w:divBdr>
    </w:div>
    <w:div w:id="1408452677">
      <w:bodyDiv w:val="1"/>
      <w:marLeft w:val="0"/>
      <w:marRight w:val="0"/>
      <w:marTop w:val="0"/>
      <w:marBottom w:val="0"/>
      <w:divBdr>
        <w:top w:val="none" w:sz="0" w:space="0" w:color="auto"/>
        <w:left w:val="none" w:sz="0" w:space="0" w:color="auto"/>
        <w:bottom w:val="none" w:sz="0" w:space="0" w:color="auto"/>
        <w:right w:val="none" w:sz="0" w:space="0" w:color="auto"/>
      </w:divBdr>
    </w:div>
    <w:div w:id="1424450641">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36116947">
      <w:bodyDiv w:val="1"/>
      <w:marLeft w:val="0"/>
      <w:marRight w:val="0"/>
      <w:marTop w:val="0"/>
      <w:marBottom w:val="0"/>
      <w:divBdr>
        <w:top w:val="none" w:sz="0" w:space="0" w:color="auto"/>
        <w:left w:val="none" w:sz="0" w:space="0" w:color="auto"/>
        <w:bottom w:val="none" w:sz="0" w:space="0" w:color="auto"/>
        <w:right w:val="none" w:sz="0" w:space="0" w:color="auto"/>
      </w:divBdr>
    </w:div>
    <w:div w:id="1554731065">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33051967">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686403252">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18505111">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012835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3646894">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2819412">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798991832">
      <w:bodyDiv w:val="1"/>
      <w:marLeft w:val="0"/>
      <w:marRight w:val="0"/>
      <w:marTop w:val="0"/>
      <w:marBottom w:val="0"/>
      <w:divBdr>
        <w:top w:val="none" w:sz="0" w:space="0" w:color="auto"/>
        <w:left w:val="none" w:sz="0" w:space="0" w:color="auto"/>
        <w:bottom w:val="none" w:sz="0" w:space="0" w:color="auto"/>
        <w:right w:val="none" w:sz="0" w:space="0" w:color="auto"/>
      </w:divBdr>
    </w:div>
    <w:div w:id="1810320409">
      <w:bodyDiv w:val="1"/>
      <w:marLeft w:val="0"/>
      <w:marRight w:val="0"/>
      <w:marTop w:val="0"/>
      <w:marBottom w:val="0"/>
      <w:divBdr>
        <w:top w:val="none" w:sz="0" w:space="0" w:color="auto"/>
        <w:left w:val="none" w:sz="0" w:space="0" w:color="auto"/>
        <w:bottom w:val="none" w:sz="0" w:space="0" w:color="auto"/>
        <w:right w:val="none" w:sz="0" w:space="0" w:color="auto"/>
      </w:divBdr>
    </w:div>
    <w:div w:id="1822043595">
      <w:bodyDiv w:val="1"/>
      <w:marLeft w:val="0"/>
      <w:marRight w:val="0"/>
      <w:marTop w:val="0"/>
      <w:marBottom w:val="0"/>
      <w:divBdr>
        <w:top w:val="none" w:sz="0" w:space="0" w:color="auto"/>
        <w:left w:val="none" w:sz="0" w:space="0" w:color="auto"/>
        <w:bottom w:val="none" w:sz="0" w:space="0" w:color="auto"/>
        <w:right w:val="none" w:sz="0" w:space="0" w:color="auto"/>
      </w:divBdr>
    </w:div>
    <w:div w:id="1827629188">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1975207518">
      <w:bodyDiv w:val="1"/>
      <w:marLeft w:val="0"/>
      <w:marRight w:val="0"/>
      <w:marTop w:val="0"/>
      <w:marBottom w:val="0"/>
      <w:divBdr>
        <w:top w:val="none" w:sz="0" w:space="0" w:color="auto"/>
        <w:left w:val="none" w:sz="0" w:space="0" w:color="auto"/>
        <w:bottom w:val="none" w:sz="0" w:space="0" w:color="auto"/>
        <w:right w:val="none" w:sz="0" w:space="0" w:color="auto"/>
      </w:divBdr>
    </w:div>
    <w:div w:id="1981835874">
      <w:bodyDiv w:val="1"/>
      <w:marLeft w:val="0"/>
      <w:marRight w:val="0"/>
      <w:marTop w:val="0"/>
      <w:marBottom w:val="0"/>
      <w:divBdr>
        <w:top w:val="none" w:sz="0" w:space="0" w:color="auto"/>
        <w:left w:val="none" w:sz="0" w:space="0" w:color="auto"/>
        <w:bottom w:val="none" w:sz="0" w:space="0" w:color="auto"/>
        <w:right w:val="none" w:sz="0" w:space="0" w:color="auto"/>
      </w:divBdr>
    </w:div>
    <w:div w:id="2002656446">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73500456">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uilding@mbie.govt.nz"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building@mbie.govt.n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have-your-sa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mbie.govt.nz/have-your-say"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bie.govt.nz" TargetMode="Externa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F9427-3325-B54E-83EC-6A2DEEC7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2022-06-07T23:16:00Z</dcterms:created>
  <dcterms:modified xsi:type="dcterms:W3CDTF">2022-06-07T23:17:00Z</dcterms:modified>
</cp:coreProperties>
</file>