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D1429" w14:textId="77777777" w:rsidR="00303940" w:rsidRPr="00303940" w:rsidRDefault="00303940" w:rsidP="00303940">
      <w:pPr>
        <w:rPr>
          <w:b/>
        </w:rPr>
      </w:pPr>
      <w:r w:rsidRPr="00303940">
        <w:rPr>
          <w:b/>
        </w:rPr>
        <w:t>Submission form: Consultation on the Sustainable Biofuels Obligation</w:t>
      </w:r>
    </w:p>
    <w:p w14:paraId="1BBB3998" w14:textId="4BFEB711" w:rsidR="00303940" w:rsidRPr="00303940" w:rsidRDefault="00303940" w:rsidP="00303940">
      <w:r w:rsidRPr="00303940">
        <w:t>The Ministry of Business, Innovation and Employment (MBIE) and the Ministry of Transport (</w:t>
      </w:r>
      <w:proofErr w:type="spellStart"/>
      <w:r w:rsidRPr="00303940">
        <w:t>MoT</w:t>
      </w:r>
      <w:proofErr w:type="spellEnd"/>
      <w:r w:rsidRPr="00303940">
        <w:t xml:space="preserve">) would like your feedback on the proposals for regulation to enact the Sustainable Biofuels Obligation. Please provide your feedback by </w:t>
      </w:r>
      <w:r w:rsidRPr="00303940">
        <w:rPr>
          <w:b/>
        </w:rPr>
        <w:t xml:space="preserve">5pm, </w:t>
      </w:r>
      <w:r w:rsidR="00EC14EF">
        <w:rPr>
          <w:b/>
        </w:rPr>
        <w:t>1</w:t>
      </w:r>
      <w:r w:rsidR="009813EB">
        <w:rPr>
          <w:b/>
        </w:rPr>
        <w:t xml:space="preserve"> Ju</w:t>
      </w:r>
      <w:r w:rsidR="00EC14EF">
        <w:rPr>
          <w:b/>
        </w:rPr>
        <w:t>ly</w:t>
      </w:r>
      <w:r w:rsidRPr="00303940">
        <w:rPr>
          <w:b/>
        </w:rPr>
        <w:t xml:space="preserve"> 2022.</w:t>
      </w:r>
      <w:r w:rsidRPr="00303940">
        <w:t xml:space="preserve"> </w:t>
      </w:r>
    </w:p>
    <w:p w14:paraId="789D47BE" w14:textId="77777777" w:rsidR="00303940" w:rsidRPr="00303940" w:rsidRDefault="00303940" w:rsidP="00303940">
      <w:r w:rsidRPr="00303940">
        <w:t>When completing this submission form, please provide comments and supporting explanations for your reasoning where relevant. Your feedback provides valuable information and informs decisions about the proposals.</w:t>
      </w:r>
    </w:p>
    <w:p w14:paraId="44D647D3" w14:textId="77777777" w:rsidR="00303940" w:rsidRPr="00303940" w:rsidRDefault="00303940" w:rsidP="00303940">
      <w:r w:rsidRPr="00303940">
        <w:t xml:space="preserve">We appreciate your time and effort taken to respond to this consultation. </w:t>
      </w:r>
    </w:p>
    <w:p w14:paraId="6B8E309B" w14:textId="77777777" w:rsidR="00303940" w:rsidRPr="00303940" w:rsidRDefault="00303940" w:rsidP="00303940"/>
    <w:p w14:paraId="48EBAB09" w14:textId="77777777" w:rsidR="00303940" w:rsidRPr="00303940" w:rsidRDefault="00303940" w:rsidP="00303940">
      <w:pPr>
        <w:rPr>
          <w:b/>
        </w:rPr>
      </w:pPr>
      <w:bookmarkStart w:id="0" w:name="_Toc69002628"/>
      <w:r w:rsidRPr="00303940">
        <w:rPr>
          <w:b/>
        </w:rPr>
        <w:t>Instructions</w:t>
      </w:r>
      <w:bookmarkEnd w:id="0"/>
      <w:r w:rsidRPr="00303940">
        <w:rPr>
          <w:b/>
        </w:rPr>
        <w:t xml:space="preserve"> </w:t>
      </w:r>
    </w:p>
    <w:p w14:paraId="140D5482" w14:textId="77777777" w:rsidR="00303940" w:rsidRPr="00303940" w:rsidRDefault="00303940" w:rsidP="00303940">
      <w:pPr>
        <w:rPr>
          <w:b/>
        </w:rPr>
      </w:pPr>
      <w:r w:rsidRPr="00303940">
        <w:rPr>
          <w:b/>
        </w:rPr>
        <w:t>To make a submission you will need to:</w:t>
      </w:r>
    </w:p>
    <w:p w14:paraId="5E6FC9B4" w14:textId="77777777" w:rsidR="00303940" w:rsidRPr="00303940" w:rsidRDefault="00303940" w:rsidP="00303940">
      <w:pPr>
        <w:numPr>
          <w:ilvl w:val="0"/>
          <w:numId w:val="3"/>
        </w:numPr>
      </w:pPr>
      <w:r w:rsidRPr="00303940">
        <w:t>Fill out your name, email address, phone number and organisation. If you are representing an organisation, please provide a brief description of your organisation and its aims, and ensure you have the authority to represent its views.</w:t>
      </w:r>
    </w:p>
    <w:p w14:paraId="0199ED5D" w14:textId="77777777" w:rsidR="00303940" w:rsidRPr="00303940" w:rsidRDefault="00303940" w:rsidP="00303940">
      <w:pPr>
        <w:numPr>
          <w:ilvl w:val="0"/>
          <w:numId w:val="3"/>
        </w:numPr>
      </w:pPr>
      <w:r w:rsidRPr="00303940">
        <w:t xml:space="preserve">Fill out your responses to the discussion document questions. You can answer any or all of these questions in the </w:t>
      </w:r>
      <w:hyperlink r:id="rId7" w:history="1">
        <w:r w:rsidRPr="00303940">
          <w:rPr>
            <w:rStyle w:val="Hyperlink"/>
            <w:b/>
          </w:rPr>
          <w:t>discussion document</w:t>
        </w:r>
      </w:hyperlink>
      <w:r w:rsidRPr="00303940">
        <w:t xml:space="preserve">. Where possible, please provide us with evidence to support your views. Examples can include references to independent research or facts and figures. </w:t>
      </w:r>
    </w:p>
    <w:p w14:paraId="0933BCA4" w14:textId="77777777" w:rsidR="00303940" w:rsidRPr="00303940" w:rsidRDefault="00303940" w:rsidP="00303940">
      <w:pPr>
        <w:numPr>
          <w:ilvl w:val="0"/>
          <w:numId w:val="3"/>
        </w:numPr>
      </w:pPr>
      <w:r w:rsidRPr="00303940">
        <w:t>If your submission has any confidential information:</w:t>
      </w:r>
    </w:p>
    <w:p w14:paraId="20D8875E" w14:textId="77777777" w:rsidR="00303940" w:rsidRPr="00303940" w:rsidRDefault="00303940" w:rsidP="00303940">
      <w:pPr>
        <w:numPr>
          <w:ilvl w:val="0"/>
          <w:numId w:val="2"/>
        </w:numPr>
      </w:pPr>
      <w:r w:rsidRPr="00303940">
        <w:t xml:space="preserve">Please state this in the email accompanying your </w:t>
      </w:r>
      <w:proofErr w:type="gramStart"/>
      <w:r w:rsidRPr="00303940">
        <w:t>submission, and</w:t>
      </w:r>
      <w:proofErr w:type="gramEnd"/>
      <w:r w:rsidRPr="00303940">
        <w:t xml:space="preserve"> set out clearly which parts you consider should be withheld and the grounds under the Official Information Act 1982 (Official Information Act) that you believe apply. MBIE and </w:t>
      </w:r>
      <w:proofErr w:type="spellStart"/>
      <w:r w:rsidRPr="00303940">
        <w:t>MoT</w:t>
      </w:r>
      <w:proofErr w:type="spellEnd"/>
      <w:r w:rsidRPr="00303940">
        <w:t xml:space="preserve"> will take such declarations into account and will consult with submitters when responding to requests under the Official Information Act. </w:t>
      </w:r>
    </w:p>
    <w:p w14:paraId="2DCDF16F" w14:textId="77777777" w:rsidR="00303940" w:rsidRPr="00303940" w:rsidRDefault="00303940" w:rsidP="00303940">
      <w:pPr>
        <w:numPr>
          <w:ilvl w:val="0"/>
          <w:numId w:val="2"/>
        </w:numPr>
      </w:pPr>
      <w:r w:rsidRPr="00303940">
        <w:t>Indicate this on the front of your submission (</w:t>
      </w:r>
      <w:proofErr w:type="gramStart"/>
      <w:r w:rsidRPr="00303940">
        <w:t>e.g.</w:t>
      </w:r>
      <w:proofErr w:type="gramEnd"/>
      <w:r w:rsidRPr="00303940">
        <w:t xml:space="preserve"> the first page header may state “In Confidence”). Any confidential information should be clearly marked within the text of your submission (preferably as Microsoft Word comments).</w:t>
      </w:r>
    </w:p>
    <w:p w14:paraId="50B40E12" w14:textId="77777777" w:rsidR="00303940" w:rsidRPr="00303940" w:rsidRDefault="00303940" w:rsidP="00303940">
      <w:pPr>
        <w:numPr>
          <w:ilvl w:val="0"/>
          <w:numId w:val="2"/>
        </w:numPr>
      </w:pPr>
      <w:r w:rsidRPr="00303940">
        <w:t xml:space="preserve">Note that submissions are subject to the Official Information Act and may, therefore, be released in part or full. The Privacy Act 1993 also applies. </w:t>
      </w:r>
    </w:p>
    <w:p w14:paraId="268CA976" w14:textId="77777777" w:rsidR="00303940" w:rsidRPr="00303940" w:rsidRDefault="00303940" w:rsidP="00303940">
      <w:pPr>
        <w:numPr>
          <w:ilvl w:val="0"/>
          <w:numId w:val="3"/>
        </w:numPr>
        <w:sectPr w:rsidR="00303940" w:rsidRPr="00303940" w:rsidSect="00F15B77">
          <w:headerReference w:type="default" r:id="rId8"/>
          <w:pgSz w:w="11906" w:h="16838"/>
          <w:pgMar w:top="1440" w:right="1440" w:bottom="1440" w:left="1440" w:header="340" w:footer="397" w:gutter="0"/>
          <w:cols w:space="708"/>
          <w:docGrid w:linePitch="360"/>
        </w:sectPr>
      </w:pPr>
    </w:p>
    <w:p w14:paraId="7D4DD8A6" w14:textId="77777777" w:rsidR="00303940" w:rsidRPr="00303940" w:rsidRDefault="00303940" w:rsidP="00303940"/>
    <w:p w14:paraId="2E7D4EC5" w14:textId="77777777" w:rsidR="00303940" w:rsidRPr="00303940" w:rsidRDefault="00303940" w:rsidP="00303940">
      <w:pPr>
        <w:numPr>
          <w:ilvl w:val="0"/>
          <w:numId w:val="3"/>
        </w:numPr>
      </w:pPr>
      <w:r w:rsidRPr="00303940">
        <w:t xml:space="preserve">Submit your feedback: </w:t>
      </w:r>
    </w:p>
    <w:p w14:paraId="184395CA" w14:textId="77777777" w:rsidR="00303940" w:rsidRPr="00303940" w:rsidRDefault="00303940" w:rsidP="00303940">
      <w:pPr>
        <w:numPr>
          <w:ilvl w:val="0"/>
          <w:numId w:val="4"/>
        </w:numPr>
        <w:rPr>
          <w:b/>
          <w:i/>
        </w:rPr>
      </w:pPr>
      <w:r w:rsidRPr="00303940">
        <w:t>As a Microsoft Word document by email to</w:t>
      </w:r>
      <w:r w:rsidRPr="00303940">
        <w:rPr>
          <w:b/>
        </w:rPr>
        <w:t xml:space="preserve"> </w:t>
      </w:r>
      <w:hyperlink r:id="rId9" w:history="1">
        <w:r w:rsidRPr="00303940">
          <w:rPr>
            <w:rStyle w:val="Hyperlink"/>
            <w:b/>
          </w:rPr>
          <w:t>energymarkets@mbie.govt.nz</w:t>
        </w:r>
      </w:hyperlink>
      <w:r w:rsidRPr="00303940">
        <w:rPr>
          <w:b/>
        </w:rPr>
        <w:t xml:space="preserve"> </w:t>
      </w:r>
      <w:r w:rsidRPr="00303940">
        <w:t>with the subject line:</w:t>
      </w:r>
      <w:r w:rsidRPr="00303940">
        <w:rPr>
          <w:b/>
          <w:i/>
        </w:rPr>
        <w:t xml:space="preserve"> </w:t>
      </w:r>
      <w:r w:rsidRPr="00303940">
        <w:rPr>
          <w:i/>
        </w:rPr>
        <w:t xml:space="preserve">Consultation: Sustainable Biofuels Obligation </w:t>
      </w:r>
    </w:p>
    <w:p w14:paraId="73D61F07" w14:textId="77777777" w:rsidR="00303940" w:rsidRPr="00303940" w:rsidRDefault="00303940" w:rsidP="00303940">
      <w:pPr>
        <w:numPr>
          <w:ilvl w:val="0"/>
          <w:numId w:val="4"/>
        </w:numPr>
        <w:rPr>
          <w:b/>
          <w:i/>
        </w:rPr>
      </w:pPr>
      <w:r w:rsidRPr="00303940">
        <w:t>By mailing your submission to:</w:t>
      </w:r>
    </w:p>
    <w:p w14:paraId="787135AB" w14:textId="77777777" w:rsidR="00303940" w:rsidRPr="00303940" w:rsidRDefault="00303940" w:rsidP="00303940">
      <w:r w:rsidRPr="00303940">
        <w:t>Consultation: Sustainable Biofuels Obligation</w:t>
      </w:r>
      <w:r w:rsidRPr="00303940">
        <w:br/>
        <w:t xml:space="preserve">Energy Markets Policy </w:t>
      </w:r>
      <w:r w:rsidRPr="00303940">
        <w:br/>
        <w:t>Building, Resources and Markets</w:t>
      </w:r>
      <w:r w:rsidRPr="00303940">
        <w:br/>
        <w:t>Ministry of Business, Innovation and Employment</w:t>
      </w:r>
      <w:r w:rsidRPr="00303940">
        <w:br/>
        <w:t>PO Box 1473, Wellington 6140</w:t>
      </w:r>
      <w:r w:rsidRPr="00303940">
        <w:br/>
        <w:t>New Zealand</w:t>
      </w:r>
      <w:bookmarkStart w:id="1" w:name="_Toc69002629"/>
    </w:p>
    <w:p w14:paraId="2A24D124" w14:textId="77777777" w:rsidR="00303940" w:rsidRPr="00303940" w:rsidRDefault="00303940" w:rsidP="00303940"/>
    <w:p w14:paraId="61781AD5" w14:textId="77777777" w:rsidR="00303940" w:rsidRPr="00303940" w:rsidRDefault="00303940" w:rsidP="00303940">
      <w:pPr>
        <w:rPr>
          <w:b/>
        </w:rPr>
        <w:sectPr w:rsidR="00303940" w:rsidRPr="00303940" w:rsidSect="00F15B77">
          <w:pgSz w:w="11906" w:h="16838"/>
          <w:pgMar w:top="1440" w:right="1440" w:bottom="1440" w:left="1440" w:header="340" w:footer="397" w:gutter="0"/>
          <w:cols w:space="708"/>
          <w:docGrid w:linePitch="360"/>
        </w:sectPr>
      </w:pPr>
    </w:p>
    <w:p w14:paraId="57AA4587" w14:textId="77777777" w:rsidR="00303940" w:rsidRPr="00303940" w:rsidRDefault="00303940" w:rsidP="00303940"/>
    <w:p w14:paraId="3A3A3851" w14:textId="77777777" w:rsidR="00303940" w:rsidRPr="00303940" w:rsidRDefault="00303940" w:rsidP="00303940">
      <w:pPr>
        <w:rPr>
          <w:b/>
        </w:rPr>
      </w:pPr>
      <w:r w:rsidRPr="00303940">
        <w:rPr>
          <w:b/>
        </w:rPr>
        <w:t>Submitter information</w:t>
      </w:r>
      <w:bookmarkEnd w:id="1"/>
      <w:r w:rsidRPr="00303940">
        <w:rPr>
          <w:b/>
        </w:rPr>
        <w:t xml:space="preserve"> </w:t>
      </w:r>
    </w:p>
    <w:p w14:paraId="668F40F5" w14:textId="77777777" w:rsidR="00303940" w:rsidRPr="00303940" w:rsidRDefault="00303940" w:rsidP="00303940">
      <w:r w:rsidRPr="00303940">
        <w:rPr>
          <w:lang w:val="en"/>
        </w:rPr>
        <w:t xml:space="preserve">MBIE and </w:t>
      </w:r>
      <w:proofErr w:type="spellStart"/>
      <w:r w:rsidRPr="00303940">
        <w:rPr>
          <w:lang w:val="en"/>
        </w:rPr>
        <w:t>MoT</w:t>
      </w:r>
      <w:proofErr w:type="spellEnd"/>
      <w:r w:rsidRPr="00303940">
        <w:rPr>
          <w:lang w:val="en"/>
        </w:rPr>
        <w:t xml:space="preserve"> would appreciate if you would provide some information about yourself. If you choose to provide information in the section below, it will be used to help </w:t>
      </w:r>
      <w:proofErr w:type="gramStart"/>
      <w:r w:rsidRPr="00303940">
        <w:rPr>
          <w:lang w:val="en"/>
        </w:rPr>
        <w:t>MBIE</w:t>
      </w:r>
      <w:proofErr w:type="gramEnd"/>
      <w:r w:rsidRPr="00303940">
        <w:rPr>
          <w:lang w:val="en"/>
        </w:rPr>
        <w:t xml:space="preserve"> and </w:t>
      </w:r>
      <w:proofErr w:type="spellStart"/>
      <w:r w:rsidRPr="00303940">
        <w:rPr>
          <w:lang w:val="en"/>
        </w:rPr>
        <w:t>MoT</w:t>
      </w:r>
      <w:proofErr w:type="spellEnd"/>
      <w:r w:rsidRPr="00303940">
        <w:rPr>
          <w:lang w:val="en"/>
        </w:rPr>
        <w:t xml:space="preserve"> understand how different sectors view the Sustainable Biofuels Mandate proposal. Any information you provide will be stored securely.</w:t>
      </w:r>
    </w:p>
    <w:p w14:paraId="20BBE66D" w14:textId="77777777" w:rsidR="00303940" w:rsidRPr="00303940" w:rsidRDefault="00303940" w:rsidP="00303940">
      <w:pPr>
        <w:rPr>
          <w:b/>
        </w:rPr>
      </w:pPr>
      <w:r w:rsidRPr="00303940">
        <w:rPr>
          <w:b/>
        </w:rPr>
        <w:t>Your name, email address, phone number and organisation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34"/>
      </w:tblGrid>
      <w:tr w:rsidR="00303940" w:rsidRPr="00303940" w14:paraId="2CE34A38" w14:textId="77777777" w:rsidTr="003F651E">
        <w:tc>
          <w:tcPr>
            <w:tcW w:w="1701" w:type="dxa"/>
          </w:tcPr>
          <w:p w14:paraId="63839AE5" w14:textId="77777777" w:rsidR="00303940" w:rsidRPr="00303940" w:rsidRDefault="00303940" w:rsidP="00303940">
            <w:pPr>
              <w:spacing w:after="160" w:line="259" w:lineRule="auto"/>
            </w:pPr>
            <w:r w:rsidRPr="00303940">
              <w:t>Name:</w:t>
            </w:r>
          </w:p>
        </w:tc>
        <w:tc>
          <w:tcPr>
            <w:tcW w:w="7371" w:type="dxa"/>
            <w:shd w:val="clear" w:color="auto" w:fill="E8F9D9"/>
          </w:tcPr>
          <w:p w14:paraId="4ADA1EFA" w14:textId="77777777" w:rsidR="00303940" w:rsidRPr="00303940" w:rsidRDefault="00303940" w:rsidP="00303940">
            <w:pPr>
              <w:spacing w:after="160" w:line="259" w:lineRule="auto"/>
            </w:pPr>
          </w:p>
        </w:tc>
      </w:tr>
    </w:tbl>
    <w:p w14:paraId="26A30150" w14:textId="77777777" w:rsidR="00303940" w:rsidRPr="00303940" w:rsidRDefault="00303940" w:rsidP="0030394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7231"/>
      </w:tblGrid>
      <w:tr w:rsidR="00303940" w:rsidRPr="00303940" w14:paraId="746D80FA" w14:textId="77777777" w:rsidTr="003F651E">
        <w:tc>
          <w:tcPr>
            <w:tcW w:w="1701" w:type="dxa"/>
          </w:tcPr>
          <w:p w14:paraId="56763207" w14:textId="77777777" w:rsidR="00303940" w:rsidRPr="00303940" w:rsidRDefault="00303940" w:rsidP="00303940">
            <w:pPr>
              <w:spacing w:after="160" w:line="259" w:lineRule="auto"/>
            </w:pPr>
            <w:r w:rsidRPr="00303940">
              <w:t>Email address:</w:t>
            </w:r>
          </w:p>
        </w:tc>
        <w:tc>
          <w:tcPr>
            <w:tcW w:w="7371" w:type="dxa"/>
            <w:shd w:val="clear" w:color="auto" w:fill="E8F9D9"/>
          </w:tcPr>
          <w:p w14:paraId="0F6A19D4" w14:textId="77777777" w:rsidR="00303940" w:rsidRPr="00303940" w:rsidRDefault="00303940" w:rsidP="00303940">
            <w:pPr>
              <w:spacing w:after="160" w:line="259" w:lineRule="auto"/>
            </w:pPr>
          </w:p>
        </w:tc>
      </w:tr>
    </w:tbl>
    <w:p w14:paraId="27F9E20B" w14:textId="77777777" w:rsidR="00303940" w:rsidRPr="00303940" w:rsidRDefault="00303940" w:rsidP="0030394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7231"/>
      </w:tblGrid>
      <w:tr w:rsidR="00303940" w:rsidRPr="00303940" w14:paraId="1BCC6FD6" w14:textId="77777777" w:rsidTr="003F651E">
        <w:tc>
          <w:tcPr>
            <w:tcW w:w="1701" w:type="dxa"/>
          </w:tcPr>
          <w:p w14:paraId="38619723" w14:textId="77777777" w:rsidR="00303940" w:rsidRPr="00303940" w:rsidRDefault="00303940" w:rsidP="00303940">
            <w:pPr>
              <w:spacing w:after="160" w:line="259" w:lineRule="auto"/>
            </w:pPr>
            <w:r w:rsidRPr="00303940">
              <w:t>Phone number:</w:t>
            </w:r>
          </w:p>
        </w:tc>
        <w:tc>
          <w:tcPr>
            <w:tcW w:w="7371" w:type="dxa"/>
            <w:shd w:val="clear" w:color="auto" w:fill="E8F9D9"/>
          </w:tcPr>
          <w:p w14:paraId="12EFFD13" w14:textId="77777777" w:rsidR="00303940" w:rsidRPr="00303940" w:rsidRDefault="00303940" w:rsidP="00303940">
            <w:pPr>
              <w:spacing w:after="160" w:line="259" w:lineRule="auto"/>
            </w:pPr>
          </w:p>
        </w:tc>
      </w:tr>
    </w:tbl>
    <w:p w14:paraId="0CEB257C" w14:textId="77777777" w:rsidR="00303940" w:rsidRPr="00303940" w:rsidRDefault="00303940" w:rsidP="0030394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7223"/>
      </w:tblGrid>
      <w:tr w:rsidR="00303940" w:rsidRPr="00303940" w14:paraId="1F9BE896" w14:textId="77777777" w:rsidTr="003F651E">
        <w:tc>
          <w:tcPr>
            <w:tcW w:w="1701" w:type="dxa"/>
          </w:tcPr>
          <w:p w14:paraId="3409B720" w14:textId="77777777" w:rsidR="00303940" w:rsidRPr="00303940" w:rsidRDefault="00303940" w:rsidP="00303940">
            <w:pPr>
              <w:spacing w:after="160" w:line="259" w:lineRule="auto"/>
            </w:pPr>
            <w:r w:rsidRPr="00303940">
              <w:t>Organisation:</w:t>
            </w:r>
          </w:p>
        </w:tc>
        <w:tc>
          <w:tcPr>
            <w:tcW w:w="7371" w:type="dxa"/>
            <w:shd w:val="clear" w:color="auto" w:fill="E8F9D9"/>
          </w:tcPr>
          <w:p w14:paraId="73C31F7D" w14:textId="77777777" w:rsidR="00303940" w:rsidRPr="00303940" w:rsidRDefault="00303940" w:rsidP="00303940">
            <w:pPr>
              <w:spacing w:after="160" w:line="259" w:lineRule="auto"/>
            </w:pPr>
          </w:p>
        </w:tc>
      </w:tr>
    </w:tbl>
    <w:p w14:paraId="3B3684CE" w14:textId="77777777" w:rsidR="00303940" w:rsidRPr="00303940" w:rsidRDefault="00303940" w:rsidP="00303940"/>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45"/>
      </w:tblGrid>
      <w:tr w:rsidR="00303940" w:rsidRPr="00303940" w14:paraId="72D55197" w14:textId="77777777" w:rsidTr="003F651E">
        <w:trPr>
          <w:trHeight w:val="789"/>
        </w:trPr>
        <w:tc>
          <w:tcPr>
            <w:tcW w:w="567" w:type="dxa"/>
          </w:tcPr>
          <w:p w14:paraId="3591A329" w14:textId="77777777" w:rsidR="00303940" w:rsidRPr="00303940" w:rsidRDefault="000066F8" w:rsidP="00303940">
            <w:pPr>
              <w:spacing w:after="160" w:line="259" w:lineRule="auto"/>
            </w:pPr>
            <w:sdt>
              <w:sdtPr>
                <w:id w:val="360403012"/>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w:t>
            </w:r>
          </w:p>
        </w:tc>
        <w:tc>
          <w:tcPr>
            <w:tcW w:w="8545" w:type="dxa"/>
          </w:tcPr>
          <w:p w14:paraId="2F2D2AF2" w14:textId="77777777" w:rsidR="00303940" w:rsidRPr="00303940" w:rsidRDefault="00303940" w:rsidP="00303940">
            <w:pPr>
              <w:spacing w:after="160" w:line="259" w:lineRule="auto"/>
            </w:pPr>
            <w:r w:rsidRPr="00303940">
              <w:t xml:space="preserve">The Privacy Act 1993 applies to submissions. Please tick the box if you do </w:t>
            </w:r>
            <w:r w:rsidRPr="00303940">
              <w:rPr>
                <w:b/>
                <w:u w:val="single"/>
              </w:rPr>
              <w:t>not</w:t>
            </w:r>
            <w:r w:rsidRPr="00303940">
              <w:rPr>
                <w:b/>
              </w:rPr>
              <w:t xml:space="preserve"> </w:t>
            </w:r>
            <w:r w:rsidRPr="00303940">
              <w:t xml:space="preserve">wish your name or other personal information to be included in any information about submissions that MBIE and </w:t>
            </w:r>
            <w:proofErr w:type="spellStart"/>
            <w:r w:rsidRPr="00303940">
              <w:t>MoT</w:t>
            </w:r>
            <w:proofErr w:type="spellEnd"/>
            <w:r w:rsidRPr="00303940">
              <w:t xml:space="preserve"> may publish. </w:t>
            </w:r>
            <w:r w:rsidRPr="00303940">
              <w:tab/>
            </w:r>
          </w:p>
        </w:tc>
      </w:tr>
      <w:tr w:rsidR="00303940" w:rsidRPr="00303940" w14:paraId="4FE58BFE" w14:textId="77777777" w:rsidTr="003F651E">
        <w:trPr>
          <w:trHeight w:val="982"/>
        </w:trPr>
        <w:tc>
          <w:tcPr>
            <w:tcW w:w="567" w:type="dxa"/>
          </w:tcPr>
          <w:p w14:paraId="7CA7F939" w14:textId="77777777" w:rsidR="00303940" w:rsidRPr="00303940" w:rsidRDefault="000066F8" w:rsidP="00303940">
            <w:pPr>
              <w:spacing w:after="160" w:line="259" w:lineRule="auto"/>
            </w:pPr>
            <w:sdt>
              <w:sdtPr>
                <w:id w:val="-532648112"/>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p>
        </w:tc>
        <w:tc>
          <w:tcPr>
            <w:tcW w:w="8545" w:type="dxa"/>
          </w:tcPr>
          <w:p w14:paraId="53110B26" w14:textId="77777777" w:rsidR="00303940" w:rsidRPr="00303940" w:rsidRDefault="00303940" w:rsidP="00303940">
            <w:pPr>
              <w:spacing w:after="160" w:line="259" w:lineRule="auto"/>
            </w:pPr>
            <w:r w:rsidRPr="00303940">
              <w:t xml:space="preserve">MBIE and </w:t>
            </w:r>
            <w:proofErr w:type="spellStart"/>
            <w:r w:rsidRPr="00303940">
              <w:t>MoT</w:t>
            </w:r>
            <w:proofErr w:type="spellEnd"/>
            <w:r w:rsidRPr="00303940">
              <w:t xml:space="preserve"> may upload submissions and potentially a summary of submissions to the website(s), </w:t>
            </w:r>
            <w:hyperlink r:id="rId10" w:history="1">
              <w:r w:rsidRPr="00303940">
                <w:rPr>
                  <w:rStyle w:val="Hyperlink"/>
                  <w:b/>
                </w:rPr>
                <w:t>www.mbie.govt.nz</w:t>
              </w:r>
            </w:hyperlink>
            <w:r w:rsidRPr="00303940">
              <w:t xml:space="preserve"> and/or </w:t>
            </w:r>
            <w:hyperlink r:id="rId11" w:history="1">
              <w:r w:rsidRPr="00303940">
                <w:rPr>
                  <w:rStyle w:val="Hyperlink"/>
                  <w:b/>
                </w:rPr>
                <w:t>www.transport.govt.nz</w:t>
              </w:r>
            </w:hyperlink>
            <w:r w:rsidRPr="00303940">
              <w:t>.  If you do</w:t>
            </w:r>
            <w:r w:rsidRPr="00303940">
              <w:rPr>
                <w:b/>
              </w:rPr>
              <w:t xml:space="preserve"> </w:t>
            </w:r>
            <w:r w:rsidRPr="00303940">
              <w:rPr>
                <w:b/>
                <w:u w:val="single"/>
              </w:rPr>
              <w:t>not</w:t>
            </w:r>
            <w:r w:rsidRPr="00303940">
              <w:t xml:space="preserve"> want your submission or a summary of your submission to be placed on either of these websites, please tick the box and type an explanation below:</w:t>
            </w:r>
          </w:p>
        </w:tc>
      </w:tr>
    </w:tbl>
    <w:p w14:paraId="34386B49" w14:textId="77777777" w:rsidR="00303940" w:rsidRPr="00303940" w:rsidRDefault="00303940" w:rsidP="0030394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26"/>
      </w:tblGrid>
      <w:tr w:rsidR="00303940" w:rsidRPr="00303940" w14:paraId="77567C78" w14:textId="77777777" w:rsidTr="003F651E">
        <w:trPr>
          <w:trHeight w:val="281"/>
        </w:trPr>
        <w:tc>
          <w:tcPr>
            <w:tcW w:w="9026" w:type="dxa"/>
            <w:shd w:val="clear" w:color="auto" w:fill="E8F9D9"/>
          </w:tcPr>
          <w:p w14:paraId="7378AB74" w14:textId="77777777" w:rsidR="00303940" w:rsidRPr="00303940" w:rsidRDefault="00303940" w:rsidP="00303940">
            <w:pPr>
              <w:spacing w:after="160" w:line="259" w:lineRule="auto"/>
            </w:pPr>
            <w:r w:rsidRPr="00303940">
              <w:t xml:space="preserve">I do not want my submission placed on MBIE’s website and/or </w:t>
            </w:r>
            <w:proofErr w:type="spellStart"/>
            <w:r w:rsidRPr="00303940">
              <w:t>MoT’s</w:t>
            </w:r>
            <w:proofErr w:type="spellEnd"/>
            <w:r w:rsidRPr="00303940">
              <w:t xml:space="preserve"> website because… [insert reasoning here]</w:t>
            </w:r>
          </w:p>
        </w:tc>
      </w:tr>
    </w:tbl>
    <w:p w14:paraId="4BF20732" w14:textId="77777777" w:rsidR="00303940" w:rsidRPr="00303940" w:rsidRDefault="00303940" w:rsidP="00303940">
      <w:bookmarkStart w:id="2" w:name="_Energy_efficiency_for_1"/>
      <w:bookmarkEnd w:id="2"/>
    </w:p>
    <w:p w14:paraId="1F0AEFE5" w14:textId="77777777" w:rsidR="00303940" w:rsidRPr="00303940" w:rsidRDefault="00303940" w:rsidP="00303940">
      <w:pPr>
        <w:rPr>
          <w:b/>
        </w:rPr>
      </w:pPr>
      <w:r w:rsidRPr="00303940">
        <w:rPr>
          <w:b/>
        </w:rPr>
        <w:t>Please check if your submission contains confidential information</w:t>
      </w:r>
    </w:p>
    <w:tbl>
      <w:tblPr>
        <w:tblStyle w:val="TableGrid"/>
        <w:tblW w:w="9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0"/>
      </w:tblGrid>
      <w:tr w:rsidR="00303940" w:rsidRPr="00303940" w14:paraId="463DC872" w14:textId="77777777" w:rsidTr="003F651E">
        <w:trPr>
          <w:trHeight w:val="789"/>
        </w:trPr>
        <w:tc>
          <w:tcPr>
            <w:tcW w:w="567" w:type="dxa"/>
          </w:tcPr>
          <w:p w14:paraId="01A1D8CC" w14:textId="77777777" w:rsidR="00303940" w:rsidRPr="00303940" w:rsidRDefault="000066F8" w:rsidP="00303940">
            <w:pPr>
              <w:spacing w:after="160" w:line="259" w:lineRule="auto"/>
            </w:pPr>
            <w:sdt>
              <w:sdtPr>
                <w:id w:val="1723556589"/>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w:t>
            </w:r>
          </w:p>
        </w:tc>
        <w:tc>
          <w:tcPr>
            <w:tcW w:w="8550" w:type="dxa"/>
          </w:tcPr>
          <w:p w14:paraId="3906AADB" w14:textId="77777777" w:rsidR="00303940" w:rsidRPr="00303940" w:rsidRDefault="00303940" w:rsidP="00303940">
            <w:pPr>
              <w:spacing w:after="160" w:line="259" w:lineRule="auto"/>
            </w:pPr>
            <w:r w:rsidRPr="00303940">
              <w:t xml:space="preserve">I would like my submission (or identifiable parts of my submission) to be kept </w:t>
            </w:r>
            <w:proofErr w:type="gramStart"/>
            <w:r w:rsidRPr="00303940">
              <w:t>confidential, and</w:t>
            </w:r>
            <w:proofErr w:type="gramEnd"/>
            <w:r w:rsidRPr="00303940">
              <w:t xml:space="preserve"> </w:t>
            </w:r>
            <w:r w:rsidRPr="00303940">
              <w:rPr>
                <w:b/>
                <w:u w:val="single"/>
              </w:rPr>
              <w:t>have stated</w:t>
            </w:r>
            <w:r w:rsidRPr="00303940">
              <w:rPr>
                <w:u w:val="single"/>
              </w:rPr>
              <w:t xml:space="preserve"> </w:t>
            </w:r>
            <w:r w:rsidRPr="00303940">
              <w:t xml:space="preserve">my reasons and ground under section 9 of the Official Information Act that I believe apply, for consideration by MBIE and </w:t>
            </w:r>
            <w:proofErr w:type="spellStart"/>
            <w:r w:rsidRPr="00303940">
              <w:t>MoT</w:t>
            </w:r>
            <w:proofErr w:type="spellEnd"/>
            <w:r w:rsidRPr="00303940">
              <w:t xml:space="preserve">. </w:t>
            </w:r>
          </w:p>
          <w:p w14:paraId="4FD5557F" w14:textId="77777777" w:rsidR="00303940" w:rsidRPr="00303940" w:rsidRDefault="00303940" w:rsidP="00303940">
            <w:pPr>
              <w:spacing w:after="160" w:line="259" w:lineRule="auto"/>
            </w:pPr>
          </w:p>
        </w:tc>
      </w:tr>
    </w:tbl>
    <w:p w14:paraId="4B3F990D" w14:textId="77777777" w:rsidR="00303940" w:rsidRPr="00303940" w:rsidRDefault="00303940" w:rsidP="00303940">
      <w:bookmarkStart w:id="3" w:name="_Toc69002630"/>
    </w:p>
    <w:p w14:paraId="61DF672E" w14:textId="77777777" w:rsidR="00303940" w:rsidRPr="00303940" w:rsidRDefault="00303940" w:rsidP="00303940">
      <w:pPr>
        <w:rPr>
          <w:b/>
        </w:rPr>
        <w:sectPr w:rsidR="00303940" w:rsidRPr="00303940" w:rsidSect="00F15B77">
          <w:headerReference w:type="default" r:id="rId12"/>
          <w:pgSz w:w="11906" w:h="16838"/>
          <w:pgMar w:top="1440" w:right="1440" w:bottom="1440" w:left="1440" w:header="340" w:footer="397" w:gutter="0"/>
          <w:cols w:space="708"/>
          <w:docGrid w:linePitch="360"/>
        </w:sectPr>
      </w:pPr>
    </w:p>
    <w:p w14:paraId="52863949" w14:textId="77777777" w:rsidR="00303940" w:rsidRPr="00303940" w:rsidRDefault="00303940" w:rsidP="00303940"/>
    <w:bookmarkEnd w:id="3"/>
    <w:p w14:paraId="02507CBD" w14:textId="77777777" w:rsidR="00303940" w:rsidRPr="00303940" w:rsidRDefault="00303940" w:rsidP="00303940">
      <w:pPr>
        <w:rPr>
          <w:b/>
        </w:rPr>
      </w:pPr>
      <w:proofErr w:type="spellStart"/>
      <w:r w:rsidRPr="00303940">
        <w:rPr>
          <w:b/>
        </w:rPr>
        <w:t>Claculating</w:t>
      </w:r>
      <w:proofErr w:type="spellEnd"/>
      <w:r w:rsidRPr="00303940">
        <w:rPr>
          <w:b/>
        </w:rPr>
        <w:t xml:space="preserve"> the Obligation </w:t>
      </w:r>
    </w:p>
    <w:p w14:paraId="64CE229E" w14:textId="77777777" w:rsidR="00303940" w:rsidRPr="00303940" w:rsidRDefault="00303940" w:rsidP="00303940">
      <w:pPr>
        <w:rPr>
          <w:b/>
          <w:i/>
          <w:iCs/>
        </w:rPr>
      </w:pPr>
      <w:r w:rsidRPr="00303940">
        <w:rPr>
          <w:b/>
          <w:i/>
          <w:iCs/>
        </w:rPr>
        <w:t xml:space="preserve">Determining intensity of fossil fuels </w:t>
      </w:r>
    </w:p>
    <w:p w14:paraId="5312FDF0" w14:textId="77777777" w:rsidR="00303940" w:rsidRPr="00303940" w:rsidRDefault="00303940" w:rsidP="00303940">
      <w:pPr>
        <w:numPr>
          <w:ilvl w:val="0"/>
          <w:numId w:val="1"/>
        </w:numPr>
      </w:pPr>
      <w:r w:rsidRPr="00303940">
        <w:t xml:space="preserve">Do you agree with the proposal to allow the use of default values from the </w:t>
      </w:r>
      <w:proofErr w:type="gramStart"/>
      <w:r w:rsidRPr="00303940">
        <w:t>similar to</w:t>
      </w:r>
      <w:proofErr w:type="gramEnd"/>
      <w:r w:rsidRPr="00303940">
        <w:t xml:space="preserve"> the European Union’s Renewable Energy Directive or actual values verified under sustainability schemes?</w:t>
      </w:r>
    </w:p>
    <w:p w14:paraId="1AA4B84E" w14:textId="77777777" w:rsidR="00303940" w:rsidRPr="00303940" w:rsidRDefault="000066F8" w:rsidP="00303940">
      <w:sdt>
        <w:sdtPr>
          <w:id w:val="1975485931"/>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Yes                    </w:t>
      </w:r>
      <w:sdt>
        <w:sdtPr>
          <w:id w:val="-701622501"/>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w:t>
      </w:r>
      <w:proofErr w:type="spellStart"/>
      <w:r w:rsidR="00303940" w:rsidRPr="00303940">
        <w:t>Yes</w:t>
      </w:r>
      <w:proofErr w:type="spellEnd"/>
      <w:r w:rsidR="00303940" w:rsidRPr="00303940">
        <w:t xml:space="preserve">, with changes                   </w:t>
      </w:r>
      <w:sdt>
        <w:sdtPr>
          <w:id w:val="-1593302238"/>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                        </w:t>
      </w:r>
      <w:sdt>
        <w:sdtPr>
          <w:id w:val="445887817"/>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rPr>
          <w:b/>
        </w:rPr>
        <w:t xml:space="preserve"> </w:t>
      </w:r>
      <w:r w:rsidR="00303940" w:rsidRPr="00303940">
        <w:t>Not sure/No preference</w:t>
      </w:r>
    </w:p>
    <w:p w14:paraId="3C3F5331" w14:textId="77777777" w:rsidR="00303940" w:rsidRPr="00303940" w:rsidRDefault="00303940" w:rsidP="00303940">
      <w:r w:rsidRPr="00303940">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03940" w:rsidRPr="00303940" w14:paraId="68A42112" w14:textId="77777777" w:rsidTr="003F651E">
        <w:trPr>
          <w:trHeight w:val="401"/>
        </w:trPr>
        <w:tc>
          <w:tcPr>
            <w:tcW w:w="8646" w:type="dxa"/>
            <w:shd w:val="clear" w:color="auto" w:fill="E8F9D9"/>
          </w:tcPr>
          <w:p w14:paraId="646743E2" w14:textId="77777777" w:rsidR="00303940" w:rsidRPr="00303940" w:rsidRDefault="00303940" w:rsidP="00303940">
            <w:pPr>
              <w:spacing w:after="160" w:line="259" w:lineRule="auto"/>
            </w:pPr>
            <w:r w:rsidRPr="00303940">
              <w:t>[insert response here]</w:t>
            </w:r>
          </w:p>
        </w:tc>
      </w:tr>
    </w:tbl>
    <w:p w14:paraId="7B95A5EC" w14:textId="77777777" w:rsidR="00303940" w:rsidRPr="00303940" w:rsidRDefault="00303940" w:rsidP="00303940">
      <w:pPr>
        <w:numPr>
          <w:ilvl w:val="0"/>
          <w:numId w:val="1"/>
        </w:numPr>
      </w:pPr>
      <w:r w:rsidRPr="00303940">
        <w:t xml:space="preserve">Apart from transport and distribution </w:t>
      </w:r>
      <w:proofErr w:type="spellStart"/>
      <w:r w:rsidRPr="00303940">
        <w:t>emisssions</w:t>
      </w:r>
      <w:proofErr w:type="spellEnd"/>
      <w:r w:rsidRPr="00303940">
        <w:t xml:space="preserve">, should we allow actual values that have been verified under the European Union’s Renewable Energy Directive or the </w:t>
      </w:r>
      <w:proofErr w:type="spellStart"/>
      <w:r w:rsidRPr="00303940">
        <w:t>Califonia</w:t>
      </w:r>
      <w:proofErr w:type="spellEnd"/>
      <w:r w:rsidRPr="00303940">
        <w:t xml:space="preserve"> Low Carbon Fuels Standard to be used? If not, why? </w:t>
      </w:r>
    </w:p>
    <w:p w14:paraId="370B4EA3" w14:textId="77777777" w:rsidR="00303940" w:rsidRPr="00303940" w:rsidRDefault="000066F8" w:rsidP="00303940">
      <w:sdt>
        <w:sdtPr>
          <w:id w:val="-1003826206"/>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Yes, I agree     </w:t>
      </w:r>
      <w:r w:rsidR="00303940" w:rsidRPr="00303940">
        <w:tab/>
      </w:r>
      <w:sdt>
        <w:sdtPr>
          <w:id w:val="-378859510"/>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I agree in part</w:t>
      </w:r>
      <w:r w:rsidR="00303940" w:rsidRPr="00303940">
        <w:tab/>
      </w:r>
      <w:sdt>
        <w:sdtPr>
          <w:id w:val="-1895188907"/>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 I don’t agree</w:t>
      </w:r>
      <w:r w:rsidR="00303940" w:rsidRPr="00303940">
        <w:tab/>
        <w:t xml:space="preserve"> </w:t>
      </w:r>
      <w:sdt>
        <w:sdtPr>
          <w:id w:val="795330694"/>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Not sure/no preference</w:t>
      </w:r>
    </w:p>
    <w:p w14:paraId="47D49F74" w14:textId="77777777" w:rsidR="00303940" w:rsidRPr="00303940" w:rsidRDefault="00303940" w:rsidP="00303940">
      <w:r w:rsidRPr="00303940">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03940" w:rsidRPr="00303940" w14:paraId="6FF66F5D" w14:textId="77777777" w:rsidTr="003F651E">
        <w:trPr>
          <w:trHeight w:val="422"/>
        </w:trPr>
        <w:tc>
          <w:tcPr>
            <w:tcW w:w="8646" w:type="dxa"/>
            <w:shd w:val="clear" w:color="auto" w:fill="E8F9D9"/>
          </w:tcPr>
          <w:p w14:paraId="42F5EF9F" w14:textId="77777777" w:rsidR="00303940" w:rsidRPr="00303940" w:rsidRDefault="00303940" w:rsidP="00303940">
            <w:pPr>
              <w:spacing w:after="160" w:line="259" w:lineRule="auto"/>
            </w:pPr>
            <w:r w:rsidRPr="00303940">
              <w:t>[insert response here]</w:t>
            </w:r>
          </w:p>
        </w:tc>
      </w:tr>
    </w:tbl>
    <w:p w14:paraId="5C1B435C" w14:textId="77777777" w:rsidR="00303940" w:rsidRPr="00303940" w:rsidRDefault="00303940" w:rsidP="00303940">
      <w:pPr>
        <w:numPr>
          <w:ilvl w:val="0"/>
          <w:numId w:val="1"/>
        </w:numPr>
      </w:pPr>
      <w:r w:rsidRPr="00303940">
        <w:t xml:space="preserve">Do you see value in developing a New Zealand-specific and inhouse GHG emissions model, </w:t>
      </w:r>
      <w:proofErr w:type="gramStart"/>
      <w:r w:rsidRPr="00303940">
        <w:t>similar to</w:t>
      </w:r>
      <w:proofErr w:type="gramEnd"/>
      <w:r w:rsidRPr="00303940">
        <w:t xml:space="preserve"> the GREET model? If not, who should pay for the model’s development and upgrading? If not, why? </w:t>
      </w:r>
    </w:p>
    <w:p w14:paraId="1CF414F0" w14:textId="77777777" w:rsidR="00303940" w:rsidRPr="00303940" w:rsidRDefault="000066F8" w:rsidP="00303940">
      <w:sdt>
        <w:sdtPr>
          <w:id w:val="1403322073"/>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Yes, I do     </w:t>
      </w:r>
      <w:r w:rsidR="00303940" w:rsidRPr="00303940">
        <w:tab/>
      </w:r>
      <w:sdt>
        <w:sdtPr>
          <w:id w:val="692657626"/>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I do in part</w:t>
      </w:r>
      <w:r w:rsidR="00303940" w:rsidRPr="00303940">
        <w:tab/>
      </w:r>
      <w:sdt>
        <w:sdtPr>
          <w:id w:val="2024358517"/>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 I don’t see value</w:t>
      </w:r>
      <w:r w:rsidR="00303940" w:rsidRPr="00303940">
        <w:tab/>
        <w:t xml:space="preserve"> </w:t>
      </w:r>
      <w:sdt>
        <w:sdtPr>
          <w:id w:val="-549149493"/>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Not sure/no preference</w:t>
      </w:r>
    </w:p>
    <w:p w14:paraId="5AD3FFF8" w14:textId="77777777" w:rsidR="00303940" w:rsidRPr="00303940" w:rsidRDefault="00303940" w:rsidP="00303940">
      <w:r w:rsidRPr="00303940">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03940" w:rsidRPr="00303940" w14:paraId="01CDFF19" w14:textId="77777777" w:rsidTr="003F651E">
        <w:trPr>
          <w:trHeight w:val="395"/>
        </w:trPr>
        <w:tc>
          <w:tcPr>
            <w:tcW w:w="8646" w:type="dxa"/>
            <w:shd w:val="clear" w:color="auto" w:fill="E8F9D9"/>
          </w:tcPr>
          <w:p w14:paraId="120FC38F" w14:textId="77777777" w:rsidR="00303940" w:rsidRPr="00303940" w:rsidRDefault="00303940" w:rsidP="00303940">
            <w:pPr>
              <w:spacing w:after="160" w:line="259" w:lineRule="auto"/>
            </w:pPr>
            <w:r w:rsidRPr="00303940">
              <w:t>[insert response here]</w:t>
            </w:r>
          </w:p>
        </w:tc>
      </w:tr>
    </w:tbl>
    <w:p w14:paraId="56C013C2" w14:textId="77777777" w:rsidR="00303940" w:rsidRPr="00303940" w:rsidRDefault="00303940" w:rsidP="00303940">
      <w:pPr>
        <w:numPr>
          <w:ilvl w:val="0"/>
          <w:numId w:val="1"/>
        </w:numPr>
      </w:pPr>
      <w:r w:rsidRPr="00303940">
        <w:t xml:space="preserve">Do you agree with the proposal to use a </w:t>
      </w:r>
      <w:proofErr w:type="spellStart"/>
      <w:r w:rsidRPr="00303940">
        <w:t>defualt</w:t>
      </w:r>
      <w:proofErr w:type="spellEnd"/>
      <w:r w:rsidRPr="00303940">
        <w:t xml:space="preserve"> emissions factor that would apply to all </w:t>
      </w:r>
      <w:proofErr w:type="spellStart"/>
      <w:r w:rsidRPr="00303940">
        <w:t>fossl</w:t>
      </w:r>
      <w:proofErr w:type="spellEnd"/>
      <w:r w:rsidRPr="00303940">
        <w:t xml:space="preserve"> fuels? If not, why? </w:t>
      </w:r>
    </w:p>
    <w:p w14:paraId="21C2E3BB" w14:textId="77777777" w:rsidR="00303940" w:rsidRPr="00303940" w:rsidRDefault="000066F8" w:rsidP="00303940">
      <w:sdt>
        <w:sdtPr>
          <w:id w:val="1636213218"/>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Yes, I agree      </w:t>
      </w:r>
      <w:r w:rsidR="00303940" w:rsidRPr="00303940">
        <w:tab/>
      </w:r>
      <w:sdt>
        <w:sdtPr>
          <w:id w:val="-1778328419"/>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I agree in part</w:t>
      </w:r>
      <w:r w:rsidR="00303940" w:rsidRPr="00303940">
        <w:tab/>
      </w:r>
      <w:sdt>
        <w:sdtPr>
          <w:id w:val="-868832333"/>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 I don’t agree</w:t>
      </w:r>
      <w:r w:rsidR="00303940" w:rsidRPr="00303940">
        <w:tab/>
        <w:t xml:space="preserve"> </w:t>
      </w:r>
      <w:sdt>
        <w:sdtPr>
          <w:id w:val="1234427070"/>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Not sure/no preference</w:t>
      </w:r>
    </w:p>
    <w:p w14:paraId="4CA736C7" w14:textId="77777777" w:rsidR="00303940" w:rsidRPr="00303940" w:rsidRDefault="00303940" w:rsidP="00303940">
      <w:r w:rsidRPr="00303940">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03940" w:rsidRPr="00303940" w14:paraId="3C8F3D06" w14:textId="77777777" w:rsidTr="003F651E">
        <w:trPr>
          <w:trHeight w:val="395"/>
        </w:trPr>
        <w:tc>
          <w:tcPr>
            <w:tcW w:w="8646" w:type="dxa"/>
            <w:shd w:val="clear" w:color="auto" w:fill="E8F9D9"/>
          </w:tcPr>
          <w:p w14:paraId="45ED52D3" w14:textId="77777777" w:rsidR="00303940" w:rsidRPr="00303940" w:rsidRDefault="00303940" w:rsidP="00303940">
            <w:pPr>
              <w:spacing w:after="160" w:line="259" w:lineRule="auto"/>
            </w:pPr>
            <w:r w:rsidRPr="00303940">
              <w:t>[insert response here]</w:t>
            </w:r>
          </w:p>
        </w:tc>
      </w:tr>
    </w:tbl>
    <w:p w14:paraId="5E24D6E2" w14:textId="77777777" w:rsidR="00303940" w:rsidRPr="00303940" w:rsidRDefault="00303940" w:rsidP="00303940">
      <w:pPr>
        <w:numPr>
          <w:ilvl w:val="0"/>
          <w:numId w:val="1"/>
        </w:numPr>
      </w:pPr>
      <w:r w:rsidRPr="00303940">
        <w:t xml:space="preserve">Should we only allow biofuels that deliver a greater than 50 per cent emissions reduction, compared to fossil fuels, to be eligible for meeting the Obligation? If not, why? </w:t>
      </w:r>
    </w:p>
    <w:p w14:paraId="465495C9" w14:textId="77777777" w:rsidR="00303940" w:rsidRPr="00303940" w:rsidRDefault="000066F8" w:rsidP="00303940">
      <w:sdt>
        <w:sdtPr>
          <w:id w:val="375522994"/>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Yes, I agree      </w:t>
      </w:r>
      <w:r w:rsidR="00303940" w:rsidRPr="00303940">
        <w:tab/>
      </w:r>
      <w:sdt>
        <w:sdtPr>
          <w:id w:val="863252599"/>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I agree in part</w:t>
      </w:r>
      <w:r w:rsidR="00303940" w:rsidRPr="00303940">
        <w:tab/>
      </w:r>
      <w:sdt>
        <w:sdtPr>
          <w:id w:val="-1509904402"/>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 I don’t agree</w:t>
      </w:r>
      <w:r w:rsidR="00303940" w:rsidRPr="00303940">
        <w:tab/>
        <w:t xml:space="preserve"> </w:t>
      </w:r>
      <w:sdt>
        <w:sdtPr>
          <w:id w:val="-1579366696"/>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Not sure/no preference</w:t>
      </w:r>
    </w:p>
    <w:p w14:paraId="36031943" w14:textId="77777777" w:rsidR="00303940" w:rsidRPr="00303940" w:rsidRDefault="00303940" w:rsidP="00303940">
      <w:r w:rsidRPr="00303940">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03940" w:rsidRPr="00303940" w14:paraId="2D4BF77C" w14:textId="77777777" w:rsidTr="003F651E">
        <w:trPr>
          <w:trHeight w:val="395"/>
        </w:trPr>
        <w:tc>
          <w:tcPr>
            <w:tcW w:w="8646" w:type="dxa"/>
            <w:shd w:val="clear" w:color="auto" w:fill="E8F9D9"/>
          </w:tcPr>
          <w:p w14:paraId="2FECDFA1" w14:textId="77777777" w:rsidR="00303940" w:rsidRPr="00303940" w:rsidRDefault="00303940" w:rsidP="00303940">
            <w:pPr>
              <w:spacing w:after="160" w:line="259" w:lineRule="auto"/>
            </w:pPr>
            <w:r w:rsidRPr="00303940">
              <w:t>[insert response here]</w:t>
            </w:r>
          </w:p>
        </w:tc>
      </w:tr>
    </w:tbl>
    <w:p w14:paraId="56621B46" w14:textId="77777777" w:rsidR="00303940" w:rsidRPr="00303940" w:rsidRDefault="00303940" w:rsidP="00303940">
      <w:pPr>
        <w:rPr>
          <w:b/>
          <w:bCs/>
        </w:rPr>
      </w:pPr>
    </w:p>
    <w:p w14:paraId="0CBD345C" w14:textId="77777777" w:rsidR="00303940" w:rsidRPr="00303940" w:rsidRDefault="00303940" w:rsidP="00303940">
      <w:pPr>
        <w:rPr>
          <w:b/>
          <w:bCs/>
        </w:rPr>
      </w:pPr>
    </w:p>
    <w:p w14:paraId="518E5E6D" w14:textId="77777777" w:rsidR="00303940" w:rsidRPr="00303940" w:rsidRDefault="00303940" w:rsidP="00303940">
      <w:pPr>
        <w:rPr>
          <w:b/>
          <w:bCs/>
        </w:rPr>
      </w:pPr>
    </w:p>
    <w:p w14:paraId="5DC94D7E" w14:textId="77777777" w:rsidR="00303940" w:rsidRPr="00303940" w:rsidRDefault="00303940" w:rsidP="00303940">
      <w:pPr>
        <w:rPr>
          <w:b/>
          <w:bCs/>
        </w:rPr>
      </w:pPr>
      <w:r w:rsidRPr="00303940">
        <w:rPr>
          <w:b/>
          <w:bCs/>
        </w:rPr>
        <w:t xml:space="preserve">Sustainability </w:t>
      </w:r>
      <w:proofErr w:type="spellStart"/>
      <w:r w:rsidRPr="00303940">
        <w:rPr>
          <w:b/>
          <w:bCs/>
        </w:rPr>
        <w:t>Crietira</w:t>
      </w:r>
      <w:proofErr w:type="spellEnd"/>
      <w:r w:rsidRPr="00303940">
        <w:rPr>
          <w:b/>
          <w:bCs/>
        </w:rPr>
        <w:t xml:space="preserve"> </w:t>
      </w:r>
    </w:p>
    <w:p w14:paraId="0EAEC912" w14:textId="77777777" w:rsidR="00303940" w:rsidRPr="00303940" w:rsidRDefault="00303940" w:rsidP="00303940">
      <w:pPr>
        <w:numPr>
          <w:ilvl w:val="0"/>
          <w:numId w:val="1"/>
        </w:numPr>
      </w:pPr>
      <w:r w:rsidRPr="00303940">
        <w:t xml:space="preserve">Do you agree with the way that we propose to assess compliance with the </w:t>
      </w:r>
      <w:proofErr w:type="spellStart"/>
      <w:r w:rsidRPr="00303940">
        <w:t>sustainablity</w:t>
      </w:r>
      <w:proofErr w:type="spellEnd"/>
      <w:r w:rsidRPr="00303940">
        <w:t xml:space="preserve"> criteria in legislation? </w:t>
      </w:r>
    </w:p>
    <w:p w14:paraId="62647966" w14:textId="77777777" w:rsidR="00303940" w:rsidRPr="00303940" w:rsidRDefault="000066F8" w:rsidP="00303940">
      <w:sdt>
        <w:sdtPr>
          <w:id w:val="2134897348"/>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Yes, I agree      </w:t>
      </w:r>
      <w:r w:rsidR="00303940" w:rsidRPr="00303940">
        <w:tab/>
      </w:r>
      <w:sdt>
        <w:sdtPr>
          <w:id w:val="-1316330722"/>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I agree in part</w:t>
      </w:r>
      <w:r w:rsidR="00303940" w:rsidRPr="00303940">
        <w:tab/>
      </w:r>
      <w:sdt>
        <w:sdtPr>
          <w:id w:val="-809010456"/>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 I don’t agree</w:t>
      </w:r>
      <w:r w:rsidR="00303940" w:rsidRPr="00303940">
        <w:tab/>
        <w:t xml:space="preserve"> </w:t>
      </w:r>
      <w:sdt>
        <w:sdtPr>
          <w:id w:val="2071224366"/>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Not sure/no preference</w:t>
      </w:r>
    </w:p>
    <w:p w14:paraId="4392314B" w14:textId="77777777" w:rsidR="00303940" w:rsidRPr="00303940" w:rsidRDefault="00303940" w:rsidP="00303940">
      <w:r w:rsidRPr="00303940">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03940" w:rsidRPr="00303940" w14:paraId="1346999D" w14:textId="77777777" w:rsidTr="003F651E">
        <w:trPr>
          <w:trHeight w:val="395"/>
        </w:trPr>
        <w:tc>
          <w:tcPr>
            <w:tcW w:w="8646" w:type="dxa"/>
            <w:shd w:val="clear" w:color="auto" w:fill="E8F9D9"/>
          </w:tcPr>
          <w:p w14:paraId="5A79F205" w14:textId="77777777" w:rsidR="00303940" w:rsidRPr="00303940" w:rsidRDefault="00303940" w:rsidP="00303940">
            <w:pPr>
              <w:spacing w:after="160" w:line="259" w:lineRule="auto"/>
            </w:pPr>
            <w:r w:rsidRPr="00303940">
              <w:t>[insert response here</w:t>
            </w:r>
          </w:p>
        </w:tc>
      </w:tr>
    </w:tbl>
    <w:p w14:paraId="167FCFD0" w14:textId="77777777" w:rsidR="00303940" w:rsidRPr="00303940" w:rsidRDefault="00303940" w:rsidP="00303940"/>
    <w:p w14:paraId="405425BF" w14:textId="77777777" w:rsidR="00303940" w:rsidRPr="00303940" w:rsidRDefault="00303940" w:rsidP="00303940">
      <w:pPr>
        <w:numPr>
          <w:ilvl w:val="0"/>
          <w:numId w:val="1"/>
        </w:numPr>
      </w:pPr>
      <w:r w:rsidRPr="00303940">
        <w:t xml:space="preserve">Are there any international sustainability certification schemes that you think should be included? </w:t>
      </w:r>
    </w:p>
    <w:p w14:paraId="7738D94A" w14:textId="77777777" w:rsidR="00303940" w:rsidRPr="00303940" w:rsidRDefault="000066F8" w:rsidP="00303940">
      <w:sdt>
        <w:sdtPr>
          <w:id w:val="-1831366873"/>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Yes, I agree      </w:t>
      </w:r>
      <w:r w:rsidR="00303940" w:rsidRPr="00303940">
        <w:tab/>
      </w:r>
      <w:sdt>
        <w:sdtPr>
          <w:id w:val="519902478"/>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I agree in part</w:t>
      </w:r>
      <w:r w:rsidR="00303940" w:rsidRPr="00303940">
        <w:tab/>
      </w:r>
      <w:sdt>
        <w:sdtPr>
          <w:id w:val="9264714"/>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 I don’t agree</w:t>
      </w:r>
      <w:r w:rsidR="00303940" w:rsidRPr="00303940">
        <w:tab/>
        <w:t xml:space="preserve"> </w:t>
      </w:r>
      <w:sdt>
        <w:sdtPr>
          <w:id w:val="-2064703469"/>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Not sure/no preference</w:t>
      </w:r>
    </w:p>
    <w:p w14:paraId="5AF4E1F8" w14:textId="77777777" w:rsidR="00303940" w:rsidRPr="00303940" w:rsidRDefault="00303940" w:rsidP="00303940">
      <w:r w:rsidRPr="00303940">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03940" w:rsidRPr="00303940" w14:paraId="7DB650E8" w14:textId="77777777" w:rsidTr="003F651E">
        <w:trPr>
          <w:trHeight w:val="395"/>
        </w:trPr>
        <w:tc>
          <w:tcPr>
            <w:tcW w:w="8646" w:type="dxa"/>
            <w:shd w:val="clear" w:color="auto" w:fill="E8F9D9"/>
          </w:tcPr>
          <w:p w14:paraId="7F8DCB1F" w14:textId="77777777" w:rsidR="00303940" w:rsidRPr="00303940" w:rsidRDefault="00303940" w:rsidP="00303940">
            <w:pPr>
              <w:spacing w:after="160" w:line="259" w:lineRule="auto"/>
            </w:pPr>
            <w:r w:rsidRPr="00303940">
              <w:t>[insert response here]</w:t>
            </w:r>
          </w:p>
        </w:tc>
      </w:tr>
    </w:tbl>
    <w:p w14:paraId="564ABCCE" w14:textId="77777777" w:rsidR="00303940" w:rsidRPr="00303940" w:rsidRDefault="00303940" w:rsidP="00303940">
      <w:pPr>
        <w:rPr>
          <w:b/>
          <w:bCs/>
          <w:i/>
          <w:iCs/>
        </w:rPr>
      </w:pPr>
      <w:r w:rsidRPr="00303940">
        <w:rPr>
          <w:b/>
          <w:bCs/>
          <w:i/>
          <w:iCs/>
        </w:rPr>
        <w:t xml:space="preserve">Indirect Land Use Change </w:t>
      </w:r>
    </w:p>
    <w:p w14:paraId="0C3A13AA" w14:textId="77777777" w:rsidR="00303940" w:rsidRPr="00303940" w:rsidRDefault="00303940" w:rsidP="00303940">
      <w:pPr>
        <w:numPr>
          <w:ilvl w:val="0"/>
          <w:numId w:val="1"/>
        </w:numPr>
      </w:pPr>
      <w:r w:rsidRPr="00303940">
        <w:t xml:space="preserve">Do you agree with our assessment that indirect land use change emissions should not be included in the lifecycle GHG emissions analysis, due to the inherent uncertainty in the economic modelling that would be required to do this? </w:t>
      </w:r>
    </w:p>
    <w:p w14:paraId="2B1118A8" w14:textId="77777777" w:rsidR="00303940" w:rsidRPr="00303940" w:rsidRDefault="000066F8" w:rsidP="00303940">
      <w:sdt>
        <w:sdtPr>
          <w:id w:val="-1561555207"/>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Yes, I agree      </w:t>
      </w:r>
      <w:r w:rsidR="00303940" w:rsidRPr="00303940">
        <w:tab/>
      </w:r>
      <w:sdt>
        <w:sdtPr>
          <w:id w:val="864643047"/>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I agree in part</w:t>
      </w:r>
      <w:r w:rsidR="00303940" w:rsidRPr="00303940">
        <w:tab/>
      </w:r>
      <w:sdt>
        <w:sdtPr>
          <w:id w:val="1440334141"/>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 I don’t agree</w:t>
      </w:r>
      <w:r w:rsidR="00303940" w:rsidRPr="00303940">
        <w:tab/>
        <w:t xml:space="preserve"> </w:t>
      </w:r>
      <w:sdt>
        <w:sdtPr>
          <w:id w:val="-1276864616"/>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Not sure/no preference</w:t>
      </w:r>
    </w:p>
    <w:p w14:paraId="49EBABD7" w14:textId="77777777" w:rsidR="00303940" w:rsidRPr="00303940" w:rsidRDefault="00303940" w:rsidP="00303940">
      <w:r w:rsidRPr="00303940">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03940" w:rsidRPr="00303940" w14:paraId="455BFCBC" w14:textId="77777777" w:rsidTr="003F651E">
        <w:trPr>
          <w:trHeight w:val="395"/>
        </w:trPr>
        <w:tc>
          <w:tcPr>
            <w:tcW w:w="8646" w:type="dxa"/>
            <w:shd w:val="clear" w:color="auto" w:fill="E8F9D9"/>
          </w:tcPr>
          <w:p w14:paraId="712C2388" w14:textId="77777777" w:rsidR="00303940" w:rsidRPr="00303940" w:rsidRDefault="00303940" w:rsidP="00303940">
            <w:pPr>
              <w:spacing w:after="160" w:line="259" w:lineRule="auto"/>
            </w:pPr>
            <w:r w:rsidRPr="00303940">
              <w:t>[insert response here]</w:t>
            </w:r>
          </w:p>
        </w:tc>
      </w:tr>
    </w:tbl>
    <w:p w14:paraId="60297542" w14:textId="5A9C4C57" w:rsidR="00303940" w:rsidRPr="00303940" w:rsidRDefault="00303940" w:rsidP="00303940">
      <w:pPr>
        <w:numPr>
          <w:ilvl w:val="0"/>
          <w:numId w:val="1"/>
        </w:numPr>
      </w:pPr>
      <w:r w:rsidRPr="00303940">
        <w:t xml:space="preserve">What is your preferred option, or combination of options, for addressing the risk of indirect land use change caused by additional biofuels production? </w:t>
      </w:r>
    </w:p>
    <w:p w14:paraId="318444D0" w14:textId="09B476F3" w:rsidR="00303940" w:rsidRPr="00303940" w:rsidRDefault="000066F8" w:rsidP="00303940">
      <w:sdt>
        <w:sdtPr>
          <w:id w:val="581953351"/>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w:t>
      </w:r>
      <w:r w:rsidR="00303940" w:rsidRPr="00303940">
        <w:rPr>
          <w:b/>
          <w:bCs/>
        </w:rPr>
        <w:t xml:space="preserve">Option </w:t>
      </w:r>
      <w:r w:rsidR="00EA2BC3">
        <w:rPr>
          <w:b/>
          <w:bCs/>
        </w:rPr>
        <w:t>1</w:t>
      </w:r>
      <w:r w:rsidR="00303940" w:rsidRPr="00303940">
        <w:t xml:space="preserve">: Set a cap on the maximum amount of food and feed-based biofuels, and ban feedstocks that have historically resulted in significant indirect land use change emissions </w:t>
      </w:r>
      <w:r w:rsidR="00303940" w:rsidRPr="00303940">
        <w:tab/>
      </w:r>
    </w:p>
    <w:p w14:paraId="3A509F41" w14:textId="77777777" w:rsidR="00303940" w:rsidRPr="00303940" w:rsidRDefault="00303940" w:rsidP="00303940"/>
    <w:p w14:paraId="41FA433A" w14:textId="2AA226D6" w:rsidR="00303940" w:rsidRPr="00303940" w:rsidRDefault="000066F8" w:rsidP="00303940">
      <w:sdt>
        <w:sdtPr>
          <w:id w:val="1038473333"/>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w:t>
      </w:r>
      <w:r w:rsidR="00303940" w:rsidRPr="00303940">
        <w:rPr>
          <w:b/>
          <w:bCs/>
        </w:rPr>
        <w:t xml:space="preserve">Option </w:t>
      </w:r>
      <w:r w:rsidR="00EA2BC3">
        <w:rPr>
          <w:b/>
          <w:bCs/>
        </w:rPr>
        <w:t>2</w:t>
      </w:r>
      <w:r w:rsidR="00303940" w:rsidRPr="00303940">
        <w:t>: Require all biofuels to have certification showing they are considered at “low risk” of causing indirect land use change.</w:t>
      </w:r>
    </w:p>
    <w:p w14:paraId="38F1CDE7" w14:textId="77777777" w:rsidR="00303940" w:rsidRPr="00303940" w:rsidRDefault="00303940" w:rsidP="00303940"/>
    <w:p w14:paraId="2F74FBD9" w14:textId="77777777" w:rsidR="00303940" w:rsidRPr="00303940" w:rsidRDefault="00303940" w:rsidP="00303940">
      <w:r w:rsidRPr="00303940">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03940" w:rsidRPr="00303940" w14:paraId="19D80704" w14:textId="77777777" w:rsidTr="003F651E">
        <w:trPr>
          <w:trHeight w:val="395"/>
        </w:trPr>
        <w:tc>
          <w:tcPr>
            <w:tcW w:w="8646" w:type="dxa"/>
            <w:shd w:val="clear" w:color="auto" w:fill="E8F9D9"/>
          </w:tcPr>
          <w:p w14:paraId="35EE8102" w14:textId="77777777" w:rsidR="00303940" w:rsidRPr="00303940" w:rsidRDefault="00303940" w:rsidP="00303940">
            <w:pPr>
              <w:spacing w:after="160" w:line="259" w:lineRule="auto"/>
            </w:pPr>
            <w:r w:rsidRPr="00303940">
              <w:t>[insert response here]</w:t>
            </w:r>
          </w:p>
        </w:tc>
      </w:tr>
    </w:tbl>
    <w:p w14:paraId="0F91DD67" w14:textId="29B8BB62" w:rsidR="00303940" w:rsidRDefault="00303940" w:rsidP="00303940">
      <w:bookmarkStart w:id="4" w:name="_Hlk102035598"/>
    </w:p>
    <w:p w14:paraId="2EF957B3" w14:textId="77777777" w:rsidR="00EA2BC3" w:rsidRPr="00303940" w:rsidRDefault="00EA2BC3" w:rsidP="00303940"/>
    <w:p w14:paraId="69E76DB1" w14:textId="77777777" w:rsidR="00303940" w:rsidRPr="00303940" w:rsidRDefault="00303940" w:rsidP="00303940">
      <w:pPr>
        <w:numPr>
          <w:ilvl w:val="0"/>
          <w:numId w:val="1"/>
        </w:numPr>
      </w:pPr>
      <w:r w:rsidRPr="00303940">
        <w:t xml:space="preserve">Do you think these options will adequately address the risk of indirect land use change? If not, </w:t>
      </w:r>
      <w:proofErr w:type="gramStart"/>
      <w:r w:rsidRPr="00303940">
        <w:t>why</w:t>
      </w:r>
      <w:proofErr w:type="gramEnd"/>
      <w:r w:rsidRPr="00303940">
        <w:t xml:space="preserve"> and what alternatives would you suggest?</w:t>
      </w:r>
    </w:p>
    <w:bookmarkEnd w:id="4"/>
    <w:p w14:paraId="6E67FEC2" w14:textId="77777777" w:rsidR="00303940" w:rsidRPr="00303940" w:rsidRDefault="000066F8" w:rsidP="00303940">
      <w:sdt>
        <w:sdtPr>
          <w:id w:val="-125392308"/>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Yes, I agree      </w:t>
      </w:r>
      <w:r w:rsidR="00303940" w:rsidRPr="00303940">
        <w:tab/>
      </w:r>
      <w:sdt>
        <w:sdtPr>
          <w:id w:val="-1924024367"/>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I agree in part</w:t>
      </w:r>
      <w:r w:rsidR="00303940" w:rsidRPr="00303940">
        <w:tab/>
      </w:r>
      <w:sdt>
        <w:sdtPr>
          <w:id w:val="1101998994"/>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 I don’t agree</w:t>
      </w:r>
      <w:r w:rsidR="00303940" w:rsidRPr="00303940">
        <w:tab/>
        <w:t xml:space="preserve"> </w:t>
      </w:r>
      <w:sdt>
        <w:sdtPr>
          <w:id w:val="-678736162"/>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Not sure/no preference</w:t>
      </w:r>
    </w:p>
    <w:p w14:paraId="26A5420D" w14:textId="77777777" w:rsidR="00303940" w:rsidRPr="00303940" w:rsidRDefault="00303940" w:rsidP="00303940">
      <w:r w:rsidRPr="00303940">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03940" w:rsidRPr="00303940" w14:paraId="38E39862" w14:textId="77777777" w:rsidTr="003F651E">
        <w:trPr>
          <w:trHeight w:val="395"/>
        </w:trPr>
        <w:tc>
          <w:tcPr>
            <w:tcW w:w="8646" w:type="dxa"/>
            <w:shd w:val="clear" w:color="auto" w:fill="E8F9D9"/>
          </w:tcPr>
          <w:p w14:paraId="2CE3C404" w14:textId="77777777" w:rsidR="00303940" w:rsidRPr="00303940" w:rsidRDefault="00303940" w:rsidP="00303940">
            <w:pPr>
              <w:spacing w:after="160" w:line="259" w:lineRule="auto"/>
            </w:pPr>
            <w:r w:rsidRPr="00303940">
              <w:t>[insert response here]</w:t>
            </w:r>
          </w:p>
        </w:tc>
      </w:tr>
    </w:tbl>
    <w:p w14:paraId="0E59B3A8" w14:textId="77777777" w:rsidR="00303940" w:rsidRPr="00303940" w:rsidRDefault="00303940" w:rsidP="00303940">
      <w:pPr>
        <w:rPr>
          <w:b/>
        </w:rPr>
      </w:pPr>
    </w:p>
    <w:p w14:paraId="224DF585" w14:textId="77777777" w:rsidR="00303940" w:rsidRPr="00303940" w:rsidRDefault="00303940" w:rsidP="00303940">
      <w:pPr>
        <w:rPr>
          <w:b/>
          <w:bCs/>
          <w:i/>
          <w:iCs/>
        </w:rPr>
      </w:pPr>
      <w:r w:rsidRPr="00303940">
        <w:rPr>
          <w:b/>
          <w:bCs/>
          <w:i/>
          <w:iCs/>
        </w:rPr>
        <w:t xml:space="preserve">Biofuels and Food Security </w:t>
      </w:r>
    </w:p>
    <w:p w14:paraId="23D0BFB7" w14:textId="38BBC861" w:rsidR="00303940" w:rsidRPr="00303940" w:rsidRDefault="00303940" w:rsidP="00303940">
      <w:pPr>
        <w:numPr>
          <w:ilvl w:val="0"/>
          <w:numId w:val="1"/>
        </w:numPr>
      </w:pPr>
      <w:r w:rsidRPr="00303940">
        <w:t xml:space="preserve">What is your preferred option, or combination of options, for addressing the risk of the </w:t>
      </w:r>
      <w:r w:rsidR="00EA2BC3" w:rsidRPr="00303940">
        <w:t>biofuels</w:t>
      </w:r>
      <w:r w:rsidRPr="00303940">
        <w:t xml:space="preserve"> obligation adversely impacting food security and why? </w:t>
      </w:r>
    </w:p>
    <w:p w14:paraId="1A57A580" w14:textId="77777777" w:rsidR="00303940" w:rsidRPr="00303940" w:rsidRDefault="000066F8" w:rsidP="00303940">
      <w:sdt>
        <w:sdtPr>
          <w:id w:val="-2063093271"/>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w:t>
      </w:r>
      <w:r w:rsidR="00303940" w:rsidRPr="00303940">
        <w:rPr>
          <w:b/>
          <w:bCs/>
        </w:rPr>
        <w:t>Option 1</w:t>
      </w:r>
      <w:r w:rsidR="00303940" w:rsidRPr="00303940">
        <w:t xml:space="preserve">: Require all biofuels produced from food-based feedstocks to be certified against the Food Security Standard or an equivalent standard </w:t>
      </w:r>
    </w:p>
    <w:p w14:paraId="2F74E70F" w14:textId="77777777" w:rsidR="00303940" w:rsidRPr="00303940" w:rsidRDefault="000066F8" w:rsidP="00303940">
      <w:sdt>
        <w:sdtPr>
          <w:id w:val="-1752652371"/>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w:t>
      </w:r>
      <w:r w:rsidR="00303940" w:rsidRPr="00303940">
        <w:rPr>
          <w:b/>
          <w:bCs/>
        </w:rPr>
        <w:t>Option 2:</w:t>
      </w:r>
      <w:r w:rsidR="00303940" w:rsidRPr="00303940">
        <w:t xml:space="preserve"> Rely on the options outlined to address indirect land use change (ILUC) to mitigate any indirect impacts on food security (discussed in section 3.3</w:t>
      </w:r>
    </w:p>
    <w:p w14:paraId="32D0EFD5" w14:textId="77777777" w:rsidR="00303940" w:rsidRPr="00303940" w:rsidRDefault="00303940" w:rsidP="00303940">
      <w:r w:rsidRPr="00303940">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03940" w:rsidRPr="00303940" w14:paraId="183AA0D4" w14:textId="77777777" w:rsidTr="003F651E">
        <w:trPr>
          <w:trHeight w:val="395"/>
        </w:trPr>
        <w:tc>
          <w:tcPr>
            <w:tcW w:w="8646" w:type="dxa"/>
            <w:shd w:val="clear" w:color="auto" w:fill="E8F9D9"/>
          </w:tcPr>
          <w:p w14:paraId="148D9FDD" w14:textId="77777777" w:rsidR="00303940" w:rsidRPr="00303940" w:rsidRDefault="00303940" w:rsidP="00303940">
            <w:pPr>
              <w:spacing w:after="160" w:line="259" w:lineRule="auto"/>
            </w:pPr>
            <w:r w:rsidRPr="00303940">
              <w:t>[insert response here]</w:t>
            </w:r>
          </w:p>
        </w:tc>
      </w:tr>
    </w:tbl>
    <w:p w14:paraId="1C3899B1" w14:textId="77777777" w:rsidR="00303940" w:rsidRPr="00303940" w:rsidRDefault="00303940" w:rsidP="00303940">
      <w:pPr>
        <w:rPr>
          <w:b/>
          <w:bCs/>
          <w:i/>
          <w:iCs/>
        </w:rPr>
      </w:pPr>
      <w:r w:rsidRPr="00303940">
        <w:rPr>
          <w:b/>
          <w:bCs/>
          <w:i/>
          <w:iCs/>
        </w:rPr>
        <w:t xml:space="preserve">Use of waste and Classification of feedstocks </w:t>
      </w:r>
    </w:p>
    <w:p w14:paraId="426CE960" w14:textId="77777777" w:rsidR="00303940" w:rsidRPr="00303940" w:rsidRDefault="00303940" w:rsidP="00303940">
      <w:pPr>
        <w:numPr>
          <w:ilvl w:val="0"/>
          <w:numId w:val="1"/>
        </w:numPr>
      </w:pPr>
      <w:r w:rsidRPr="00303940">
        <w:t xml:space="preserve">Do you agree with our proposed approach to require biofuels derived from any of the waste streams to be certified against the relevant ISCC EU standard or RSB standard? If not, why? </w:t>
      </w:r>
    </w:p>
    <w:p w14:paraId="6741EC0D" w14:textId="77777777" w:rsidR="00303940" w:rsidRPr="00303940" w:rsidRDefault="000066F8" w:rsidP="00303940">
      <w:sdt>
        <w:sdtPr>
          <w:id w:val="-1289346465"/>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Yes, I agree      </w:t>
      </w:r>
      <w:r w:rsidR="00303940" w:rsidRPr="00303940">
        <w:tab/>
      </w:r>
      <w:sdt>
        <w:sdtPr>
          <w:id w:val="-190458695"/>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I agree in part</w:t>
      </w:r>
      <w:r w:rsidR="00303940" w:rsidRPr="00303940">
        <w:tab/>
      </w:r>
      <w:sdt>
        <w:sdtPr>
          <w:id w:val="955530722"/>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 I don’t agree</w:t>
      </w:r>
      <w:r w:rsidR="00303940" w:rsidRPr="00303940">
        <w:tab/>
        <w:t xml:space="preserve"> </w:t>
      </w:r>
      <w:sdt>
        <w:sdtPr>
          <w:id w:val="1705212803"/>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Not sure/no preference</w:t>
      </w:r>
    </w:p>
    <w:p w14:paraId="6709A94E" w14:textId="77777777" w:rsidR="00303940" w:rsidRPr="00303940" w:rsidRDefault="00303940" w:rsidP="00303940">
      <w:r w:rsidRPr="00303940">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03940" w:rsidRPr="00303940" w14:paraId="37C5D828" w14:textId="77777777" w:rsidTr="003F651E">
        <w:trPr>
          <w:trHeight w:val="395"/>
        </w:trPr>
        <w:tc>
          <w:tcPr>
            <w:tcW w:w="8646" w:type="dxa"/>
            <w:shd w:val="clear" w:color="auto" w:fill="E8F9D9"/>
          </w:tcPr>
          <w:p w14:paraId="78B0F577" w14:textId="77777777" w:rsidR="00303940" w:rsidRPr="00303940" w:rsidRDefault="00303940" w:rsidP="00303940">
            <w:pPr>
              <w:spacing w:after="160" w:line="259" w:lineRule="auto"/>
            </w:pPr>
            <w:r w:rsidRPr="00303940">
              <w:t>[insert response here]</w:t>
            </w:r>
          </w:p>
        </w:tc>
      </w:tr>
    </w:tbl>
    <w:p w14:paraId="3C024F2C" w14:textId="77777777" w:rsidR="00303940" w:rsidRPr="00303940" w:rsidRDefault="00303940" w:rsidP="00303940">
      <w:pPr>
        <w:numPr>
          <w:ilvl w:val="0"/>
          <w:numId w:val="1"/>
        </w:numPr>
      </w:pPr>
      <w:r w:rsidRPr="00303940">
        <w:t xml:space="preserve">Do you agree with our proposed approach for allocating GHG emissions to products, co-products, residues and wastes according to Table 1, based on energy content? If not, why?  </w:t>
      </w:r>
    </w:p>
    <w:p w14:paraId="3FA42041" w14:textId="77777777" w:rsidR="00303940" w:rsidRPr="00303940" w:rsidRDefault="000066F8" w:rsidP="00303940">
      <w:sdt>
        <w:sdtPr>
          <w:id w:val="908962568"/>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Yes, I agree      </w:t>
      </w:r>
      <w:r w:rsidR="00303940" w:rsidRPr="00303940">
        <w:tab/>
      </w:r>
      <w:sdt>
        <w:sdtPr>
          <w:id w:val="-1159923320"/>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I agree in part</w:t>
      </w:r>
      <w:r w:rsidR="00303940" w:rsidRPr="00303940">
        <w:tab/>
      </w:r>
      <w:sdt>
        <w:sdtPr>
          <w:id w:val="937947729"/>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 I don’t agree</w:t>
      </w:r>
      <w:r w:rsidR="00303940" w:rsidRPr="00303940">
        <w:tab/>
        <w:t xml:space="preserve"> </w:t>
      </w:r>
      <w:sdt>
        <w:sdtPr>
          <w:id w:val="2134439149"/>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Not sure/no preference</w:t>
      </w:r>
    </w:p>
    <w:p w14:paraId="16762C37" w14:textId="77777777" w:rsidR="00303940" w:rsidRPr="00303940" w:rsidRDefault="00303940" w:rsidP="00303940">
      <w:r w:rsidRPr="00303940">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03940" w:rsidRPr="00303940" w14:paraId="45E0AF5A" w14:textId="77777777" w:rsidTr="003F651E">
        <w:trPr>
          <w:trHeight w:val="395"/>
        </w:trPr>
        <w:tc>
          <w:tcPr>
            <w:tcW w:w="8646" w:type="dxa"/>
            <w:shd w:val="clear" w:color="auto" w:fill="E8F9D9"/>
          </w:tcPr>
          <w:p w14:paraId="4E8B0236" w14:textId="77777777" w:rsidR="00303940" w:rsidRPr="00303940" w:rsidRDefault="00303940" w:rsidP="00303940">
            <w:pPr>
              <w:spacing w:after="160" w:line="259" w:lineRule="auto"/>
            </w:pPr>
            <w:r w:rsidRPr="00303940">
              <w:t>[insert response here]</w:t>
            </w:r>
          </w:p>
        </w:tc>
      </w:tr>
    </w:tbl>
    <w:p w14:paraId="57B3F273" w14:textId="77777777" w:rsidR="00303940" w:rsidRPr="00303940" w:rsidRDefault="00303940" w:rsidP="00303940">
      <w:pPr>
        <w:numPr>
          <w:ilvl w:val="0"/>
          <w:numId w:val="1"/>
        </w:numPr>
      </w:pPr>
      <w:r w:rsidRPr="00303940">
        <w:t xml:space="preserve">Do you agree that feedstocks that are classified as agriculture, aquaculture, fisheries or forestry residues or co-products would need to meet the sustainability criteria? If not, why? </w:t>
      </w:r>
    </w:p>
    <w:p w14:paraId="2D690F0E" w14:textId="77777777" w:rsidR="00303940" w:rsidRPr="00303940" w:rsidRDefault="000066F8" w:rsidP="00303940">
      <w:sdt>
        <w:sdtPr>
          <w:id w:val="-1723285207"/>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Yes, I agree      </w:t>
      </w:r>
      <w:r w:rsidR="00303940" w:rsidRPr="00303940">
        <w:tab/>
      </w:r>
      <w:sdt>
        <w:sdtPr>
          <w:id w:val="-1306000031"/>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I agree in part</w:t>
      </w:r>
      <w:r w:rsidR="00303940" w:rsidRPr="00303940">
        <w:tab/>
      </w:r>
      <w:sdt>
        <w:sdtPr>
          <w:id w:val="-1784408966"/>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 I don’t agree</w:t>
      </w:r>
      <w:r w:rsidR="00303940" w:rsidRPr="00303940">
        <w:tab/>
        <w:t xml:space="preserve"> </w:t>
      </w:r>
      <w:sdt>
        <w:sdtPr>
          <w:id w:val="-602255740"/>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Not sure/no preference</w:t>
      </w:r>
    </w:p>
    <w:p w14:paraId="3273476E" w14:textId="77777777" w:rsidR="00303940" w:rsidRPr="00303940" w:rsidRDefault="00303940" w:rsidP="00303940">
      <w:r w:rsidRPr="00303940">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03940" w:rsidRPr="00303940" w14:paraId="7F903374" w14:textId="77777777" w:rsidTr="003F651E">
        <w:trPr>
          <w:trHeight w:val="395"/>
        </w:trPr>
        <w:tc>
          <w:tcPr>
            <w:tcW w:w="8646" w:type="dxa"/>
            <w:shd w:val="clear" w:color="auto" w:fill="E8F9D9"/>
          </w:tcPr>
          <w:p w14:paraId="0B881B69" w14:textId="77777777" w:rsidR="00303940" w:rsidRPr="00303940" w:rsidRDefault="00303940" w:rsidP="00303940">
            <w:pPr>
              <w:spacing w:after="160" w:line="259" w:lineRule="auto"/>
            </w:pPr>
            <w:r w:rsidRPr="00303940">
              <w:t>[insert response here]</w:t>
            </w:r>
          </w:p>
        </w:tc>
      </w:tr>
    </w:tbl>
    <w:p w14:paraId="5A12DEB4" w14:textId="77777777" w:rsidR="00303940" w:rsidRPr="00303940" w:rsidRDefault="00303940" w:rsidP="00303940"/>
    <w:p w14:paraId="20F67915" w14:textId="77777777" w:rsidR="00303940" w:rsidRPr="00303940" w:rsidRDefault="00303940" w:rsidP="00303940">
      <w:pPr>
        <w:numPr>
          <w:ilvl w:val="0"/>
          <w:numId w:val="1"/>
        </w:numPr>
      </w:pPr>
      <w:r w:rsidRPr="00303940">
        <w:t xml:space="preserve">Do you agree with our proposal to </w:t>
      </w:r>
      <w:proofErr w:type="spellStart"/>
      <w:r w:rsidRPr="00303940">
        <w:t>excluse</w:t>
      </w:r>
      <w:proofErr w:type="spellEnd"/>
      <w:r w:rsidRPr="00303940">
        <w:t xml:space="preserve"> or limit residues or co-products that may be excluded or limited under the </w:t>
      </w:r>
      <w:proofErr w:type="spellStart"/>
      <w:r w:rsidRPr="00303940">
        <w:t>oter</w:t>
      </w:r>
      <w:proofErr w:type="spellEnd"/>
      <w:r w:rsidRPr="00303940">
        <w:t xml:space="preserve"> criteria (such as the ILUC options)? If not, why?  </w:t>
      </w:r>
    </w:p>
    <w:p w14:paraId="2A8FDE5E" w14:textId="77777777" w:rsidR="00303940" w:rsidRPr="00303940" w:rsidRDefault="000066F8" w:rsidP="00303940">
      <w:sdt>
        <w:sdtPr>
          <w:id w:val="-306791898"/>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Yes, I agree      </w:t>
      </w:r>
      <w:r w:rsidR="00303940" w:rsidRPr="00303940">
        <w:tab/>
      </w:r>
      <w:sdt>
        <w:sdtPr>
          <w:id w:val="-1288347208"/>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I agree in part</w:t>
      </w:r>
      <w:r w:rsidR="00303940" w:rsidRPr="00303940">
        <w:tab/>
      </w:r>
      <w:sdt>
        <w:sdtPr>
          <w:id w:val="929624712"/>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 I don’t agree</w:t>
      </w:r>
      <w:r w:rsidR="00303940" w:rsidRPr="00303940">
        <w:tab/>
        <w:t xml:space="preserve"> </w:t>
      </w:r>
      <w:sdt>
        <w:sdtPr>
          <w:id w:val="-1344074853"/>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Not sure/no preference</w:t>
      </w:r>
    </w:p>
    <w:p w14:paraId="6C52776A" w14:textId="77777777" w:rsidR="00303940" w:rsidRPr="00303940" w:rsidRDefault="00303940" w:rsidP="00303940">
      <w:r w:rsidRPr="00303940">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03940" w:rsidRPr="00303940" w14:paraId="73F25646" w14:textId="77777777" w:rsidTr="003F651E">
        <w:trPr>
          <w:trHeight w:val="395"/>
        </w:trPr>
        <w:tc>
          <w:tcPr>
            <w:tcW w:w="8646" w:type="dxa"/>
            <w:shd w:val="clear" w:color="auto" w:fill="E8F9D9"/>
          </w:tcPr>
          <w:p w14:paraId="32BC1159" w14:textId="77777777" w:rsidR="00303940" w:rsidRPr="00303940" w:rsidRDefault="00303940" w:rsidP="00303940">
            <w:pPr>
              <w:spacing w:after="160" w:line="259" w:lineRule="auto"/>
            </w:pPr>
            <w:r w:rsidRPr="00303940">
              <w:t>[insert response here]</w:t>
            </w:r>
          </w:p>
        </w:tc>
      </w:tr>
    </w:tbl>
    <w:p w14:paraId="32E4BE8E" w14:textId="77777777" w:rsidR="00303940" w:rsidRPr="00303940" w:rsidRDefault="00303940" w:rsidP="00303940">
      <w:pPr>
        <w:rPr>
          <w:b/>
          <w:bCs/>
        </w:rPr>
      </w:pPr>
    </w:p>
    <w:p w14:paraId="0C6F22A2" w14:textId="77777777" w:rsidR="00303940" w:rsidRPr="00303940" w:rsidRDefault="00303940" w:rsidP="00303940">
      <w:pPr>
        <w:rPr>
          <w:b/>
          <w:bCs/>
        </w:rPr>
      </w:pPr>
      <w:r w:rsidRPr="00303940">
        <w:rPr>
          <w:b/>
          <w:bCs/>
        </w:rPr>
        <w:t xml:space="preserve">Other considerations for the </w:t>
      </w:r>
      <w:proofErr w:type="spellStart"/>
      <w:r w:rsidRPr="00303940">
        <w:rPr>
          <w:b/>
          <w:bCs/>
        </w:rPr>
        <w:t>implementaion</w:t>
      </w:r>
      <w:proofErr w:type="spellEnd"/>
      <w:r w:rsidRPr="00303940">
        <w:rPr>
          <w:b/>
          <w:bCs/>
        </w:rPr>
        <w:t xml:space="preserve"> of the Obligation </w:t>
      </w:r>
    </w:p>
    <w:p w14:paraId="1E905A8C" w14:textId="77777777" w:rsidR="00303940" w:rsidRPr="00303940" w:rsidRDefault="00303940" w:rsidP="00303940">
      <w:pPr>
        <w:rPr>
          <w:b/>
          <w:bCs/>
          <w:i/>
          <w:iCs/>
        </w:rPr>
      </w:pPr>
      <w:r w:rsidRPr="00303940">
        <w:rPr>
          <w:b/>
          <w:bCs/>
          <w:i/>
          <w:iCs/>
        </w:rPr>
        <w:t xml:space="preserve">Interactions with the Fuel Industry Act and other regulations </w:t>
      </w:r>
    </w:p>
    <w:p w14:paraId="22EE8175" w14:textId="77777777" w:rsidR="00303940" w:rsidRPr="00303940" w:rsidRDefault="00303940" w:rsidP="00303940">
      <w:pPr>
        <w:numPr>
          <w:ilvl w:val="0"/>
          <w:numId w:val="1"/>
        </w:numPr>
      </w:pPr>
      <w:r w:rsidRPr="00303940">
        <w:t xml:space="preserve">Do you agree with the risks outlined above? If you do, do you agree with the proposed approach? </w:t>
      </w:r>
    </w:p>
    <w:p w14:paraId="32E91BC1" w14:textId="77777777" w:rsidR="00303940" w:rsidRPr="00303940" w:rsidRDefault="000066F8" w:rsidP="00303940">
      <w:sdt>
        <w:sdtPr>
          <w:id w:val="709920743"/>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Yes, I agree      </w:t>
      </w:r>
      <w:r w:rsidR="00303940" w:rsidRPr="00303940">
        <w:tab/>
      </w:r>
      <w:sdt>
        <w:sdtPr>
          <w:id w:val="-23337822"/>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I agree in part</w:t>
      </w:r>
      <w:r w:rsidR="00303940" w:rsidRPr="00303940">
        <w:tab/>
      </w:r>
      <w:sdt>
        <w:sdtPr>
          <w:id w:val="2000386677"/>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 I don’t agree</w:t>
      </w:r>
      <w:r w:rsidR="00303940" w:rsidRPr="00303940">
        <w:tab/>
        <w:t xml:space="preserve"> </w:t>
      </w:r>
      <w:sdt>
        <w:sdtPr>
          <w:id w:val="1213084872"/>
          <w14:checkbox>
            <w14:checked w14:val="0"/>
            <w14:checkedState w14:val="2612" w14:font="MS Gothic"/>
            <w14:uncheckedState w14:val="2610" w14:font="MS Gothic"/>
          </w14:checkbox>
        </w:sdtPr>
        <w:sdtEndPr/>
        <w:sdtContent>
          <w:r w:rsidR="00303940" w:rsidRPr="00303940">
            <w:rPr>
              <w:rFonts w:ascii="Segoe UI Symbol" w:hAnsi="Segoe UI Symbol" w:cs="Segoe UI Symbol"/>
            </w:rPr>
            <w:t>☐</w:t>
          </w:r>
        </w:sdtContent>
      </w:sdt>
      <w:r w:rsidR="00303940" w:rsidRPr="00303940">
        <w:t xml:space="preserve"> Not sure/no preference</w:t>
      </w:r>
    </w:p>
    <w:p w14:paraId="33DA8212" w14:textId="77777777" w:rsidR="00303940" w:rsidRPr="00303940" w:rsidRDefault="00303940" w:rsidP="00303940">
      <w:r w:rsidRPr="00303940">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03940" w:rsidRPr="00303940" w14:paraId="45276801" w14:textId="77777777" w:rsidTr="003F651E">
        <w:trPr>
          <w:trHeight w:val="395"/>
        </w:trPr>
        <w:tc>
          <w:tcPr>
            <w:tcW w:w="8646" w:type="dxa"/>
            <w:shd w:val="clear" w:color="auto" w:fill="E8F9D9"/>
          </w:tcPr>
          <w:p w14:paraId="60BCC6E7" w14:textId="77777777" w:rsidR="00303940" w:rsidRPr="00303940" w:rsidRDefault="00303940" w:rsidP="00303940">
            <w:pPr>
              <w:spacing w:after="160" w:line="259" w:lineRule="auto"/>
            </w:pPr>
            <w:r w:rsidRPr="00303940">
              <w:t>[insert response here]</w:t>
            </w:r>
          </w:p>
        </w:tc>
      </w:tr>
    </w:tbl>
    <w:p w14:paraId="13CDD146" w14:textId="77777777" w:rsidR="00303940" w:rsidRPr="00303940" w:rsidRDefault="00303940" w:rsidP="00303940"/>
    <w:p w14:paraId="59E214EA" w14:textId="77777777" w:rsidR="00303940" w:rsidRPr="00303940" w:rsidRDefault="00303940" w:rsidP="00303940"/>
    <w:p w14:paraId="5482950C" w14:textId="77777777" w:rsidR="003F6F1C" w:rsidRDefault="003F6F1C"/>
    <w:sectPr w:rsidR="003F6F1C" w:rsidSect="00570313">
      <w:headerReference w:type="default" r:id="rId13"/>
      <w:pgSz w:w="11906" w:h="16838"/>
      <w:pgMar w:top="1440" w:right="1440" w:bottom="1440" w:left="144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68661" w14:textId="77777777" w:rsidR="006304B6" w:rsidRDefault="00EA2BC3">
      <w:pPr>
        <w:spacing w:after="0" w:line="240" w:lineRule="auto"/>
      </w:pPr>
      <w:r>
        <w:separator/>
      </w:r>
    </w:p>
  </w:endnote>
  <w:endnote w:type="continuationSeparator" w:id="0">
    <w:p w14:paraId="4FC871CD" w14:textId="77777777" w:rsidR="006304B6" w:rsidRDefault="00EA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262E1" w14:textId="77777777" w:rsidR="006304B6" w:rsidRDefault="00EA2BC3">
      <w:pPr>
        <w:spacing w:after="0" w:line="240" w:lineRule="auto"/>
      </w:pPr>
      <w:r>
        <w:separator/>
      </w:r>
    </w:p>
  </w:footnote>
  <w:footnote w:type="continuationSeparator" w:id="0">
    <w:p w14:paraId="54636C75" w14:textId="77777777" w:rsidR="006304B6" w:rsidRDefault="00EA2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AD26" w14:textId="77777777" w:rsidR="00EE2444" w:rsidRPr="0075192C" w:rsidRDefault="00303940"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656704" behindDoc="1" locked="0" layoutInCell="1" allowOverlap="1" wp14:anchorId="19BF5E76" wp14:editId="5D97972D">
              <wp:simplePos x="0" y="0"/>
              <wp:positionH relativeFrom="page">
                <wp:align>right</wp:align>
              </wp:positionH>
              <wp:positionV relativeFrom="paragraph">
                <wp:posOffset>-466725</wp:posOffset>
              </wp:positionV>
              <wp:extent cx="7660419" cy="1152000"/>
              <wp:effectExtent l="0" t="0" r="0" b="0"/>
              <wp:wrapNone/>
              <wp:docPr id="144" name="Rectangle 144"/>
              <wp:cNvGraphicFramePr/>
              <a:graphic xmlns:a="http://schemas.openxmlformats.org/drawingml/2006/main">
                <a:graphicData uri="http://schemas.microsoft.com/office/word/2010/wordprocessingShape">
                  <wps:wsp>
                    <wps:cNvSpPr/>
                    <wps:spPr>
                      <a:xfrm>
                        <a:off x="0" y="0"/>
                        <a:ext cx="7660419" cy="1152000"/>
                      </a:xfrm>
                      <a:prstGeom prst="rect">
                        <a:avLst/>
                      </a:prstGeom>
                      <a:gradFill flip="none" rotWithShape="1">
                        <a:gsLst>
                          <a:gs pos="0">
                            <a:srgbClr val="00B050">
                              <a:shade val="30000"/>
                              <a:satMod val="115000"/>
                            </a:srgbClr>
                          </a:gs>
                          <a:gs pos="50000">
                            <a:srgbClr val="00B050">
                              <a:shade val="67500"/>
                              <a:satMod val="115000"/>
                            </a:srgbClr>
                          </a:gs>
                          <a:gs pos="100000">
                            <a:srgbClr val="00B050">
                              <a:shade val="100000"/>
                              <a:satMod val="115000"/>
                            </a:srgb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E2519" id="Rectangle 144" o:spid="_x0000_s1026" style="position:absolute;margin-left:552pt;margin-top:-36.75pt;width:603.2pt;height:90.7pt;z-index:-2516597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" fillcolor="#006d2a" stroked="f" strokeweight="1pt">
              <v:fill color2="#00bd4f" rotate="t" angle="270" colors="0 #006d2a;.5 #009e41;1 #00bd4f" focus="100%" type="gradient"/>
              <w10:wrap anchorx="page"/>
            </v:rect>
          </w:pict>
        </mc:Fallback>
      </mc:AlternateContent>
    </w:r>
    <w:r>
      <w:rPr>
        <w:color w:val="FFFFFF" w:themeColor="background1"/>
        <w:szCs w:val="20"/>
      </w:rPr>
      <w:t>CONSULTATION SUBMISSION FORM 2022</w:t>
    </w:r>
  </w:p>
  <w:p w14:paraId="396778CD" w14:textId="77777777" w:rsidR="00EE2444" w:rsidRPr="002A1321" w:rsidRDefault="000066F8" w:rsidP="002A1321">
    <w:pPr>
      <w:pStyle w:val="Header"/>
      <w:rPr>
        <w:b/>
        <w:color w:val="FFFFFF" w:themeColor="background1"/>
        <w:sz w:val="16"/>
        <w:szCs w:val="16"/>
      </w:rPr>
    </w:pPr>
  </w:p>
  <w:p w14:paraId="51921CD3" w14:textId="77777777" w:rsidR="00EE2444" w:rsidRPr="002A1321" w:rsidRDefault="00303940" w:rsidP="00880638">
    <w:pPr>
      <w:pStyle w:val="Header"/>
      <w:rPr>
        <w:b/>
        <w:color w:val="FFFFFF" w:themeColor="background1"/>
        <w:sz w:val="26"/>
        <w:szCs w:val="26"/>
      </w:rPr>
    </w:pPr>
    <w:r>
      <w:rPr>
        <w:b/>
        <w:color w:val="FFFFFF" w:themeColor="background1"/>
        <w:sz w:val="26"/>
        <w:szCs w:val="26"/>
      </w:rPr>
      <w:t>How to submit this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615D" w14:textId="77777777" w:rsidR="00D92CDE" w:rsidRPr="0075192C" w:rsidRDefault="00303940"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658752" behindDoc="1" locked="0" layoutInCell="1" allowOverlap="1" wp14:anchorId="1B8F9009" wp14:editId="6D957851">
              <wp:simplePos x="0" y="0"/>
              <wp:positionH relativeFrom="page">
                <wp:align>right</wp:align>
              </wp:positionH>
              <wp:positionV relativeFrom="paragraph">
                <wp:posOffset>-466725</wp:posOffset>
              </wp:positionV>
              <wp:extent cx="7660419" cy="1152000"/>
              <wp:effectExtent l="0" t="0" r="0" b="0"/>
              <wp:wrapNone/>
              <wp:docPr id="7" name="Rectangle 7"/>
              <wp:cNvGraphicFramePr/>
              <a:graphic xmlns:a="http://schemas.openxmlformats.org/drawingml/2006/main">
                <a:graphicData uri="http://schemas.microsoft.com/office/word/2010/wordprocessingShape">
                  <wps:wsp>
                    <wps:cNvSpPr/>
                    <wps:spPr>
                      <a:xfrm>
                        <a:off x="0" y="0"/>
                        <a:ext cx="7660419" cy="1152000"/>
                      </a:xfrm>
                      <a:prstGeom prst="rect">
                        <a:avLst/>
                      </a:prstGeom>
                      <a:gradFill flip="none" rotWithShape="1">
                        <a:gsLst>
                          <a:gs pos="0">
                            <a:srgbClr val="00B050">
                              <a:shade val="30000"/>
                              <a:satMod val="115000"/>
                            </a:srgbClr>
                          </a:gs>
                          <a:gs pos="50000">
                            <a:srgbClr val="00B050">
                              <a:shade val="67500"/>
                              <a:satMod val="115000"/>
                            </a:srgbClr>
                          </a:gs>
                          <a:gs pos="100000">
                            <a:srgbClr val="00B050">
                              <a:shade val="100000"/>
                              <a:satMod val="115000"/>
                            </a:srgb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6DEB3" id="Rectangle 7" o:spid="_x0000_s1026" style="position:absolute;margin-left:552pt;margin-top:-36.75pt;width:603.2pt;height:90.7pt;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" fillcolor="#006d2a" stroked="f" strokeweight="1pt">
              <v:fill color2="#00bd4f" rotate="t" angle="270" colors="0 #006d2a;.5 #009e41;1 #00bd4f" focus="100%" type="gradient"/>
              <w10:wrap anchorx="page"/>
            </v:rect>
          </w:pict>
        </mc:Fallback>
      </mc:AlternateContent>
    </w:r>
    <w:r>
      <w:rPr>
        <w:color w:val="FFFFFF" w:themeColor="background1"/>
        <w:szCs w:val="20"/>
      </w:rPr>
      <w:t>CONSULTATION SUBMISSION FORM 2022</w:t>
    </w:r>
  </w:p>
  <w:p w14:paraId="6D5E2ABD" w14:textId="77777777" w:rsidR="00EE2444" w:rsidRPr="002A1321" w:rsidRDefault="000066F8" w:rsidP="002A1321">
    <w:pPr>
      <w:pStyle w:val="Header"/>
      <w:rPr>
        <w:b/>
        <w:color w:val="FFFFFF" w:themeColor="background1"/>
        <w:sz w:val="16"/>
        <w:szCs w:val="16"/>
      </w:rPr>
    </w:pPr>
  </w:p>
  <w:p w14:paraId="509A7B76" w14:textId="77777777" w:rsidR="00EE2444" w:rsidRPr="002A1321" w:rsidRDefault="00303940" w:rsidP="00880638">
    <w:pPr>
      <w:pStyle w:val="Header"/>
      <w:rPr>
        <w:b/>
        <w:color w:val="FFFFFF" w:themeColor="background1"/>
        <w:sz w:val="26"/>
        <w:szCs w:val="26"/>
      </w:rPr>
    </w:pPr>
    <w:r>
      <w:rPr>
        <w:b/>
        <w:color w:val="FFFFFF" w:themeColor="background1"/>
        <w:sz w:val="26"/>
        <w:szCs w:val="26"/>
      </w:rPr>
      <w:t>Submitter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AD78" w14:textId="77777777" w:rsidR="00EE2444" w:rsidRPr="0075192C" w:rsidRDefault="00303940"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657728" behindDoc="1" locked="0" layoutInCell="1" allowOverlap="1" wp14:anchorId="2329E3CF" wp14:editId="19152E7B">
              <wp:simplePos x="0" y="0"/>
              <wp:positionH relativeFrom="column">
                <wp:posOffset>-900430</wp:posOffset>
              </wp:positionH>
              <wp:positionV relativeFrom="paragraph">
                <wp:posOffset>-388178</wp:posOffset>
              </wp:positionV>
              <wp:extent cx="7547776" cy="1152000"/>
              <wp:effectExtent l="0" t="0" r="0" b="0"/>
              <wp:wrapNone/>
              <wp:docPr id="3" name="Rectangle 3"/>
              <wp:cNvGraphicFramePr/>
              <a:graphic xmlns:a="http://schemas.openxmlformats.org/drawingml/2006/main">
                <a:graphicData uri="http://schemas.microsoft.com/office/word/2010/wordprocessingShape">
                  <wps:wsp>
                    <wps:cNvSpPr/>
                    <wps:spPr>
                      <a:xfrm>
                        <a:off x="0" y="0"/>
                        <a:ext cx="7547776" cy="1152000"/>
                      </a:xfrm>
                      <a:prstGeom prst="rect">
                        <a:avLst/>
                      </a:prstGeom>
                      <a:gradFill flip="none" rotWithShape="1">
                        <a:gsLst>
                          <a:gs pos="0">
                            <a:srgbClr val="00B050">
                              <a:shade val="30000"/>
                              <a:satMod val="115000"/>
                            </a:srgbClr>
                          </a:gs>
                          <a:gs pos="50000">
                            <a:srgbClr val="00B050">
                              <a:shade val="67500"/>
                              <a:satMod val="115000"/>
                            </a:srgbClr>
                          </a:gs>
                          <a:gs pos="100000">
                            <a:srgbClr val="00B050">
                              <a:shade val="100000"/>
                              <a:satMod val="115000"/>
                            </a:srgb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2729E" id="Rectangle 3" o:spid="_x0000_s1026" style="position:absolute;margin-left:-70.9pt;margin-top:-30.55pt;width:594.3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" fillcolor="#006d2a" stroked="f" strokeweight="1pt">
              <v:fill color2="#00bd4f" rotate="t" angle="270" colors="0 #006d2a;.5 #009e41;1 #00bd4f" focus="100%" type="gradient"/>
            </v:rect>
          </w:pict>
        </mc:Fallback>
      </mc:AlternateContent>
    </w:r>
    <w:r>
      <w:rPr>
        <w:color w:val="FFFFFF" w:themeColor="background1"/>
        <w:szCs w:val="20"/>
      </w:rPr>
      <w:t>CONSULTATION SUBMISSION FORM 2022</w:t>
    </w:r>
  </w:p>
  <w:p w14:paraId="184C99C1" w14:textId="77777777" w:rsidR="00EE2444" w:rsidRPr="0001198C" w:rsidRDefault="000066F8" w:rsidP="0001198C">
    <w:pPr>
      <w:pStyle w:val="Header"/>
      <w:rPr>
        <w:b/>
        <w:color w:val="FFFFFF" w:themeColor="background1"/>
        <w:sz w:val="16"/>
        <w:szCs w:val="16"/>
      </w:rPr>
    </w:pPr>
  </w:p>
  <w:p w14:paraId="4DB34DB1" w14:textId="77777777" w:rsidR="00EE2444" w:rsidRPr="0001198C" w:rsidRDefault="00303940" w:rsidP="00880638">
    <w:pPr>
      <w:pStyle w:val="Header"/>
      <w:rPr>
        <w:b/>
        <w:color w:val="FFFFFF" w:themeColor="background1"/>
        <w:sz w:val="26"/>
        <w:szCs w:val="26"/>
      </w:rPr>
    </w:pPr>
    <w:r>
      <w:rPr>
        <w:b/>
        <w:color w:val="FFFFFF" w:themeColor="background1"/>
        <w:sz w:val="26"/>
        <w:szCs w:val="26"/>
      </w:rPr>
      <w:t>Sustainable Biofuels Mandate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442B1"/>
    <w:multiLevelType w:val="hybridMultilevel"/>
    <w:tmpl w:val="77B28752"/>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363609F"/>
    <w:multiLevelType w:val="hybridMultilevel"/>
    <w:tmpl w:val="CC0EBF52"/>
    <w:lvl w:ilvl="0" w:tplc="05AAA1B8">
      <w:start w:val="1"/>
      <w:numFmt w:val="decimal"/>
      <w:lvlText w:val="%1."/>
      <w:lvlJc w:val="left"/>
      <w:pPr>
        <w:ind w:left="360" w:hanging="360"/>
      </w:pPr>
      <w:rPr>
        <w:b/>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33D65B5B"/>
    <w:multiLevelType w:val="hybridMultilevel"/>
    <w:tmpl w:val="343C665A"/>
    <w:lvl w:ilvl="0" w:tplc="8E7231FC">
      <w:start w:val="1"/>
      <w:numFmt w:val="lowerRoman"/>
      <w:lvlText w:val="%1."/>
      <w:lvlJc w:val="right"/>
      <w:pPr>
        <w:ind w:left="1080" w:hanging="360"/>
      </w:pPr>
      <w:rPr>
        <w:rFonts w:hint="default"/>
        <w:b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 w15:restartNumberingAfterBreak="0">
    <w:nsid w:val="42E22BBA"/>
    <w:multiLevelType w:val="hybridMultilevel"/>
    <w:tmpl w:val="E53CB922"/>
    <w:lvl w:ilvl="0" w:tplc="CCD46636">
      <w:start w:val="1"/>
      <w:numFmt w:val="lowerRoman"/>
      <w:lvlText w:val="%1."/>
      <w:lvlJc w:val="right"/>
      <w:pPr>
        <w:ind w:left="1080" w:hanging="360"/>
      </w:pPr>
      <w:rPr>
        <w:rFonts w:hint="default"/>
        <w:b w:val="0"/>
        <w:i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40"/>
    <w:rsid w:val="000066F8"/>
    <w:rsid w:val="00303940"/>
    <w:rsid w:val="00381386"/>
    <w:rsid w:val="003F6F1C"/>
    <w:rsid w:val="006304B6"/>
    <w:rsid w:val="009813EB"/>
    <w:rsid w:val="00A321F2"/>
    <w:rsid w:val="00AD76CF"/>
    <w:rsid w:val="00EA2BC3"/>
    <w:rsid w:val="00EC14E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C011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9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940"/>
  </w:style>
  <w:style w:type="table" w:styleId="TableGrid">
    <w:name w:val="Table Grid"/>
    <w:basedOn w:val="TableNormal"/>
    <w:uiPriority w:val="39"/>
    <w:rsid w:val="0030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03940"/>
    <w:pPr>
      <w:spacing w:line="240" w:lineRule="auto"/>
    </w:pPr>
    <w:rPr>
      <w:sz w:val="20"/>
      <w:szCs w:val="20"/>
    </w:rPr>
  </w:style>
  <w:style w:type="character" w:customStyle="1" w:styleId="CommentTextChar">
    <w:name w:val="Comment Text Char"/>
    <w:basedOn w:val="DefaultParagraphFont"/>
    <w:link w:val="CommentText"/>
    <w:uiPriority w:val="99"/>
    <w:semiHidden/>
    <w:rsid w:val="00303940"/>
    <w:rPr>
      <w:sz w:val="20"/>
      <w:szCs w:val="20"/>
    </w:rPr>
  </w:style>
  <w:style w:type="character" w:styleId="CommentReference">
    <w:name w:val="annotation reference"/>
    <w:basedOn w:val="DefaultParagraphFont"/>
    <w:uiPriority w:val="99"/>
    <w:semiHidden/>
    <w:unhideWhenUsed/>
    <w:rsid w:val="00303940"/>
    <w:rPr>
      <w:sz w:val="16"/>
      <w:szCs w:val="16"/>
    </w:rPr>
  </w:style>
  <w:style w:type="character" w:styleId="Hyperlink">
    <w:name w:val="Hyperlink"/>
    <w:basedOn w:val="DefaultParagraphFont"/>
    <w:uiPriority w:val="99"/>
    <w:unhideWhenUsed/>
    <w:rsid w:val="00303940"/>
    <w:rPr>
      <w:color w:val="0563C1" w:themeColor="hyperlink"/>
      <w:u w:val="single"/>
    </w:rPr>
  </w:style>
  <w:style w:type="character" w:styleId="UnresolvedMention">
    <w:name w:val="Unresolved Mention"/>
    <w:basedOn w:val="DefaultParagraphFont"/>
    <w:uiPriority w:val="99"/>
    <w:semiHidden/>
    <w:unhideWhenUsed/>
    <w:rsid w:val="00303940"/>
    <w:rPr>
      <w:color w:val="605E5C"/>
      <w:shd w:val="clear" w:color="auto" w:fill="E1DFDD"/>
    </w:rPr>
  </w:style>
  <w:style w:type="paragraph" w:styleId="Footer">
    <w:name w:val="footer"/>
    <w:basedOn w:val="Normal"/>
    <w:link w:val="FooterChar"/>
    <w:uiPriority w:val="99"/>
    <w:unhideWhenUsed/>
    <w:rsid w:val="00AD7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bie.govt.nz/dmsdocument/15020-increasing-the-use-of-biofuels-in-transport-consultation-paper-on-the-sustainable-biofuels-mandate-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nsport.govt.n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bie.govt.nz" TargetMode="External"/><Relationship Id="rId4" Type="http://schemas.openxmlformats.org/officeDocument/2006/relationships/webSettings" Target="webSettings.xml"/><Relationship Id="rId9" Type="http://schemas.openxmlformats.org/officeDocument/2006/relationships/hyperlink" Target="mailto:energymarkets@mbie.govt.n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2022-05-23T01:57:00Z</dcterms:created>
  <dcterms:modified xsi:type="dcterms:W3CDTF">2022-06-02T21:16:00Z</dcterms:modified>
</cp:coreProperties>
</file>