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643C" w14:textId="5EBD7CFB" w:rsidR="00B66F6F" w:rsidRDefault="00871F6F" w:rsidP="00E75834">
      <w:pPr>
        <w:pStyle w:val="Heading3"/>
        <w:spacing w:before="0"/>
      </w:pPr>
      <w:r>
        <w:t>Quick submission template: Improving Insurance Contract Law</w:t>
      </w:r>
    </w:p>
    <w:p w14:paraId="223836A4" w14:textId="41BF3C34" w:rsidR="00DF1454" w:rsidRDefault="002526B6" w:rsidP="00704B92">
      <w:pPr>
        <w:pStyle w:val="BodyText"/>
        <w:spacing w:before="0"/>
        <w:rPr>
          <w:rFonts w:cs="Calibri"/>
        </w:rPr>
      </w:pPr>
      <w:r>
        <w:t xml:space="preserve">This is the template for responding to the summary document </w:t>
      </w:r>
      <w:r>
        <w:rPr>
          <w:i/>
          <w:iCs/>
        </w:rPr>
        <w:t>Improving Insurance Contract Law</w:t>
      </w:r>
      <w:r>
        <w:t>.</w:t>
      </w:r>
      <w:r w:rsidR="00704B92">
        <w:t xml:space="preserve"> Please provide your comments by </w:t>
      </w:r>
      <w:r w:rsidR="00704B92" w:rsidRPr="00FF3895">
        <w:rPr>
          <w:b/>
          <w:bCs/>
        </w:rPr>
        <w:t>5pm on</w:t>
      </w:r>
      <w:r w:rsidR="00704B92" w:rsidRPr="00D96CF4">
        <w:rPr>
          <w:b/>
        </w:rPr>
        <w:t xml:space="preserve"> </w:t>
      </w:r>
      <w:r w:rsidR="00704B92">
        <w:rPr>
          <w:b/>
        </w:rPr>
        <w:t xml:space="preserve">4 May </w:t>
      </w:r>
      <w:r w:rsidR="00704B92" w:rsidRPr="00D96CF4">
        <w:rPr>
          <w:b/>
        </w:rPr>
        <w:t>2022</w:t>
      </w:r>
      <w:r w:rsidR="00704B92">
        <w:rPr>
          <w:rFonts w:cs="Calibri"/>
        </w:rPr>
        <w:t xml:space="preserve"> by </w:t>
      </w:r>
      <w:r w:rsidR="00A100A5">
        <w:rPr>
          <w:rFonts w:cs="Calibri"/>
        </w:rPr>
        <w:t xml:space="preserve">completing the below and </w:t>
      </w:r>
      <w:r w:rsidR="00704B92">
        <w:rPr>
          <w:rFonts w:cs="Calibri"/>
        </w:rPr>
        <w:t xml:space="preserve">emailing </w:t>
      </w:r>
      <w:r w:rsidR="00BB3298">
        <w:rPr>
          <w:rFonts w:cs="Calibri"/>
        </w:rPr>
        <w:t xml:space="preserve">to </w:t>
      </w:r>
      <w:hyperlink r:id="rId5" w:history="1">
        <w:r w:rsidR="00704B92" w:rsidRPr="00FE275A">
          <w:rPr>
            <w:rStyle w:val="Hyperlink"/>
            <w:rFonts w:cs="Calibri"/>
          </w:rPr>
          <w:t>insurancereview@mbie.govt.nz</w:t>
        </w:r>
      </w:hyperlink>
      <w:r w:rsidR="00704B92">
        <w:rPr>
          <w:rFonts w:cs="Calibri"/>
        </w:rPr>
        <w:t xml:space="preserve">. </w:t>
      </w:r>
    </w:p>
    <w:p w14:paraId="277E2121" w14:textId="30E489F4" w:rsidR="003570CB" w:rsidRPr="003570CB" w:rsidRDefault="003570CB" w:rsidP="003570CB">
      <w:pPr>
        <w:spacing w:after="120"/>
      </w:pPr>
      <w:r>
        <w:t xml:space="preserve">The Privacy Act 2020 applies to submissions. Any personal information you supply to MBIE in the course of making a submission will be used by MBIE only in relation to work on improving insurance </w:t>
      </w:r>
      <w:bookmarkStart w:id="0" w:name="_Hlk96536278"/>
      <w:r>
        <w:t>contract law.</w:t>
      </w:r>
    </w:p>
    <w:tbl>
      <w:tblPr>
        <w:tblW w:w="0" w:type="auto"/>
        <w:tblBorders>
          <w:top w:val="single" w:sz="24" w:space="0" w:color="006272"/>
          <w:bottom w:val="single" w:sz="24" w:space="0" w:color="006272"/>
          <w:insideH w:val="single" w:sz="8" w:space="0" w:color="006272"/>
          <w:insideV w:val="single" w:sz="8" w:space="0" w:color="006272"/>
        </w:tblBorders>
        <w:tblLook w:val="0480" w:firstRow="0" w:lastRow="0" w:firstColumn="1" w:lastColumn="0" w:noHBand="0" w:noVBand="1"/>
      </w:tblPr>
      <w:tblGrid>
        <w:gridCol w:w="5382"/>
        <w:gridCol w:w="3634"/>
      </w:tblGrid>
      <w:tr w:rsidR="00DF1454" w:rsidRPr="00AE6026" w14:paraId="595E6FFD" w14:textId="77777777" w:rsidTr="00E75834">
        <w:tc>
          <w:tcPr>
            <w:tcW w:w="5382" w:type="dxa"/>
            <w:tcBorders>
              <w:left w:val="single" w:sz="4" w:space="0" w:color="006666"/>
            </w:tcBorders>
            <w:shd w:val="clear" w:color="auto" w:fill="auto"/>
          </w:tcPr>
          <w:p w14:paraId="5887682C" w14:textId="29D85AE9" w:rsidR="00DF1454" w:rsidRPr="00DF1454" w:rsidRDefault="00DF1454" w:rsidP="0081244C">
            <w:pPr>
              <w:spacing w:after="0"/>
              <w:rPr>
                <w:b/>
                <w:bCs/>
              </w:rPr>
            </w:pPr>
            <w:r w:rsidRPr="00DF1454">
              <w:rPr>
                <w:b/>
                <w:bCs/>
              </w:rPr>
              <w:t>Your name and organisation (if applicable)</w:t>
            </w:r>
          </w:p>
        </w:tc>
        <w:tc>
          <w:tcPr>
            <w:tcW w:w="3634" w:type="dxa"/>
            <w:tcBorders>
              <w:right w:val="single" w:sz="4" w:space="0" w:color="006666"/>
            </w:tcBorders>
            <w:shd w:val="clear" w:color="auto" w:fill="auto"/>
          </w:tcPr>
          <w:p w14:paraId="5DB45180" w14:textId="77777777" w:rsidR="00DF1454" w:rsidRDefault="00DF1454" w:rsidP="0081244C">
            <w:pPr>
              <w:spacing w:after="0"/>
            </w:pPr>
          </w:p>
          <w:p w14:paraId="69A77C74" w14:textId="77777777" w:rsidR="00DF1454" w:rsidRPr="00AE6026" w:rsidRDefault="00DF1454" w:rsidP="0081244C">
            <w:pPr>
              <w:spacing w:after="0"/>
            </w:pPr>
          </w:p>
        </w:tc>
      </w:tr>
      <w:tr w:rsidR="00DF1454" w:rsidRPr="00AE6026" w14:paraId="5DA44EA8" w14:textId="77777777" w:rsidTr="00E75834">
        <w:tc>
          <w:tcPr>
            <w:tcW w:w="5382" w:type="dxa"/>
            <w:tcBorders>
              <w:left w:val="single" w:sz="4" w:space="0" w:color="006666"/>
            </w:tcBorders>
            <w:shd w:val="clear" w:color="auto" w:fill="auto"/>
          </w:tcPr>
          <w:p w14:paraId="16FB34CC" w14:textId="2D03EE33" w:rsidR="00DF1454" w:rsidRPr="00DF1454" w:rsidRDefault="00DF1454" w:rsidP="0081244C">
            <w:pPr>
              <w:spacing w:after="0"/>
              <w:rPr>
                <w:b/>
                <w:bCs/>
              </w:rPr>
            </w:pPr>
            <w:r w:rsidRPr="00DF1454">
              <w:rPr>
                <w:b/>
                <w:bCs/>
              </w:rPr>
              <w:t>Are you responding in a personal or business capacity?</w:t>
            </w:r>
          </w:p>
        </w:tc>
        <w:tc>
          <w:tcPr>
            <w:tcW w:w="3634" w:type="dxa"/>
            <w:tcBorders>
              <w:right w:val="single" w:sz="4" w:space="0" w:color="006666"/>
            </w:tcBorders>
            <w:shd w:val="clear" w:color="auto" w:fill="auto"/>
          </w:tcPr>
          <w:p w14:paraId="3E254190" w14:textId="62426D07" w:rsidR="00DF1454" w:rsidRDefault="00394E02" w:rsidP="0081244C">
            <w:pPr>
              <w:spacing w:after="0"/>
            </w:pPr>
            <w:sdt>
              <w:sdtPr>
                <w:id w:val="203552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1C95">
              <w:t xml:space="preserve"> </w:t>
            </w:r>
            <w:r w:rsidR="008032B9">
              <w:t>Personal</w:t>
            </w:r>
          </w:p>
          <w:p w14:paraId="365107C8" w14:textId="39BC2AF4" w:rsidR="00DF1454" w:rsidRPr="00AE6026" w:rsidRDefault="00394E02" w:rsidP="0081244C">
            <w:pPr>
              <w:spacing w:after="0"/>
            </w:pPr>
            <w:sdt>
              <w:sdtPr>
                <w:id w:val="-32497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C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1C95">
              <w:t xml:space="preserve"> </w:t>
            </w:r>
            <w:r w:rsidR="008032B9">
              <w:t>Business</w:t>
            </w:r>
          </w:p>
        </w:tc>
      </w:tr>
      <w:tr w:rsidR="00DA1F49" w:rsidRPr="00AE6026" w14:paraId="7E0B6E4D" w14:textId="77777777" w:rsidTr="00E75834">
        <w:tc>
          <w:tcPr>
            <w:tcW w:w="5382" w:type="dxa"/>
            <w:tcBorders>
              <w:left w:val="single" w:sz="4" w:space="0" w:color="006666"/>
            </w:tcBorders>
            <w:shd w:val="clear" w:color="auto" w:fill="auto"/>
          </w:tcPr>
          <w:p w14:paraId="69737632" w14:textId="77777777" w:rsidR="00DA1F49" w:rsidRPr="00DF1454" w:rsidRDefault="00DA1F49" w:rsidP="005C4247">
            <w:pPr>
              <w:spacing w:after="0"/>
              <w:rPr>
                <w:b/>
                <w:bCs/>
              </w:rPr>
            </w:pPr>
            <w:r w:rsidRPr="00DF1454">
              <w:rPr>
                <w:b/>
                <w:bCs/>
              </w:rPr>
              <w:t>Can we include your name or other personal information in any information about submissions that we may publish?</w:t>
            </w:r>
          </w:p>
        </w:tc>
        <w:tc>
          <w:tcPr>
            <w:tcW w:w="3634" w:type="dxa"/>
            <w:tcBorders>
              <w:right w:val="single" w:sz="4" w:space="0" w:color="006666"/>
            </w:tcBorders>
            <w:shd w:val="clear" w:color="auto" w:fill="auto"/>
          </w:tcPr>
          <w:p w14:paraId="0D8A3E79" w14:textId="77777777" w:rsidR="00DA1F49" w:rsidRDefault="00394E02" w:rsidP="005C4247">
            <w:pPr>
              <w:spacing w:after="0"/>
            </w:pPr>
            <w:sdt>
              <w:sdtPr>
                <w:id w:val="9344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F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F49">
              <w:t xml:space="preserve"> Yes</w:t>
            </w:r>
          </w:p>
          <w:p w14:paraId="0B8B676D" w14:textId="77777777" w:rsidR="00DA1F49" w:rsidRDefault="00394E02" w:rsidP="005C4247">
            <w:pPr>
              <w:spacing w:after="0"/>
            </w:pPr>
            <w:sdt>
              <w:sdtPr>
                <w:id w:val="95583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F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F49">
              <w:t xml:space="preserve"> No</w:t>
            </w:r>
          </w:p>
        </w:tc>
      </w:tr>
      <w:tr w:rsidR="003570CB" w:rsidRPr="00AE6026" w14:paraId="39773FD5" w14:textId="77777777" w:rsidTr="00E75834">
        <w:tc>
          <w:tcPr>
            <w:tcW w:w="5382" w:type="dxa"/>
            <w:tcBorders>
              <w:left w:val="single" w:sz="4" w:space="0" w:color="006666"/>
            </w:tcBorders>
            <w:shd w:val="clear" w:color="auto" w:fill="auto"/>
          </w:tcPr>
          <w:p w14:paraId="06CA5E1F" w14:textId="77777777" w:rsidR="003570CB" w:rsidRPr="00DF1454" w:rsidRDefault="003570CB" w:rsidP="005C4247">
            <w:pPr>
              <w:spacing w:after="0"/>
            </w:pPr>
            <w:r w:rsidRPr="00DF1454">
              <w:rPr>
                <w:rStyle w:val="Strong"/>
              </w:rPr>
              <w:t>We intend to upload submissions to our website. Can we include your submission on the website</w:t>
            </w:r>
            <w:r>
              <w:rPr>
                <w:rStyle w:val="Strong"/>
              </w:rPr>
              <w:t>?</w:t>
            </w:r>
          </w:p>
        </w:tc>
        <w:tc>
          <w:tcPr>
            <w:tcW w:w="3634" w:type="dxa"/>
            <w:tcBorders>
              <w:right w:val="single" w:sz="4" w:space="0" w:color="006666"/>
            </w:tcBorders>
            <w:shd w:val="clear" w:color="auto" w:fill="auto"/>
          </w:tcPr>
          <w:p w14:paraId="1C897F0A" w14:textId="7A437279" w:rsidR="003570CB" w:rsidRDefault="00394E02" w:rsidP="005C4247">
            <w:pPr>
              <w:spacing w:after="0"/>
            </w:pPr>
            <w:sdt>
              <w:sdtPr>
                <w:id w:val="-75074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6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0CB">
              <w:t xml:space="preserve"> Yes</w:t>
            </w:r>
          </w:p>
          <w:p w14:paraId="61DB69D0" w14:textId="77777777" w:rsidR="003570CB" w:rsidRDefault="00394E02" w:rsidP="005C4247">
            <w:pPr>
              <w:spacing w:after="0"/>
            </w:pPr>
            <w:sdt>
              <w:sdtPr>
                <w:id w:val="92892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0CB">
              <w:t xml:space="preserve"> No</w:t>
            </w:r>
          </w:p>
        </w:tc>
      </w:tr>
      <w:tr w:rsidR="00DF1454" w:rsidRPr="00AE6026" w14:paraId="0E2DC065" w14:textId="77777777" w:rsidTr="00E75834">
        <w:tc>
          <w:tcPr>
            <w:tcW w:w="5382" w:type="dxa"/>
            <w:tcBorders>
              <w:left w:val="single" w:sz="4" w:space="0" w:color="006666"/>
            </w:tcBorders>
            <w:shd w:val="clear" w:color="auto" w:fill="auto"/>
          </w:tcPr>
          <w:p w14:paraId="609D782B" w14:textId="77777777" w:rsidR="00DA1F49" w:rsidRPr="00DA1F49" w:rsidRDefault="00DA1F49" w:rsidP="00DA1F49">
            <w:pPr>
              <w:spacing w:after="0"/>
              <w:rPr>
                <w:rStyle w:val="Strong"/>
              </w:rPr>
            </w:pPr>
            <w:r w:rsidRPr="00DA1F49">
              <w:rPr>
                <w:rStyle w:val="Strong"/>
              </w:rPr>
              <w:t>You may ask us to keep your submission, or parts of your submission, confidential. If so, you'll need to</w:t>
            </w:r>
          </w:p>
          <w:p w14:paraId="3CC75112" w14:textId="6A7F3D6A" w:rsidR="00DF1454" w:rsidRPr="00DF1454" w:rsidRDefault="00DA1F49" w:rsidP="00DA1F49">
            <w:pPr>
              <w:spacing w:after="0"/>
            </w:pPr>
            <w:r>
              <w:rPr>
                <w:rStyle w:val="Strong"/>
              </w:rPr>
              <w:t>provide</w:t>
            </w:r>
            <w:r w:rsidRPr="00DA1F49">
              <w:rPr>
                <w:rStyle w:val="Strong"/>
              </w:rPr>
              <w:t xml:space="preserve"> reasons and grounds under the Official Information Act 1982 for consideration</w:t>
            </w:r>
            <w:r w:rsidR="00394E02">
              <w:rPr>
                <w:rStyle w:val="Strong"/>
              </w:rPr>
              <w:t>.</w:t>
            </w:r>
          </w:p>
        </w:tc>
        <w:tc>
          <w:tcPr>
            <w:tcW w:w="3634" w:type="dxa"/>
            <w:tcBorders>
              <w:right w:val="single" w:sz="4" w:space="0" w:color="006666"/>
            </w:tcBorders>
            <w:shd w:val="clear" w:color="auto" w:fill="auto"/>
          </w:tcPr>
          <w:p w14:paraId="18AF2607" w14:textId="075888A8" w:rsidR="00AD1C06" w:rsidRDefault="00394E02" w:rsidP="0081244C">
            <w:pPr>
              <w:spacing w:after="0"/>
            </w:pPr>
            <w:sdt>
              <w:sdtPr>
                <w:id w:val="52275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1C7">
              <w:t xml:space="preserve"> Yes, please </w:t>
            </w:r>
            <w:r w:rsidR="00DA1F49">
              <w:t xml:space="preserve">keep my </w:t>
            </w:r>
            <w:r w:rsidR="00DA1F49" w:rsidRPr="00DA1F49">
              <w:t>submission confidential</w:t>
            </w:r>
            <w:r w:rsidR="00CC6726">
              <w:t xml:space="preserve"> for the following reasons:</w:t>
            </w:r>
          </w:p>
          <w:p w14:paraId="5BCCB7B3" w14:textId="504910E4" w:rsidR="005941C7" w:rsidRDefault="00AD1C06" w:rsidP="0081244C">
            <w:pPr>
              <w:spacing w:after="0"/>
            </w:pPr>
            <w:r>
              <w:rPr>
                <w:i/>
                <w:iCs/>
              </w:rPr>
              <w:t>[Insert text]</w:t>
            </w:r>
            <w:r w:rsidR="00CC6726">
              <w:t xml:space="preserve"> </w:t>
            </w:r>
          </w:p>
          <w:p w14:paraId="457E025F" w14:textId="71E8952E" w:rsidR="00DF1454" w:rsidRDefault="00394E02" w:rsidP="0081244C">
            <w:pPr>
              <w:spacing w:after="0"/>
            </w:pPr>
            <w:sdt>
              <w:sdtPr>
                <w:id w:val="65734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1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1C7">
              <w:t xml:space="preserve"> </w:t>
            </w:r>
            <w:r w:rsidR="00DA1F49" w:rsidRPr="00DA1F49">
              <w:t>No, I do not wish for my submission to be kept confidential</w:t>
            </w:r>
          </w:p>
        </w:tc>
      </w:tr>
      <w:bookmarkEnd w:id="0"/>
    </w:tbl>
    <w:p w14:paraId="2B7F9517" w14:textId="77777777" w:rsidR="00DF1454" w:rsidRPr="00836A3F" w:rsidRDefault="00DF1454" w:rsidP="005670AB">
      <w:pPr>
        <w:pStyle w:val="BodyText"/>
        <w:spacing w:before="0" w:after="0"/>
        <w:rPr>
          <w:rFonts w:cs="Calibri"/>
          <w:sz w:val="16"/>
          <w:szCs w:val="16"/>
        </w:rPr>
      </w:pPr>
    </w:p>
    <w:tbl>
      <w:tblPr>
        <w:tblW w:w="0" w:type="auto"/>
        <w:tblBorders>
          <w:bottom w:val="single" w:sz="24" w:space="0" w:color="006272"/>
          <w:insideH w:val="single" w:sz="4" w:space="0" w:color="006272"/>
        </w:tblBorders>
        <w:tblLook w:val="04A0" w:firstRow="1" w:lastRow="0" w:firstColumn="1" w:lastColumn="0" w:noHBand="0" w:noVBand="1"/>
      </w:tblPr>
      <w:tblGrid>
        <w:gridCol w:w="529"/>
        <w:gridCol w:w="8497"/>
      </w:tblGrid>
      <w:tr w:rsidR="00394E02" w:rsidRPr="00AE6026" w14:paraId="5DAEDF34" w14:textId="77777777" w:rsidTr="00ED1F49">
        <w:tc>
          <w:tcPr>
            <w:tcW w:w="9026" w:type="dxa"/>
            <w:gridSpan w:val="2"/>
            <w:shd w:val="clear" w:color="auto" w:fill="006272"/>
            <w:vAlign w:val="center"/>
          </w:tcPr>
          <w:p w14:paraId="74AE4C37" w14:textId="4E6192B8" w:rsidR="00394E02" w:rsidRPr="00394E02" w:rsidRDefault="00394E02" w:rsidP="00ED1F49">
            <w:pPr>
              <w:pStyle w:val="BodyText"/>
              <w:rPr>
                <w:rFonts w:cs="Arial"/>
                <w:color w:val="FFFFFF" w:themeColor="background1"/>
              </w:rPr>
            </w:pPr>
            <w:r w:rsidRPr="00394E02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  <w:t>Making it easier for consumers to understand insurance policies</w:t>
            </w:r>
          </w:p>
        </w:tc>
      </w:tr>
      <w:tr w:rsidR="00704B92" w:rsidRPr="00AE6026" w14:paraId="2FB601E1" w14:textId="77777777" w:rsidTr="00394E02">
        <w:tc>
          <w:tcPr>
            <w:tcW w:w="529" w:type="dxa"/>
            <w:tcBorders>
              <w:bottom w:val="single" w:sz="4" w:space="0" w:color="006666"/>
            </w:tcBorders>
            <w:shd w:val="clear" w:color="auto" w:fill="006272"/>
            <w:vAlign w:val="center"/>
          </w:tcPr>
          <w:p w14:paraId="06F9A7DE" w14:textId="77777777" w:rsidR="00704B92" w:rsidRPr="00AE6026" w:rsidRDefault="00704B92" w:rsidP="00704B92">
            <w:pPr>
              <w:pStyle w:val="Questionnumber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8497" w:type="dxa"/>
            <w:tcBorders>
              <w:top w:val="single" w:sz="4" w:space="0" w:color="auto"/>
              <w:bottom w:val="single" w:sz="4" w:space="0" w:color="006272"/>
              <w:right w:val="single" w:sz="4" w:space="0" w:color="006666"/>
            </w:tcBorders>
            <w:shd w:val="clear" w:color="auto" w:fill="auto"/>
            <w:vAlign w:val="center"/>
          </w:tcPr>
          <w:p w14:paraId="32A99B42" w14:textId="2545252E" w:rsidR="00704B92" w:rsidRPr="00287C64" w:rsidRDefault="00287C64" w:rsidP="00287C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/>
              </w:rPr>
            </w:pPr>
            <w:r w:rsidRPr="00287C64">
              <w:rPr>
                <w:rFonts w:cstheme="minorHAnsi"/>
                <w:i/>
              </w:rPr>
              <w:t>Do you think the proposed new duty for insurers will help consumers better understand insurance policies?</w:t>
            </w:r>
          </w:p>
        </w:tc>
      </w:tr>
      <w:tr w:rsidR="00704B92" w:rsidRPr="00AE6026" w14:paraId="2604E867" w14:textId="77777777" w:rsidTr="00394E02">
        <w:tc>
          <w:tcPr>
            <w:tcW w:w="529" w:type="dxa"/>
            <w:tcBorders>
              <w:top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006272"/>
            <w:vAlign w:val="center"/>
          </w:tcPr>
          <w:p w14:paraId="7472D27A" w14:textId="77777777" w:rsidR="00704B92" w:rsidRPr="00AE6026" w:rsidRDefault="00704B92" w:rsidP="00836A3F">
            <w:pPr>
              <w:pStyle w:val="Questionnumber"/>
              <w:numPr>
                <w:ilvl w:val="0"/>
                <w:numId w:val="0"/>
              </w:numPr>
              <w:jc w:val="left"/>
            </w:pPr>
          </w:p>
        </w:tc>
        <w:tc>
          <w:tcPr>
            <w:tcW w:w="8497" w:type="dxa"/>
            <w:tcBorders>
              <w:top w:val="single" w:sz="4" w:space="0" w:color="006272"/>
              <w:left w:val="single" w:sz="4" w:space="0" w:color="006666"/>
              <w:right w:val="single" w:sz="4" w:space="0" w:color="006666"/>
            </w:tcBorders>
            <w:shd w:val="clear" w:color="auto" w:fill="auto"/>
            <w:vAlign w:val="center"/>
          </w:tcPr>
          <w:p w14:paraId="797C0626" w14:textId="77777777" w:rsidR="00704B92" w:rsidRPr="00287C64" w:rsidRDefault="00704B92" w:rsidP="00836A3F">
            <w:pPr>
              <w:pStyle w:val="BodyText"/>
              <w:spacing w:before="0"/>
              <w:rPr>
                <w:rFonts w:asciiTheme="minorHAnsi" w:hAnsiTheme="minorHAnsi" w:cstheme="minorHAnsi"/>
                <w:iCs/>
              </w:rPr>
            </w:pPr>
          </w:p>
        </w:tc>
      </w:tr>
      <w:tr w:rsidR="00704B92" w:rsidRPr="00AE6026" w14:paraId="7C96AC3D" w14:textId="77777777" w:rsidTr="00394E02">
        <w:tc>
          <w:tcPr>
            <w:tcW w:w="529" w:type="dxa"/>
            <w:tcBorders>
              <w:top w:val="single" w:sz="4" w:space="0" w:color="006666"/>
            </w:tcBorders>
            <w:shd w:val="clear" w:color="auto" w:fill="006272"/>
            <w:vAlign w:val="center"/>
          </w:tcPr>
          <w:p w14:paraId="25546FFE" w14:textId="77777777" w:rsidR="00704B92" w:rsidRPr="00AE6026" w:rsidRDefault="00704B92" w:rsidP="00704B92">
            <w:pPr>
              <w:pStyle w:val="Questionnumber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8497" w:type="dxa"/>
            <w:tcBorders>
              <w:right w:val="single" w:sz="4" w:space="0" w:color="006666"/>
            </w:tcBorders>
            <w:shd w:val="clear" w:color="auto" w:fill="auto"/>
            <w:vAlign w:val="center"/>
          </w:tcPr>
          <w:p w14:paraId="33591C12" w14:textId="6D22584A" w:rsidR="00704B92" w:rsidRPr="00287C64" w:rsidRDefault="00287C64" w:rsidP="00287C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Cs/>
              </w:rPr>
            </w:pPr>
            <w:r w:rsidRPr="00287C64">
              <w:rPr>
                <w:rFonts w:cstheme="minorHAnsi"/>
                <w:i/>
              </w:rPr>
              <w:t>Do you think further presentation and information requirements would be helpful, and if so, how?</w:t>
            </w:r>
          </w:p>
        </w:tc>
      </w:tr>
      <w:tr w:rsidR="00E75834" w:rsidRPr="00AE6026" w14:paraId="42B1783D" w14:textId="77777777" w:rsidTr="00394E02">
        <w:tc>
          <w:tcPr>
            <w:tcW w:w="529" w:type="dxa"/>
            <w:shd w:val="clear" w:color="auto" w:fill="006272"/>
            <w:vAlign w:val="center"/>
          </w:tcPr>
          <w:p w14:paraId="1E900FF0" w14:textId="77777777" w:rsidR="00E75834" w:rsidRPr="00AE6026" w:rsidRDefault="00E75834" w:rsidP="005C4247">
            <w:pPr>
              <w:pStyle w:val="Questionnumber"/>
              <w:numPr>
                <w:ilvl w:val="0"/>
                <w:numId w:val="0"/>
              </w:numPr>
              <w:jc w:val="left"/>
            </w:pPr>
          </w:p>
        </w:tc>
        <w:tc>
          <w:tcPr>
            <w:tcW w:w="8497" w:type="dxa"/>
            <w:tcBorders>
              <w:right w:val="single" w:sz="4" w:space="0" w:color="006666"/>
            </w:tcBorders>
            <w:shd w:val="clear" w:color="auto" w:fill="auto"/>
            <w:vAlign w:val="center"/>
          </w:tcPr>
          <w:p w14:paraId="17C02E00" w14:textId="7D199A59" w:rsidR="00E75834" w:rsidRPr="00287C64" w:rsidRDefault="00E75834" w:rsidP="00836A3F">
            <w:pPr>
              <w:pStyle w:val="BodyText"/>
              <w:spacing w:before="0"/>
              <w:rPr>
                <w:rFonts w:asciiTheme="minorHAnsi" w:hAnsiTheme="minorHAnsi" w:cstheme="minorHAnsi"/>
                <w:iCs/>
              </w:rPr>
            </w:pPr>
          </w:p>
        </w:tc>
      </w:tr>
      <w:tr w:rsidR="00394E02" w:rsidRPr="00394E02" w14:paraId="79C31086" w14:textId="77777777" w:rsidTr="00ED1F49">
        <w:tc>
          <w:tcPr>
            <w:tcW w:w="9026" w:type="dxa"/>
            <w:gridSpan w:val="2"/>
            <w:shd w:val="clear" w:color="auto" w:fill="006272"/>
            <w:vAlign w:val="center"/>
          </w:tcPr>
          <w:p w14:paraId="3E205754" w14:textId="5AA2A757" w:rsidR="00394E02" w:rsidRPr="00394E02" w:rsidRDefault="00394E02" w:rsidP="00ED1F49">
            <w:pPr>
              <w:pStyle w:val="BodyText"/>
              <w:rPr>
                <w:rFonts w:cs="Arial"/>
                <w:color w:val="FFFFFF" w:themeColor="background1"/>
              </w:rPr>
            </w:pPr>
            <w:r w:rsidRPr="00394E02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  <w:t>Unfair contract terms</w:t>
            </w:r>
          </w:p>
        </w:tc>
      </w:tr>
      <w:tr w:rsidR="00704B92" w:rsidRPr="00AE6026" w14:paraId="3D0E38B6" w14:textId="77777777" w:rsidTr="00394E02">
        <w:tc>
          <w:tcPr>
            <w:tcW w:w="529" w:type="dxa"/>
            <w:shd w:val="clear" w:color="auto" w:fill="006272"/>
            <w:vAlign w:val="center"/>
          </w:tcPr>
          <w:p w14:paraId="06838C0A" w14:textId="77777777" w:rsidR="00704B92" w:rsidRPr="00AE6026" w:rsidRDefault="00704B92" w:rsidP="00704B92">
            <w:pPr>
              <w:pStyle w:val="Questionnumber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8497" w:type="dxa"/>
            <w:tcBorders>
              <w:right w:val="single" w:sz="4" w:space="0" w:color="006666"/>
            </w:tcBorders>
            <w:shd w:val="clear" w:color="auto" w:fill="auto"/>
            <w:vAlign w:val="center"/>
          </w:tcPr>
          <w:p w14:paraId="7FA02090" w14:textId="4B34824B" w:rsidR="00704B92" w:rsidRPr="00287C64" w:rsidRDefault="00287C64" w:rsidP="00287C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Cs/>
              </w:rPr>
            </w:pPr>
            <w:r w:rsidRPr="00287C64">
              <w:rPr>
                <w:rFonts w:cstheme="minorHAnsi"/>
                <w:i/>
              </w:rPr>
              <w:t>Which option do you support?</w:t>
            </w:r>
          </w:p>
        </w:tc>
      </w:tr>
      <w:tr w:rsidR="00704B92" w:rsidRPr="00AE6026" w14:paraId="5909B754" w14:textId="77777777" w:rsidTr="00394E02">
        <w:tc>
          <w:tcPr>
            <w:tcW w:w="529" w:type="dxa"/>
            <w:shd w:val="clear" w:color="auto" w:fill="006272"/>
            <w:vAlign w:val="center"/>
          </w:tcPr>
          <w:p w14:paraId="65A27675" w14:textId="77777777" w:rsidR="00704B92" w:rsidRPr="00AE6026" w:rsidRDefault="00704B92" w:rsidP="005C4247">
            <w:pPr>
              <w:pStyle w:val="Questionnumber"/>
              <w:numPr>
                <w:ilvl w:val="0"/>
                <w:numId w:val="0"/>
              </w:numPr>
              <w:jc w:val="left"/>
            </w:pPr>
          </w:p>
        </w:tc>
        <w:tc>
          <w:tcPr>
            <w:tcW w:w="8497" w:type="dxa"/>
            <w:tcBorders>
              <w:right w:val="single" w:sz="4" w:space="0" w:color="006666"/>
            </w:tcBorders>
            <w:shd w:val="clear" w:color="auto" w:fill="auto"/>
            <w:vAlign w:val="center"/>
          </w:tcPr>
          <w:p w14:paraId="403F576D" w14:textId="77777777" w:rsidR="00704B92" w:rsidRPr="00287C64" w:rsidRDefault="00704B92" w:rsidP="00836A3F">
            <w:pPr>
              <w:pStyle w:val="BodyText"/>
              <w:spacing w:before="0"/>
              <w:rPr>
                <w:rFonts w:asciiTheme="minorHAnsi" w:hAnsiTheme="minorHAnsi" w:cstheme="minorHAnsi"/>
                <w:iCs/>
              </w:rPr>
            </w:pPr>
          </w:p>
        </w:tc>
      </w:tr>
      <w:tr w:rsidR="00704B92" w:rsidRPr="00EB773B" w14:paraId="0AD1CC16" w14:textId="77777777" w:rsidTr="00394E02">
        <w:tc>
          <w:tcPr>
            <w:tcW w:w="529" w:type="dxa"/>
            <w:tcBorders>
              <w:bottom w:val="single" w:sz="4" w:space="0" w:color="006666"/>
            </w:tcBorders>
            <w:shd w:val="clear" w:color="auto" w:fill="006272"/>
            <w:vAlign w:val="center"/>
          </w:tcPr>
          <w:p w14:paraId="64CAFD56" w14:textId="77777777" w:rsidR="00704B92" w:rsidRPr="00AE6026" w:rsidRDefault="00704B92" w:rsidP="00704B92">
            <w:pPr>
              <w:pStyle w:val="Questionnumber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8497" w:type="dxa"/>
            <w:tcBorders>
              <w:right w:val="single" w:sz="4" w:space="0" w:color="006666"/>
            </w:tcBorders>
            <w:shd w:val="clear" w:color="auto" w:fill="auto"/>
            <w:vAlign w:val="center"/>
          </w:tcPr>
          <w:p w14:paraId="5A65B4B1" w14:textId="0BDAAAAF" w:rsidR="00704B92" w:rsidRPr="00287C64" w:rsidRDefault="00287C64" w:rsidP="00287C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Cs/>
              </w:rPr>
            </w:pPr>
            <w:r w:rsidRPr="00287C64">
              <w:rPr>
                <w:rFonts w:cstheme="minorHAnsi"/>
                <w:i/>
              </w:rPr>
              <w:t>Do you have any feedback on the detail of the options?</w:t>
            </w:r>
          </w:p>
        </w:tc>
      </w:tr>
      <w:tr w:rsidR="00704B92" w:rsidRPr="00AE6026" w14:paraId="10991935" w14:textId="77777777" w:rsidTr="00394E02">
        <w:tc>
          <w:tcPr>
            <w:tcW w:w="529" w:type="dxa"/>
            <w:tcBorders>
              <w:top w:val="single" w:sz="4" w:space="0" w:color="006666"/>
            </w:tcBorders>
            <w:shd w:val="clear" w:color="auto" w:fill="006272"/>
            <w:vAlign w:val="center"/>
          </w:tcPr>
          <w:p w14:paraId="2D8F1D0B" w14:textId="77777777" w:rsidR="00704B92" w:rsidRPr="00AE6026" w:rsidRDefault="00704B92" w:rsidP="005C4247">
            <w:pPr>
              <w:pStyle w:val="Questionnumber"/>
              <w:numPr>
                <w:ilvl w:val="0"/>
                <w:numId w:val="0"/>
              </w:numPr>
              <w:jc w:val="left"/>
            </w:pPr>
          </w:p>
        </w:tc>
        <w:tc>
          <w:tcPr>
            <w:tcW w:w="8497" w:type="dxa"/>
            <w:tcBorders>
              <w:right w:val="single" w:sz="4" w:space="0" w:color="006666"/>
            </w:tcBorders>
            <w:shd w:val="clear" w:color="auto" w:fill="auto"/>
            <w:vAlign w:val="center"/>
          </w:tcPr>
          <w:p w14:paraId="24C765CC" w14:textId="77777777" w:rsidR="00704B92" w:rsidRPr="00287C64" w:rsidRDefault="00704B92" w:rsidP="00836A3F">
            <w:pPr>
              <w:pStyle w:val="BodyText"/>
              <w:spacing w:before="0"/>
              <w:rPr>
                <w:rFonts w:asciiTheme="minorHAnsi" w:hAnsiTheme="minorHAnsi" w:cstheme="minorHAnsi"/>
                <w:iCs/>
              </w:rPr>
            </w:pPr>
          </w:p>
        </w:tc>
      </w:tr>
      <w:tr w:rsidR="00394E02" w:rsidRPr="00394E02" w14:paraId="4DAD9471" w14:textId="77777777" w:rsidTr="00ED1F49">
        <w:tc>
          <w:tcPr>
            <w:tcW w:w="9026" w:type="dxa"/>
            <w:gridSpan w:val="2"/>
            <w:shd w:val="clear" w:color="auto" w:fill="006272"/>
            <w:vAlign w:val="center"/>
          </w:tcPr>
          <w:p w14:paraId="68DEFD70" w14:textId="4F4AA5E6" w:rsidR="00394E02" w:rsidRPr="00394E02" w:rsidRDefault="00394E02" w:rsidP="00ED1F49">
            <w:pPr>
              <w:pStyle w:val="BodyText"/>
              <w:rPr>
                <w:rFonts w:cs="Arial"/>
                <w:color w:val="FFFFFF" w:themeColor="background1"/>
              </w:rPr>
            </w:pPr>
            <w:r w:rsidRPr="00394E02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  <w:t>Disclosure of information to insurers</w:t>
            </w:r>
          </w:p>
        </w:tc>
      </w:tr>
      <w:tr w:rsidR="00704B92" w:rsidRPr="00EB773B" w14:paraId="6329FA35" w14:textId="77777777" w:rsidTr="00394E02">
        <w:tc>
          <w:tcPr>
            <w:tcW w:w="529" w:type="dxa"/>
            <w:tcBorders>
              <w:bottom w:val="single" w:sz="4" w:space="0" w:color="006666"/>
            </w:tcBorders>
            <w:shd w:val="clear" w:color="auto" w:fill="006272"/>
            <w:vAlign w:val="center"/>
          </w:tcPr>
          <w:p w14:paraId="5C68AE6A" w14:textId="77777777" w:rsidR="00704B92" w:rsidRPr="00AE6026" w:rsidRDefault="00704B92" w:rsidP="00704B92">
            <w:pPr>
              <w:pStyle w:val="Questionnumber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8497" w:type="dxa"/>
            <w:tcBorders>
              <w:right w:val="single" w:sz="4" w:space="0" w:color="006666"/>
            </w:tcBorders>
            <w:shd w:val="clear" w:color="auto" w:fill="auto"/>
            <w:vAlign w:val="center"/>
          </w:tcPr>
          <w:p w14:paraId="36F80022" w14:textId="48CC50E9" w:rsidR="00704B92" w:rsidRPr="00287C64" w:rsidRDefault="00287C64" w:rsidP="00287C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/>
              </w:rPr>
            </w:pPr>
            <w:r w:rsidRPr="00287C64">
              <w:rPr>
                <w:rFonts w:cstheme="minorHAnsi"/>
                <w:i/>
              </w:rPr>
              <w:t>Do you have any comments on how the Bill deals with disclosure of information to insurers?</w:t>
            </w:r>
          </w:p>
        </w:tc>
      </w:tr>
      <w:tr w:rsidR="00704B92" w:rsidRPr="00EB773B" w14:paraId="31DEC42F" w14:textId="77777777" w:rsidTr="00394E02">
        <w:tc>
          <w:tcPr>
            <w:tcW w:w="529" w:type="dxa"/>
            <w:tcBorders>
              <w:top w:val="single" w:sz="4" w:space="0" w:color="006666"/>
              <w:bottom w:val="single" w:sz="4" w:space="0" w:color="006666"/>
            </w:tcBorders>
            <w:shd w:val="clear" w:color="auto" w:fill="006272"/>
            <w:vAlign w:val="center"/>
          </w:tcPr>
          <w:p w14:paraId="5C70A5A2" w14:textId="77777777" w:rsidR="00704B92" w:rsidRPr="00AE6026" w:rsidRDefault="00704B92" w:rsidP="005C4247">
            <w:pPr>
              <w:pStyle w:val="Questionnumber"/>
              <w:numPr>
                <w:ilvl w:val="0"/>
                <w:numId w:val="0"/>
              </w:numPr>
              <w:jc w:val="left"/>
            </w:pPr>
          </w:p>
        </w:tc>
        <w:tc>
          <w:tcPr>
            <w:tcW w:w="8497" w:type="dxa"/>
            <w:tcBorders>
              <w:right w:val="single" w:sz="4" w:space="0" w:color="006666"/>
            </w:tcBorders>
            <w:shd w:val="clear" w:color="auto" w:fill="auto"/>
            <w:vAlign w:val="center"/>
          </w:tcPr>
          <w:p w14:paraId="567DC441" w14:textId="77777777" w:rsidR="00704B92" w:rsidRPr="00287C64" w:rsidRDefault="00704B92" w:rsidP="00836A3F">
            <w:pPr>
              <w:pStyle w:val="BodyText"/>
              <w:spacing w:before="0"/>
              <w:rPr>
                <w:iCs/>
              </w:rPr>
            </w:pPr>
          </w:p>
        </w:tc>
      </w:tr>
    </w:tbl>
    <w:p w14:paraId="43891BE0" w14:textId="7762B433" w:rsidR="00704B92" w:rsidRDefault="00704B92" w:rsidP="00704B92">
      <w:pPr>
        <w:pStyle w:val="BodyText"/>
        <w:spacing w:before="0"/>
        <w:rPr>
          <w:rFonts w:cs="Calibri"/>
        </w:rPr>
      </w:pPr>
      <w:r>
        <w:rPr>
          <w:rFonts w:cs="Calibri"/>
        </w:rPr>
        <w:t xml:space="preserve"> </w:t>
      </w:r>
    </w:p>
    <w:sectPr w:rsidR="00704B92" w:rsidSect="00836A3F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1670F"/>
    <w:multiLevelType w:val="hybridMultilevel"/>
    <w:tmpl w:val="F056D590"/>
    <w:lvl w:ilvl="0" w:tplc="7F02DB04">
      <w:start w:val="1"/>
      <w:numFmt w:val="decimal"/>
      <w:pStyle w:val="Questionnumber"/>
      <w:lvlText w:val="%1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11D3324"/>
    <w:multiLevelType w:val="multilevel"/>
    <w:tmpl w:val="779402FC"/>
    <w:lvl w:ilvl="0">
      <w:start w:val="1"/>
      <w:numFmt w:val="decimal"/>
      <w:pStyle w:val="BodyText-Numbered"/>
      <w:lvlText w:val="%1."/>
      <w:lvlJc w:val="left"/>
      <w:pPr>
        <w:ind w:left="924" w:hanging="567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357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6F"/>
    <w:rsid w:val="001946A3"/>
    <w:rsid w:val="002526B6"/>
    <w:rsid w:val="00287C64"/>
    <w:rsid w:val="002E2719"/>
    <w:rsid w:val="00344547"/>
    <w:rsid w:val="003570CB"/>
    <w:rsid w:val="00394E02"/>
    <w:rsid w:val="00425FB3"/>
    <w:rsid w:val="00541CD7"/>
    <w:rsid w:val="005670AB"/>
    <w:rsid w:val="005941C7"/>
    <w:rsid w:val="00704B92"/>
    <w:rsid w:val="007B1C95"/>
    <w:rsid w:val="007B723D"/>
    <w:rsid w:val="008032B9"/>
    <w:rsid w:val="0081244C"/>
    <w:rsid w:val="00836A3F"/>
    <w:rsid w:val="00871F6F"/>
    <w:rsid w:val="00A100A5"/>
    <w:rsid w:val="00A719CB"/>
    <w:rsid w:val="00AD1C06"/>
    <w:rsid w:val="00B2060C"/>
    <w:rsid w:val="00BB3298"/>
    <w:rsid w:val="00CC6726"/>
    <w:rsid w:val="00D81A2F"/>
    <w:rsid w:val="00DA1F49"/>
    <w:rsid w:val="00DF1454"/>
    <w:rsid w:val="00DF74C6"/>
    <w:rsid w:val="00E75834"/>
    <w:rsid w:val="00FA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085E"/>
  <w15:chartTrackingRefBased/>
  <w15:docId w15:val="{E1EFEEEC-8C91-4392-A978-7441F7FA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6B6"/>
    <w:pPr>
      <w:spacing w:before="360" w:after="200" w:line="240" w:lineRule="auto"/>
      <w:outlineLvl w:val="2"/>
    </w:pPr>
    <w:rPr>
      <w:rFonts w:ascii="Calibri" w:eastAsia="Times New Roman" w:hAnsi="Calibri" w:cs="Times New Roman"/>
      <w:b/>
      <w:color w:val="006272"/>
      <w:sz w:val="3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26B6"/>
    <w:rPr>
      <w:rFonts w:ascii="Calibri" w:eastAsia="Times New Roman" w:hAnsi="Calibri" w:cs="Times New Roman"/>
      <w:b/>
      <w:color w:val="006272"/>
      <w:sz w:val="30"/>
      <w:lang w:eastAsia="ko-KR"/>
    </w:rPr>
  </w:style>
  <w:style w:type="paragraph" w:styleId="BodyText">
    <w:name w:val="Body Text"/>
    <w:basedOn w:val="Normal"/>
    <w:link w:val="BodyTextChar"/>
    <w:unhideWhenUsed/>
    <w:qFormat/>
    <w:rsid w:val="00704B92"/>
    <w:pPr>
      <w:spacing w:before="120" w:after="120" w:line="240" w:lineRule="auto"/>
    </w:pPr>
    <w:rPr>
      <w:rFonts w:ascii="Calibri" w:eastAsia="Times New Roman" w:hAnsi="Calibri" w:cs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704B92"/>
    <w:rPr>
      <w:rFonts w:ascii="Calibri" w:eastAsia="Times New Roman" w:hAnsi="Calibri" w:cs="Times New Roman"/>
      <w:lang w:eastAsia="ko-KR"/>
    </w:rPr>
  </w:style>
  <w:style w:type="character" w:styleId="Hyperlink">
    <w:name w:val="Hyperlink"/>
    <w:basedOn w:val="DefaultParagraphFont"/>
    <w:uiPriority w:val="99"/>
    <w:unhideWhenUsed/>
    <w:rsid w:val="00704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B92"/>
    <w:rPr>
      <w:color w:val="605E5C"/>
      <w:shd w:val="clear" w:color="auto" w:fill="E1DFDD"/>
    </w:rPr>
  </w:style>
  <w:style w:type="paragraph" w:customStyle="1" w:styleId="Question">
    <w:name w:val="Question"/>
    <w:basedOn w:val="Normal"/>
    <w:qFormat/>
    <w:rsid w:val="00704B92"/>
    <w:pPr>
      <w:spacing w:before="120" w:after="120" w:line="240" w:lineRule="auto"/>
    </w:pPr>
    <w:rPr>
      <w:rFonts w:ascii="Calibri" w:eastAsia="Calibri" w:hAnsi="Calibri" w:cs="Times New Roman"/>
    </w:rPr>
  </w:style>
  <w:style w:type="paragraph" w:customStyle="1" w:styleId="Questionnumber">
    <w:name w:val="Question number"/>
    <w:basedOn w:val="Normal"/>
    <w:link w:val="QuestionnumberChar"/>
    <w:qFormat/>
    <w:rsid w:val="00704B92"/>
    <w:pPr>
      <w:numPr>
        <w:numId w:val="1"/>
      </w:numPr>
      <w:spacing w:after="0" w:line="240" w:lineRule="auto"/>
      <w:jc w:val="center"/>
    </w:pPr>
    <w:rPr>
      <w:rFonts w:ascii="Calibri" w:eastAsia="Calibri" w:hAnsi="Calibri" w:cs="Times New Roman"/>
      <w:b/>
      <w:color w:val="FFFFFF"/>
    </w:rPr>
  </w:style>
  <w:style w:type="character" w:customStyle="1" w:styleId="QuestionnumberChar">
    <w:name w:val="Question number Char"/>
    <w:link w:val="Questionnumber"/>
    <w:rsid w:val="00704B92"/>
    <w:rPr>
      <w:rFonts w:ascii="Calibri" w:eastAsia="Calibri" w:hAnsi="Calibri" w:cs="Times New Roman"/>
      <w:b/>
      <w:color w:val="FFFFFF"/>
    </w:rPr>
  </w:style>
  <w:style w:type="character" w:styleId="Strong">
    <w:name w:val="Strong"/>
    <w:basedOn w:val="DefaultParagraphFont"/>
    <w:uiPriority w:val="22"/>
    <w:qFormat/>
    <w:rsid w:val="00704B9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B3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2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298"/>
    <w:rPr>
      <w:b/>
      <w:bCs/>
      <w:sz w:val="20"/>
      <w:szCs w:val="20"/>
    </w:rPr>
  </w:style>
  <w:style w:type="paragraph" w:customStyle="1" w:styleId="BodyText-Numbered">
    <w:name w:val="Body Text - Numbered"/>
    <w:basedOn w:val="Normal"/>
    <w:qFormat/>
    <w:rsid w:val="00394E02"/>
    <w:pPr>
      <w:numPr>
        <w:numId w:val="3"/>
      </w:numPr>
      <w:spacing w:before="120" w:after="120" w:line="270" w:lineRule="exact"/>
    </w:pPr>
    <w:rPr>
      <w:rFonts w:ascii="Calibri" w:eastAsia="Times New Roman" w:hAnsi="Calibri" w:cs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urancereview@mbie.govt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Business, Innovation and Employment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Wang</dc:creator>
  <cp:keywords/>
  <dc:description/>
  <cp:lastModifiedBy>Rose Wang</cp:lastModifiedBy>
  <cp:revision>23</cp:revision>
  <dcterms:created xsi:type="dcterms:W3CDTF">2022-02-23T05:57:00Z</dcterms:created>
  <dcterms:modified xsi:type="dcterms:W3CDTF">2022-02-23T19:50:00Z</dcterms:modified>
</cp:coreProperties>
</file>