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5A" w:rsidRPr="00416F5A" w:rsidRDefault="00416F5A" w:rsidP="00E77DFA">
      <w:pPr>
        <w:pStyle w:val="Heading1"/>
        <w:spacing w:line="276" w:lineRule="auto"/>
        <w:rPr>
          <w:rFonts w:eastAsiaTheme="minorEastAsia"/>
          <w:b w:val="0"/>
          <w:color w:val="006272"/>
          <w:sz w:val="52"/>
          <w:lang w:eastAsia="ko-KR"/>
        </w:rPr>
      </w:pPr>
      <w:r w:rsidRPr="00416F5A">
        <w:rPr>
          <w:rFonts w:eastAsiaTheme="minorEastAsia"/>
          <w:b w:val="0"/>
          <w:color w:val="006272"/>
          <w:sz w:val="52"/>
          <w:lang w:eastAsia="ko-KR"/>
        </w:rPr>
        <w:t xml:space="preserve">Proposed changes to NZSL Video Interpreting and Relay Services </w:t>
      </w:r>
    </w:p>
    <w:p w:rsidR="009E7027" w:rsidRPr="009E7027" w:rsidRDefault="009E7027" w:rsidP="00E77DFA">
      <w:pPr>
        <w:spacing w:line="276" w:lineRule="auto"/>
        <w:rPr>
          <w:rFonts w:eastAsiaTheme="minorEastAsia"/>
          <w:color w:val="006272"/>
          <w:sz w:val="36"/>
          <w:szCs w:val="26"/>
          <w:lang w:eastAsia="ko-KR"/>
        </w:rPr>
      </w:pPr>
      <w:r w:rsidRPr="009E7027">
        <w:rPr>
          <w:rFonts w:eastAsiaTheme="minorEastAsia"/>
          <w:color w:val="006272"/>
          <w:sz w:val="36"/>
          <w:szCs w:val="26"/>
          <w:lang w:eastAsia="ko-KR"/>
        </w:rPr>
        <w:t>Summary document</w:t>
      </w:r>
    </w:p>
    <w:p w:rsidR="00416F5A" w:rsidRDefault="00416F5A" w:rsidP="00E77DFA">
      <w:pPr>
        <w:spacing w:line="276" w:lineRule="auto"/>
      </w:pPr>
      <w:r>
        <w:t xml:space="preserve">We want to know what you think about some changes we’re proposing to make to the video interpreting and relay services. </w:t>
      </w:r>
    </w:p>
    <w:p w:rsidR="00416F5A" w:rsidRDefault="00416F5A" w:rsidP="00E77DFA">
      <w:pPr>
        <w:spacing w:line="276" w:lineRule="auto"/>
      </w:pPr>
      <w:r>
        <w:t xml:space="preserve">These services are part of the Telecommunications Relay Service, which helps Deaf, deafblind, hearing-impaired and speech-impaired </w:t>
      </w:r>
      <w:proofErr w:type="gramStart"/>
      <w:r>
        <w:t>New</w:t>
      </w:r>
      <w:proofErr w:type="gramEnd"/>
      <w:r>
        <w:t xml:space="preserve"> Zealanders to communicate with hearing people over the phone. </w:t>
      </w:r>
    </w:p>
    <w:p w:rsidR="00416F5A" w:rsidRDefault="00416F5A" w:rsidP="00E77DFA">
      <w:pPr>
        <w:spacing w:line="276" w:lineRule="auto"/>
      </w:pPr>
      <w:r>
        <w:t xml:space="preserve">Last year, people who use these services told us that – </w:t>
      </w:r>
    </w:p>
    <w:p w:rsidR="00416F5A" w:rsidRDefault="00416F5A" w:rsidP="00E77DFA">
      <w:pPr>
        <w:pStyle w:val="ListParagraph"/>
        <w:numPr>
          <w:ilvl w:val="0"/>
          <w:numId w:val="2"/>
        </w:numPr>
        <w:spacing w:before="120" w:after="120"/>
        <w:ind w:left="714" w:hanging="357"/>
        <w:contextualSpacing w:val="0"/>
      </w:pPr>
      <w:r>
        <w:t xml:space="preserve">they wanted services that take advantage of </w:t>
      </w:r>
      <w:r w:rsidRPr="006176FB">
        <w:t>te</w:t>
      </w:r>
      <w:r w:rsidRPr="00AB4136">
        <w:t>chnologies</w:t>
      </w:r>
      <w:r>
        <w:t xml:space="preserve"> that are widely available now, like apps on mobile phones and computers</w:t>
      </w:r>
      <w:r w:rsidDel="0015393A">
        <w:t xml:space="preserve"> </w:t>
      </w:r>
      <w:r>
        <w:t xml:space="preserve"> </w:t>
      </w:r>
    </w:p>
    <w:p w:rsidR="00416F5A" w:rsidRDefault="00416F5A" w:rsidP="00E77DFA">
      <w:pPr>
        <w:pStyle w:val="ListParagraph"/>
        <w:numPr>
          <w:ilvl w:val="0"/>
          <w:numId w:val="2"/>
        </w:numPr>
        <w:spacing w:before="120" w:after="120"/>
        <w:ind w:left="714" w:hanging="357"/>
        <w:contextualSpacing w:val="0"/>
      </w:pPr>
      <w:proofErr w:type="gramStart"/>
      <w:r>
        <w:t>they</w:t>
      </w:r>
      <w:proofErr w:type="gramEnd"/>
      <w:r>
        <w:t xml:space="preserve"> wanted the V</w:t>
      </w:r>
      <w:r w:rsidRPr="009B0B47">
        <w:t xml:space="preserve">ideo </w:t>
      </w:r>
      <w:r>
        <w:t>I</w:t>
      </w:r>
      <w:r w:rsidRPr="009B0B47">
        <w:t xml:space="preserve">nterpreting </w:t>
      </w:r>
      <w:r>
        <w:t xml:space="preserve">Service to be more available. </w:t>
      </w:r>
    </w:p>
    <w:p w:rsidR="00416F5A" w:rsidRDefault="00416F5A" w:rsidP="00E77DFA">
      <w:pPr>
        <w:spacing w:line="276" w:lineRule="auto"/>
      </w:pPr>
      <w:r>
        <w:t xml:space="preserve">We’ve now come up with a set of </w:t>
      </w:r>
      <w:r w:rsidRPr="006061A4">
        <w:t>six proposed changes</w:t>
      </w:r>
      <w:r>
        <w:t xml:space="preserve"> that we think will mean more modern, more accessible services for users and their </w:t>
      </w:r>
      <w:proofErr w:type="spellStart"/>
      <w:r>
        <w:t>whānau</w:t>
      </w:r>
      <w:proofErr w:type="spellEnd"/>
      <w:r>
        <w:t xml:space="preserve">. </w:t>
      </w:r>
    </w:p>
    <w:p w:rsidR="00416F5A" w:rsidRDefault="00416F5A" w:rsidP="00E77DFA">
      <w:pPr>
        <w:spacing w:after="360" w:line="276" w:lineRule="auto"/>
      </w:pPr>
      <w:r>
        <w:t>We want to get your feedback about these proposals.</w:t>
      </w:r>
    </w:p>
    <w:p w:rsidR="00416F5A" w:rsidRPr="00416F5A" w:rsidRDefault="00416F5A" w:rsidP="00E77DFA">
      <w:pPr>
        <w:pStyle w:val="Heading1"/>
        <w:spacing w:line="276" w:lineRule="auto"/>
        <w:rPr>
          <w:rFonts w:eastAsiaTheme="minorEastAsia"/>
          <w:b w:val="0"/>
          <w:color w:val="006272"/>
          <w:szCs w:val="26"/>
          <w:lang w:eastAsia="ko-KR"/>
        </w:rPr>
      </w:pPr>
      <w:r w:rsidRPr="00416F5A">
        <w:rPr>
          <w:rFonts w:eastAsiaTheme="minorEastAsia"/>
          <w:b w:val="0"/>
          <w:color w:val="006272"/>
          <w:szCs w:val="26"/>
          <w:lang w:eastAsia="ko-KR"/>
        </w:rPr>
        <w:t>What are the proposed changes?</w:t>
      </w:r>
    </w:p>
    <w:p w:rsidR="00416F5A" w:rsidRPr="00E76AE0" w:rsidRDefault="00416F5A" w:rsidP="00E77DFA">
      <w:pPr>
        <w:pStyle w:val="Heading3"/>
        <w:spacing w:line="276" w:lineRule="auto"/>
        <w:rPr>
          <w:color w:val="006272"/>
          <w:sz w:val="28"/>
        </w:rPr>
      </w:pPr>
      <w:r w:rsidRPr="00E76AE0">
        <w:rPr>
          <w:color w:val="006272"/>
          <w:sz w:val="28"/>
        </w:rPr>
        <w:t>Change 1: Get you to register as a user</w:t>
      </w:r>
    </w:p>
    <w:p w:rsidR="00416F5A" w:rsidRDefault="00416F5A" w:rsidP="00E77DFA">
      <w:pPr>
        <w:spacing w:line="276" w:lineRule="auto"/>
      </w:pPr>
      <w:r>
        <w:t xml:space="preserve">You would need to register to use the video interpreting and relay services. </w:t>
      </w:r>
    </w:p>
    <w:p w:rsidR="00416F5A" w:rsidRDefault="00416F5A" w:rsidP="00E77DFA">
      <w:pPr>
        <w:spacing w:line="276" w:lineRule="auto"/>
      </w:pPr>
      <w:r>
        <w:t xml:space="preserve">You would register by creating a log-in like you do for other services, with your own user-name and password. You would </w:t>
      </w:r>
      <w:r w:rsidRPr="00AC5D90">
        <w:rPr>
          <w:b/>
        </w:rPr>
        <w:t>not</w:t>
      </w:r>
      <w:r>
        <w:t xml:space="preserve"> need to provide evidence to prove you have a disability when you register. </w:t>
      </w:r>
    </w:p>
    <w:p w:rsidR="00416F5A" w:rsidRDefault="00416F5A" w:rsidP="00E77DFA">
      <w:pPr>
        <w:spacing w:line="276" w:lineRule="auto"/>
      </w:pPr>
      <w:r>
        <w:t>Getting users to register would help improve the services for you – for example it could make it easier for you to take incoming calls, and to get important notifications – like when a service is down or during a civil defence emergency like an earthquake.</w:t>
      </w:r>
    </w:p>
    <w:p w:rsidR="00416F5A" w:rsidRPr="00E76AE0" w:rsidRDefault="00416F5A" w:rsidP="00E77DFA">
      <w:pPr>
        <w:spacing w:after="360" w:line="276" w:lineRule="auto"/>
      </w:pPr>
      <w:r>
        <w:t xml:space="preserve">Getting users to register would also tell us more about </w:t>
      </w:r>
      <w:r w:rsidRPr="00E76AE0">
        <w:t>who</w:t>
      </w:r>
      <w:r>
        <w:t xml:space="preserve"> is using the services and </w:t>
      </w:r>
      <w:r w:rsidRPr="00E76AE0">
        <w:t>how</w:t>
      </w:r>
      <w:r>
        <w:t xml:space="preserve"> they’re using them. That will then help us know whether the services are meeting people’s needs. </w:t>
      </w:r>
    </w:p>
    <w:p w:rsidR="00416F5A" w:rsidRPr="00E76AE0" w:rsidRDefault="00416F5A" w:rsidP="00E77DFA">
      <w:pPr>
        <w:keepNext/>
        <w:spacing w:line="276" w:lineRule="auto"/>
        <w:rPr>
          <w:b/>
          <w:color w:val="006272"/>
          <w:sz w:val="28"/>
          <w:szCs w:val="24"/>
        </w:rPr>
      </w:pPr>
      <w:r w:rsidRPr="00E76AE0">
        <w:rPr>
          <w:b/>
          <w:color w:val="006272"/>
          <w:sz w:val="28"/>
          <w:szCs w:val="24"/>
        </w:rPr>
        <w:lastRenderedPageBreak/>
        <w:t>Change 2: Make the Video Interpreting Service more available</w:t>
      </w:r>
    </w:p>
    <w:p w:rsidR="00416F5A" w:rsidRDefault="00416F5A" w:rsidP="00E77DFA">
      <w:pPr>
        <w:keepNext/>
        <w:spacing w:line="276" w:lineRule="auto"/>
      </w:pPr>
      <w:r>
        <w:t>You would be able to use the Video Interpreting S</w:t>
      </w:r>
      <w:r w:rsidRPr="009640ED">
        <w:t>ervice</w:t>
      </w:r>
      <w:r>
        <w:t xml:space="preserve"> </w:t>
      </w:r>
      <w:r w:rsidRPr="00110EAE">
        <w:rPr>
          <w:b/>
        </w:rPr>
        <w:t>7</w:t>
      </w:r>
      <w:r>
        <w:t xml:space="preserve"> </w:t>
      </w:r>
      <w:r w:rsidRPr="00110EAE">
        <w:rPr>
          <w:b/>
        </w:rPr>
        <w:t>days a week</w:t>
      </w:r>
      <w:r>
        <w:t xml:space="preserve">. </w:t>
      </w:r>
    </w:p>
    <w:p w:rsidR="00416F5A" w:rsidRPr="00592B24" w:rsidRDefault="00416F5A" w:rsidP="00E77DFA">
      <w:pPr>
        <w:spacing w:line="276" w:lineRule="auto"/>
        <w:rPr>
          <w:u w:val="words"/>
        </w:rPr>
      </w:pPr>
      <w:r>
        <w:t xml:space="preserve">We would also look at </w:t>
      </w:r>
      <w:r w:rsidRPr="006061A4">
        <w:t>increasing the hours</w:t>
      </w:r>
      <w:r>
        <w:t xml:space="preserve"> of the service each day – for example, making the service more available at night. This will depend on whether enough qualified interpreters are a</w:t>
      </w:r>
      <w:r w:rsidR="00E77DFA">
        <w:t>vailable.</w:t>
      </w:r>
      <w:r w:rsidR="00AB4E39">
        <w:t xml:space="preserve"> </w:t>
      </w:r>
      <w:bookmarkStart w:id="0" w:name="_GoBack"/>
      <w:bookmarkEnd w:id="0"/>
      <w:r>
        <w:t xml:space="preserve">We want to look at allowing interpreters to work for the Video Interpreting Service from different locations – for example, an interpreter could work from a home office instead of a call centre. </w:t>
      </w:r>
    </w:p>
    <w:p w:rsidR="00416F5A" w:rsidRDefault="00416F5A" w:rsidP="00E77DFA">
      <w:pPr>
        <w:spacing w:after="360" w:line="276" w:lineRule="auto"/>
      </w:pPr>
      <w:r>
        <w:t xml:space="preserve">We would look at making other improvements, making sure the video system is easy both for users to access and for organisations like government agencies to access. </w:t>
      </w:r>
    </w:p>
    <w:p w:rsidR="00416F5A" w:rsidRPr="00E76AE0" w:rsidRDefault="00416F5A" w:rsidP="00E77DFA">
      <w:pPr>
        <w:pStyle w:val="Heading3"/>
        <w:spacing w:line="276" w:lineRule="auto"/>
        <w:rPr>
          <w:color w:val="006272"/>
          <w:sz w:val="28"/>
        </w:rPr>
      </w:pPr>
      <w:r w:rsidRPr="00E76AE0">
        <w:rPr>
          <w:color w:val="006272"/>
          <w:sz w:val="28"/>
        </w:rPr>
        <w:t xml:space="preserve">Change 3: Move to digital text-based relay services  </w:t>
      </w:r>
    </w:p>
    <w:p w:rsidR="00416F5A" w:rsidRDefault="00416F5A" w:rsidP="00E77DFA">
      <w:pPr>
        <w:spacing w:line="276" w:lineRule="auto"/>
      </w:pPr>
      <w:r>
        <w:t xml:space="preserve">You would be able to use all the text-based relay services on </w:t>
      </w:r>
      <w:r w:rsidRPr="006061A4">
        <w:t>everyday devices</w:t>
      </w:r>
      <w:r>
        <w:t xml:space="preserve"> like </w:t>
      </w:r>
      <w:r w:rsidRPr="006061A4">
        <w:t>mobile</w:t>
      </w:r>
      <w:r w:rsidRPr="00312E3E">
        <w:t xml:space="preserve"> phones, tablets and </w:t>
      </w:r>
      <w:r w:rsidRPr="00110EAE">
        <w:t>laptops</w:t>
      </w:r>
      <w:r>
        <w:t xml:space="preserve">. This could be through a single app that you download. </w:t>
      </w:r>
    </w:p>
    <w:p w:rsidR="00416F5A" w:rsidRDefault="00416F5A" w:rsidP="00E77DFA">
      <w:pPr>
        <w:spacing w:line="276" w:lineRule="auto"/>
      </w:pPr>
      <w:r>
        <w:t>These services would allow you to –</w:t>
      </w:r>
    </w:p>
    <w:p w:rsidR="00416F5A" w:rsidRDefault="00416F5A" w:rsidP="00E77DFA">
      <w:pPr>
        <w:pStyle w:val="ListParagraph"/>
        <w:numPr>
          <w:ilvl w:val="0"/>
          <w:numId w:val="1"/>
        </w:numPr>
        <w:spacing w:before="120" w:after="120"/>
        <w:contextualSpacing w:val="0"/>
      </w:pPr>
      <w:r w:rsidRPr="00ED25C6">
        <w:t>text</w:t>
      </w:r>
      <w:r>
        <w:t xml:space="preserve"> or type</w:t>
      </w:r>
      <w:r w:rsidRPr="00ED25C6">
        <w:t xml:space="preserve"> </w:t>
      </w:r>
      <w:r>
        <w:t xml:space="preserve">your message and then read the reply </w:t>
      </w:r>
    </w:p>
    <w:p w:rsidR="00416F5A" w:rsidRDefault="00416F5A" w:rsidP="00E77DFA">
      <w:pPr>
        <w:pStyle w:val="ListParagraph"/>
        <w:numPr>
          <w:ilvl w:val="0"/>
          <w:numId w:val="1"/>
        </w:numPr>
        <w:spacing w:before="120" w:after="120"/>
        <w:contextualSpacing w:val="0"/>
      </w:pPr>
      <w:r w:rsidRPr="00ED25C6">
        <w:t xml:space="preserve">speak </w:t>
      </w:r>
      <w:r>
        <w:t xml:space="preserve">your </w:t>
      </w:r>
      <w:r w:rsidRPr="00ED25C6">
        <w:t xml:space="preserve">message and </w:t>
      </w:r>
      <w:r>
        <w:t>then receive a text</w:t>
      </w:r>
      <w:r w:rsidRPr="00ED25C6">
        <w:t xml:space="preserve"> </w:t>
      </w:r>
      <w:r>
        <w:t xml:space="preserve">reply </w:t>
      </w:r>
    </w:p>
    <w:p w:rsidR="00416F5A" w:rsidRDefault="00416F5A" w:rsidP="00E77DFA">
      <w:pPr>
        <w:pStyle w:val="ListParagraph"/>
        <w:numPr>
          <w:ilvl w:val="0"/>
          <w:numId w:val="1"/>
        </w:numPr>
        <w:spacing w:before="120" w:after="120"/>
        <w:contextualSpacing w:val="0"/>
      </w:pPr>
      <w:proofErr w:type="gramStart"/>
      <w:r w:rsidRPr="00ED25C6">
        <w:t>text</w:t>
      </w:r>
      <w:proofErr w:type="gramEnd"/>
      <w:r>
        <w:t xml:space="preserve"> or type</w:t>
      </w:r>
      <w:r w:rsidRPr="00ED25C6">
        <w:t xml:space="preserve"> </w:t>
      </w:r>
      <w:r>
        <w:t xml:space="preserve">your </w:t>
      </w:r>
      <w:r w:rsidRPr="00ED25C6">
        <w:t>messa</w:t>
      </w:r>
      <w:r>
        <w:t>ge and then listen to the reply.</w:t>
      </w:r>
    </w:p>
    <w:p w:rsidR="00416F5A" w:rsidRDefault="00416F5A" w:rsidP="00E77DFA">
      <w:pPr>
        <w:spacing w:line="276" w:lineRule="auto"/>
      </w:pPr>
      <w:r>
        <w:t xml:space="preserve">The different services would be presented and branded with a common look. This would help make people aware of all the different services and that they can all be used from everyday devices. </w:t>
      </w:r>
    </w:p>
    <w:p w:rsidR="00416F5A" w:rsidRDefault="00416F5A" w:rsidP="00E77DFA">
      <w:pPr>
        <w:spacing w:after="360" w:line="276" w:lineRule="auto"/>
      </w:pPr>
      <w:r>
        <w:t xml:space="preserve">We would look at making other improvements too – for example, allowing free calls to both landlines and mobile phones. </w:t>
      </w:r>
    </w:p>
    <w:p w:rsidR="00416F5A" w:rsidRPr="00E76AE0" w:rsidRDefault="00416F5A" w:rsidP="00E77DFA">
      <w:pPr>
        <w:pStyle w:val="Heading3"/>
        <w:spacing w:line="276" w:lineRule="auto"/>
        <w:rPr>
          <w:color w:val="006272"/>
          <w:sz w:val="28"/>
        </w:rPr>
      </w:pPr>
      <w:r w:rsidRPr="00E76AE0">
        <w:rPr>
          <w:color w:val="006272"/>
          <w:sz w:val="28"/>
        </w:rPr>
        <w:t xml:space="preserve">Change 4: Phase out </w:t>
      </w:r>
      <w:proofErr w:type="spellStart"/>
      <w:r w:rsidRPr="00E76AE0">
        <w:rPr>
          <w:color w:val="006272"/>
          <w:sz w:val="28"/>
        </w:rPr>
        <w:t>CapTel</w:t>
      </w:r>
      <w:proofErr w:type="spellEnd"/>
      <w:r w:rsidRPr="00E76AE0">
        <w:rPr>
          <w:color w:val="006272"/>
          <w:sz w:val="28"/>
        </w:rPr>
        <w:t xml:space="preserve"> equipment</w:t>
      </w:r>
    </w:p>
    <w:p w:rsidR="00416F5A" w:rsidRDefault="00416F5A" w:rsidP="00E77DFA">
      <w:pPr>
        <w:spacing w:line="276" w:lineRule="auto"/>
      </w:pPr>
      <w:r>
        <w:t xml:space="preserve">To use the </w:t>
      </w:r>
      <w:proofErr w:type="spellStart"/>
      <w:r>
        <w:t>CapTel</w:t>
      </w:r>
      <w:proofErr w:type="spellEnd"/>
      <w:r>
        <w:t xml:space="preserve"> service you currently have to pay $325 to borrow special equipment. You also need both a broadband connection and a landline phone. </w:t>
      </w:r>
    </w:p>
    <w:p w:rsidR="00416F5A" w:rsidRDefault="00416F5A" w:rsidP="00E77DFA">
      <w:pPr>
        <w:spacing w:line="276" w:lineRule="auto"/>
      </w:pPr>
      <w:r>
        <w:t xml:space="preserve">As part of shifting to services available on everyday devices like mobile phones, we’re proposing to phase out the </w:t>
      </w:r>
      <w:proofErr w:type="spellStart"/>
      <w:r>
        <w:t>CapTel</w:t>
      </w:r>
      <w:proofErr w:type="spellEnd"/>
      <w:r>
        <w:t xml:space="preserve"> service, which uses special equipment. </w:t>
      </w:r>
    </w:p>
    <w:p w:rsidR="00416F5A" w:rsidRDefault="00416F5A" w:rsidP="00E77DFA">
      <w:pPr>
        <w:spacing w:line="276" w:lineRule="auto"/>
      </w:pPr>
      <w:r>
        <w:t xml:space="preserve">After 30 June 2020, new users of relay services would not be able to use </w:t>
      </w:r>
      <w:proofErr w:type="spellStart"/>
      <w:r>
        <w:t>CapTel</w:t>
      </w:r>
      <w:proofErr w:type="spellEnd"/>
      <w:r>
        <w:t xml:space="preserve"> equipment. From that date they would have to use one of the new digital relay services. </w:t>
      </w:r>
    </w:p>
    <w:p w:rsidR="00416F5A" w:rsidRDefault="00416F5A" w:rsidP="00E77DFA">
      <w:pPr>
        <w:spacing w:after="360" w:line="276" w:lineRule="auto"/>
      </w:pPr>
      <w:r>
        <w:t xml:space="preserve">If you use </w:t>
      </w:r>
      <w:proofErr w:type="spellStart"/>
      <w:r>
        <w:t>CapTel</w:t>
      </w:r>
      <w:proofErr w:type="spellEnd"/>
      <w:r>
        <w:t xml:space="preserve"> now, you would still be able to use </w:t>
      </w:r>
      <w:proofErr w:type="spellStart"/>
      <w:r>
        <w:t>CapTel</w:t>
      </w:r>
      <w:proofErr w:type="spellEnd"/>
      <w:r>
        <w:t xml:space="preserve"> equipment for a set time after 30 June 2020, to allow you to change over to one of the new services. We want to know how long you think that change-over period should be.</w:t>
      </w:r>
    </w:p>
    <w:p w:rsidR="00416F5A" w:rsidRPr="00E76AE0" w:rsidRDefault="00416F5A" w:rsidP="00E77DFA">
      <w:pPr>
        <w:pStyle w:val="Heading3"/>
        <w:spacing w:line="276" w:lineRule="auto"/>
        <w:rPr>
          <w:color w:val="006272"/>
          <w:sz w:val="28"/>
        </w:rPr>
      </w:pPr>
      <w:r w:rsidRPr="00E76AE0">
        <w:rPr>
          <w:color w:val="006272"/>
          <w:sz w:val="28"/>
        </w:rPr>
        <w:lastRenderedPageBreak/>
        <w:t>Change 5: Stop using teletypewriter (TTY) equipment</w:t>
      </w:r>
    </w:p>
    <w:p w:rsidR="00416F5A" w:rsidRDefault="00416F5A" w:rsidP="00E77DFA">
      <w:pPr>
        <w:spacing w:line="276" w:lineRule="auto"/>
      </w:pPr>
      <w:r>
        <w:t>After 30 December 2020, you would not be able to use relay services with TTY equipment. You would need to change over to one of the new digital relay services.</w:t>
      </w:r>
    </w:p>
    <w:p w:rsidR="00416F5A" w:rsidRDefault="00416F5A" w:rsidP="00E77DFA">
      <w:pPr>
        <w:spacing w:line="276" w:lineRule="auto"/>
      </w:pPr>
      <w:r>
        <w:t xml:space="preserve">This applies to the three current TTY services: TTY to voice, hearing carry-over, and voice carry-over. </w:t>
      </w:r>
    </w:p>
    <w:p w:rsidR="00416F5A" w:rsidRDefault="00416F5A" w:rsidP="00E77DFA">
      <w:pPr>
        <w:spacing w:after="360" w:line="276" w:lineRule="auto"/>
      </w:pPr>
      <w:r>
        <w:t xml:space="preserve">There are now very few TTY </w:t>
      </w:r>
      <w:proofErr w:type="gramStart"/>
      <w:r>
        <w:t>users,</w:t>
      </w:r>
      <w:proofErr w:type="gramEnd"/>
      <w:r>
        <w:t xml:space="preserve"> and the equipment is out of date. </w:t>
      </w:r>
    </w:p>
    <w:p w:rsidR="00416F5A" w:rsidRPr="00E76AE0" w:rsidRDefault="00416F5A" w:rsidP="00E77DFA">
      <w:pPr>
        <w:pStyle w:val="Heading3"/>
        <w:keepNext/>
        <w:spacing w:line="276" w:lineRule="auto"/>
        <w:rPr>
          <w:color w:val="006272"/>
          <w:sz w:val="28"/>
        </w:rPr>
      </w:pPr>
      <w:r w:rsidRPr="00E76AE0">
        <w:rPr>
          <w:color w:val="006272"/>
          <w:sz w:val="28"/>
        </w:rPr>
        <w:t>Change 6: Stop speech-to-speech services</w:t>
      </w:r>
    </w:p>
    <w:p w:rsidR="00416F5A" w:rsidRDefault="00416F5A" w:rsidP="00E77DFA">
      <w:pPr>
        <w:spacing w:line="276" w:lineRule="auto"/>
      </w:pPr>
      <w:r>
        <w:t>After 30 December 2020, you would not be able to use speech-to-speech services. You would need to change over to one of the new digital relay services.</w:t>
      </w:r>
    </w:p>
    <w:p w:rsidR="00416F5A" w:rsidRDefault="00416F5A" w:rsidP="00E77DFA">
      <w:pPr>
        <w:spacing w:line="276" w:lineRule="auto"/>
      </w:pPr>
      <w:r>
        <w:t xml:space="preserve">The speech-to-speech services are the least-used of all the relay services. They do not seem to be meeting the different needs of speech-impaired users. </w:t>
      </w:r>
    </w:p>
    <w:p w:rsidR="00416F5A" w:rsidRDefault="00416F5A" w:rsidP="00E77DFA">
      <w:pPr>
        <w:spacing w:after="360" w:line="276" w:lineRule="auto"/>
      </w:pPr>
      <w:r>
        <w:t>We would look to make sure new digital relay services can help more speech-impaired people – for example we will explore how the services work with technologies that speech-impaired people are familiar with.</w:t>
      </w:r>
    </w:p>
    <w:p w:rsidR="00416F5A" w:rsidRPr="00E76AE0" w:rsidRDefault="00416F5A" w:rsidP="00E77DFA">
      <w:pPr>
        <w:pStyle w:val="Heading1"/>
        <w:spacing w:line="276" w:lineRule="auto"/>
        <w:rPr>
          <w:rFonts w:eastAsiaTheme="minorEastAsia"/>
          <w:b w:val="0"/>
          <w:color w:val="006272"/>
          <w:szCs w:val="26"/>
          <w:lang w:eastAsia="ko-KR"/>
        </w:rPr>
      </w:pPr>
      <w:r w:rsidRPr="00E76AE0">
        <w:rPr>
          <w:rFonts w:eastAsiaTheme="minorEastAsia"/>
          <w:b w:val="0"/>
          <w:color w:val="006272"/>
          <w:szCs w:val="26"/>
          <w:lang w:eastAsia="ko-KR"/>
        </w:rPr>
        <w:t xml:space="preserve">We want to know what you think </w:t>
      </w:r>
    </w:p>
    <w:p w:rsidR="00416F5A" w:rsidRPr="00E76AE0" w:rsidRDefault="00416F5A" w:rsidP="00E77DFA">
      <w:pPr>
        <w:spacing w:after="360" w:line="276" w:lineRule="auto"/>
      </w:pPr>
      <w:r w:rsidRPr="00E76AE0">
        <w:t>We want to get your feedback about these proposed changes. Do you have any concerns about them?</w:t>
      </w:r>
    </w:p>
    <w:p w:rsidR="00416F5A" w:rsidRPr="00E76AE0" w:rsidRDefault="00416F5A" w:rsidP="00E77DFA">
      <w:pPr>
        <w:pStyle w:val="Heading3"/>
        <w:spacing w:line="276" w:lineRule="auto"/>
        <w:rPr>
          <w:color w:val="006272"/>
          <w:sz w:val="28"/>
        </w:rPr>
      </w:pPr>
      <w:r w:rsidRPr="00E76AE0">
        <w:rPr>
          <w:color w:val="006272"/>
          <w:sz w:val="28"/>
        </w:rPr>
        <w:t>How you can have your say</w:t>
      </w:r>
    </w:p>
    <w:p w:rsidR="00416F5A" w:rsidRDefault="00416F5A" w:rsidP="00E77DFA">
      <w:pPr>
        <w:spacing w:line="276" w:lineRule="auto"/>
        <w:rPr>
          <w:szCs w:val="24"/>
        </w:rPr>
      </w:pPr>
      <w:r>
        <w:rPr>
          <w:szCs w:val="24"/>
        </w:rPr>
        <w:t>You can tell us what you think in one of these two ways –</w:t>
      </w:r>
    </w:p>
    <w:p w:rsidR="00416F5A" w:rsidRDefault="00416F5A" w:rsidP="00E77DFA">
      <w:pPr>
        <w:pStyle w:val="ListParagraph"/>
        <w:numPr>
          <w:ilvl w:val="0"/>
          <w:numId w:val="2"/>
        </w:numPr>
        <w:spacing w:before="120" w:after="120"/>
        <w:ind w:left="714" w:hanging="357"/>
        <w:contextualSpacing w:val="0"/>
      </w:pPr>
      <w:r w:rsidRPr="00110EAE">
        <w:rPr>
          <w:b/>
        </w:rPr>
        <w:t>Video message in NZSL</w:t>
      </w:r>
      <w:r>
        <w:t xml:space="preserve"> – If you use </w:t>
      </w:r>
      <w:r w:rsidRPr="00ED25C6">
        <w:t>New Zealand Sign Language</w:t>
      </w:r>
      <w:r>
        <w:t xml:space="preserve">, you can send us a video of you signing your </w:t>
      </w:r>
      <w:r w:rsidRPr="00ED25C6">
        <w:t>response</w:t>
      </w:r>
      <w:r>
        <w:t xml:space="preserve">. </w:t>
      </w:r>
      <w:r>
        <w:rPr>
          <w:szCs w:val="24"/>
        </w:rPr>
        <w:t>Go to</w:t>
      </w:r>
      <w:r w:rsidRPr="00ED25C6">
        <w:rPr>
          <w:szCs w:val="24"/>
        </w:rPr>
        <w:t xml:space="preserve"> </w:t>
      </w:r>
      <w:r>
        <w:rPr>
          <w:szCs w:val="24"/>
        </w:rPr>
        <w:t xml:space="preserve">the website </w:t>
      </w:r>
      <w:hyperlink r:id="rId9" w:history="1">
        <w:r w:rsidRPr="00657F59">
          <w:rPr>
            <w:rStyle w:val="Hyperlink"/>
            <w:szCs w:val="24"/>
          </w:rPr>
          <w:t>www.seeflow.co.nz/direct</w:t>
        </w:r>
      </w:hyperlink>
      <w:r>
        <w:rPr>
          <w:szCs w:val="24"/>
        </w:rPr>
        <w:t xml:space="preserve"> where you will be able to create your video message.</w:t>
      </w:r>
    </w:p>
    <w:p w:rsidR="00416F5A" w:rsidRDefault="00416F5A" w:rsidP="00E77DFA">
      <w:pPr>
        <w:pStyle w:val="ListParagraph"/>
        <w:numPr>
          <w:ilvl w:val="0"/>
          <w:numId w:val="2"/>
        </w:numPr>
        <w:spacing w:before="120" w:after="240"/>
        <w:ind w:left="714" w:hanging="357"/>
        <w:contextualSpacing w:val="0"/>
        <w:rPr>
          <w:szCs w:val="24"/>
        </w:rPr>
      </w:pPr>
      <w:r w:rsidRPr="007B0CF5">
        <w:rPr>
          <w:b/>
        </w:rPr>
        <w:t xml:space="preserve">Written feedback </w:t>
      </w:r>
      <w:r w:rsidRPr="007B0CF5">
        <w:t>– You can send us a written response using the template provided a</w:t>
      </w:r>
      <w:r>
        <w:t xml:space="preserve">t </w:t>
      </w:r>
      <w:hyperlink r:id="rId10" w:history="1">
        <w:r w:rsidRPr="00CD2894">
          <w:rPr>
            <w:rStyle w:val="Hyperlink"/>
          </w:rPr>
          <w:t>www.mbie.govt.nz/relayconsultation</w:t>
        </w:r>
      </w:hyperlink>
      <w:r w:rsidRPr="007B0CF5">
        <w:t>.</w:t>
      </w:r>
      <w:r>
        <w:t xml:space="preserve"> </w:t>
      </w:r>
      <w:r w:rsidRPr="007B0CF5">
        <w:rPr>
          <w:szCs w:val="24"/>
        </w:rPr>
        <w:t xml:space="preserve">You can </w:t>
      </w:r>
      <w:r w:rsidRPr="007B0CF5">
        <w:rPr>
          <w:b/>
          <w:szCs w:val="24"/>
        </w:rPr>
        <w:t>email</w:t>
      </w:r>
      <w:r w:rsidRPr="007B0CF5">
        <w:rPr>
          <w:szCs w:val="24"/>
        </w:rPr>
        <w:t xml:space="preserve"> us your feedback</w:t>
      </w:r>
      <w:r>
        <w:t xml:space="preserve"> to </w:t>
      </w:r>
      <w:hyperlink r:id="rId11" w:history="1">
        <w:r w:rsidRPr="00CD2894">
          <w:rPr>
            <w:rStyle w:val="Hyperlink"/>
          </w:rPr>
          <w:t>relayconsultation@mbie.govt.nz</w:t>
        </w:r>
      </w:hyperlink>
      <w:r>
        <w:t xml:space="preserve">. You can also </w:t>
      </w:r>
      <w:r w:rsidRPr="007B0CF5">
        <w:rPr>
          <w:b/>
          <w:szCs w:val="24"/>
        </w:rPr>
        <w:t>post</w:t>
      </w:r>
      <w:r w:rsidRPr="007B0CF5">
        <w:rPr>
          <w:szCs w:val="24"/>
        </w:rPr>
        <w:t xml:space="preserve"> it to us. You will find our address on the website. </w:t>
      </w:r>
    </w:p>
    <w:p w:rsidR="00416F5A" w:rsidRPr="00D73BAF" w:rsidRDefault="00416F5A" w:rsidP="00E77DFA">
      <w:pPr>
        <w:spacing w:after="360" w:line="276" w:lineRule="auto"/>
      </w:pPr>
      <w:r w:rsidRPr="00D73BAF">
        <w:t xml:space="preserve">Please tell us your </w:t>
      </w:r>
      <w:r w:rsidRPr="00D73BAF">
        <w:rPr>
          <w:b/>
        </w:rPr>
        <w:t>name</w:t>
      </w:r>
      <w:r w:rsidRPr="00D73BAF">
        <w:t xml:space="preserve"> and your </w:t>
      </w:r>
      <w:r w:rsidRPr="00D73BAF">
        <w:rPr>
          <w:b/>
        </w:rPr>
        <w:t>email address or street address</w:t>
      </w:r>
      <w:r w:rsidRPr="00D73BAF">
        <w:t xml:space="preserve"> when you send us your feedback. </w:t>
      </w:r>
    </w:p>
    <w:p w:rsidR="00416F5A" w:rsidRPr="00D73BAF" w:rsidRDefault="00416F5A" w:rsidP="00E77DFA">
      <w:pPr>
        <w:spacing w:after="360" w:line="276" w:lineRule="auto"/>
        <w:rPr>
          <w:b/>
        </w:rPr>
      </w:pPr>
      <w:r w:rsidRPr="00D73BAF">
        <w:rPr>
          <w:b/>
        </w:rPr>
        <w:t>Closing date:</w:t>
      </w:r>
      <w:r w:rsidRPr="006D674E">
        <w:t xml:space="preserve"> We will need to get your</w:t>
      </w:r>
      <w:r>
        <w:t xml:space="preserve"> </w:t>
      </w:r>
      <w:r w:rsidRPr="006D674E">
        <w:t xml:space="preserve">feedback by </w:t>
      </w:r>
      <w:r w:rsidRPr="00D73BAF">
        <w:rPr>
          <w:b/>
        </w:rPr>
        <w:t>9am on Monday, 15 April 2019</w:t>
      </w:r>
    </w:p>
    <w:p w:rsidR="00416F5A" w:rsidRPr="00E76AE0" w:rsidRDefault="00416F5A" w:rsidP="00E77DFA">
      <w:pPr>
        <w:pStyle w:val="Heading3"/>
        <w:keepNext/>
        <w:spacing w:line="276" w:lineRule="auto"/>
        <w:rPr>
          <w:color w:val="006272"/>
          <w:sz w:val="28"/>
        </w:rPr>
      </w:pPr>
      <w:r w:rsidRPr="00E76AE0">
        <w:rPr>
          <w:color w:val="006272"/>
          <w:sz w:val="28"/>
        </w:rPr>
        <w:lastRenderedPageBreak/>
        <w:t xml:space="preserve">Come to a workshop </w:t>
      </w:r>
    </w:p>
    <w:p w:rsidR="00416F5A" w:rsidRDefault="00416F5A" w:rsidP="00E77DFA">
      <w:pPr>
        <w:spacing w:line="276" w:lineRule="auto"/>
      </w:pPr>
      <w:r>
        <w:t xml:space="preserve">We also invite you to come to one of the workshops we will be hosting. This will give you a chance to tell us in more detail what you think about the relay services and the changes we’re proposing. </w:t>
      </w:r>
    </w:p>
    <w:p w:rsidR="00D73BAF" w:rsidRDefault="00416F5A" w:rsidP="00E77DFA">
      <w:pPr>
        <w:spacing w:after="360" w:line="276" w:lineRule="auto"/>
      </w:pPr>
      <w:r>
        <w:t xml:space="preserve">We are hosting workshops in </w:t>
      </w:r>
      <w:r w:rsidR="00EB2FF9">
        <w:t xml:space="preserve">Auckland, Hamilton, Wellington, </w:t>
      </w:r>
      <w:r>
        <w:t xml:space="preserve">Christchurch and Dunedin. You can find out more about the workshops at </w:t>
      </w:r>
      <w:hyperlink r:id="rId12" w:history="1">
        <w:r w:rsidR="00D73BAF" w:rsidRPr="00CD2894">
          <w:rPr>
            <w:rStyle w:val="Hyperlink"/>
          </w:rPr>
          <w:t>www.mbie.govt.nz/relayconsultation</w:t>
        </w:r>
      </w:hyperlink>
      <w:r w:rsidR="00D73BAF" w:rsidRPr="007B0CF5">
        <w:t>.</w:t>
      </w:r>
    </w:p>
    <w:p w:rsidR="00416F5A" w:rsidRPr="00E76AE0" w:rsidRDefault="00416F5A" w:rsidP="00E77DFA">
      <w:pPr>
        <w:pStyle w:val="Heading3"/>
        <w:keepNext/>
        <w:spacing w:line="276" w:lineRule="auto"/>
        <w:rPr>
          <w:color w:val="006272"/>
          <w:sz w:val="28"/>
        </w:rPr>
      </w:pPr>
      <w:r w:rsidRPr="00E76AE0">
        <w:rPr>
          <w:color w:val="006272"/>
          <w:sz w:val="28"/>
        </w:rPr>
        <w:t>We will publish some feedback</w:t>
      </w:r>
    </w:p>
    <w:p w:rsidR="00416F5A" w:rsidRPr="002F3800" w:rsidRDefault="00416F5A" w:rsidP="00E77DFA">
      <w:pPr>
        <w:spacing w:after="360" w:line="276" w:lineRule="auto"/>
      </w:pPr>
      <w:r>
        <w:t xml:space="preserve">We plan </w:t>
      </w:r>
      <w:r w:rsidRPr="002F3800">
        <w:t xml:space="preserve">to publish </w:t>
      </w:r>
      <w:r>
        <w:t xml:space="preserve">some of the feedback that people send us about the suggested changes. </w:t>
      </w:r>
      <w:r w:rsidRPr="002F3800">
        <w:t>Please let us know if you</w:t>
      </w:r>
      <w:r w:rsidRPr="00D73BAF">
        <w:rPr>
          <w:b/>
        </w:rPr>
        <w:t xml:space="preserve"> don’t</w:t>
      </w:r>
      <w:r>
        <w:t xml:space="preserve"> want us to publish </w:t>
      </w:r>
      <w:r w:rsidRPr="002F3800">
        <w:t>your name</w:t>
      </w:r>
      <w:r>
        <w:t>,</w:t>
      </w:r>
      <w:r w:rsidRPr="002F3800">
        <w:t xml:space="preserve"> or </w:t>
      </w:r>
      <w:r>
        <w:t xml:space="preserve">don’t want us to mention </w:t>
      </w:r>
      <w:r w:rsidRPr="002F3800">
        <w:t xml:space="preserve">any </w:t>
      </w:r>
      <w:r>
        <w:t>particular part of your feedback</w:t>
      </w:r>
      <w:r w:rsidRPr="002F3800">
        <w:t xml:space="preserve">. </w:t>
      </w:r>
    </w:p>
    <w:p w:rsidR="00416F5A" w:rsidRDefault="00416F5A" w:rsidP="00E77DFA">
      <w:pPr>
        <w:spacing w:after="360" w:line="276" w:lineRule="auto"/>
      </w:pPr>
      <w:r>
        <w:t xml:space="preserve">Because at MBIE we are part of the government, other people will be able to use the </w:t>
      </w:r>
      <w:r w:rsidRPr="002F3800">
        <w:t>Official Information Act 1982</w:t>
      </w:r>
      <w:r>
        <w:t xml:space="preserve"> to ask us to show them the feedback we get. When we are responding to these requests, we will take into account whether the people who gave us feedback told us they did not want us to publish their name or their feedback.</w:t>
      </w:r>
    </w:p>
    <w:p w:rsidR="00416F5A" w:rsidRPr="00E76AE0" w:rsidRDefault="00416F5A" w:rsidP="00E77DFA">
      <w:pPr>
        <w:pStyle w:val="Heading3"/>
        <w:spacing w:line="276" w:lineRule="auto"/>
        <w:rPr>
          <w:color w:val="006272"/>
          <w:sz w:val="28"/>
        </w:rPr>
      </w:pPr>
      <w:r w:rsidRPr="00E76AE0">
        <w:rPr>
          <w:color w:val="006272"/>
          <w:sz w:val="28"/>
        </w:rPr>
        <w:t xml:space="preserve">We will protect your private information </w:t>
      </w:r>
    </w:p>
    <w:p w:rsidR="00416F5A" w:rsidRDefault="00416F5A" w:rsidP="00E77DFA">
      <w:pPr>
        <w:spacing w:line="276" w:lineRule="auto"/>
      </w:pPr>
      <w:r>
        <w:t xml:space="preserve">Any information you give us about yourself will only be used to help us make decisions about these proposed changes to </w:t>
      </w:r>
      <w:r w:rsidRPr="00E62053">
        <w:t>video interpreting and relay services</w:t>
      </w:r>
      <w:r>
        <w:t xml:space="preserve">. </w:t>
      </w:r>
    </w:p>
    <w:p w:rsidR="00416F5A" w:rsidRDefault="00416F5A" w:rsidP="00E77DFA">
      <w:pPr>
        <w:spacing w:after="360" w:line="276" w:lineRule="auto"/>
      </w:pPr>
      <w:r>
        <w:t xml:space="preserve">Please contact us if you would like us to give you a copy of the information we have about you, or if you want us to correct information that we have about you. </w:t>
      </w:r>
    </w:p>
    <w:p w:rsidR="00416F5A" w:rsidRDefault="00416F5A" w:rsidP="00E77DFA">
      <w:pPr>
        <w:pStyle w:val="Heading1"/>
        <w:spacing w:line="276" w:lineRule="auto"/>
      </w:pPr>
      <w:r w:rsidRPr="00E76AE0">
        <w:rPr>
          <w:rFonts w:eastAsiaTheme="minorEastAsia"/>
          <w:b w:val="0"/>
          <w:color w:val="006272"/>
          <w:szCs w:val="26"/>
          <w:lang w:eastAsia="ko-KR"/>
        </w:rPr>
        <w:t>What happens after we get your feedback</w:t>
      </w:r>
    </w:p>
    <w:p w:rsidR="00416F5A" w:rsidRDefault="00416F5A" w:rsidP="00E77DFA">
      <w:pPr>
        <w:spacing w:line="276" w:lineRule="auto"/>
      </w:pPr>
      <w:r>
        <w:t>A</w:t>
      </w:r>
      <w:r w:rsidRPr="00E62053">
        <w:t xml:space="preserve">fter </w:t>
      </w:r>
      <w:r>
        <w:t>we have got people’s feedback, including from the workshops we will hold</w:t>
      </w:r>
      <w:r w:rsidRPr="00E62053">
        <w:t xml:space="preserve">, </w:t>
      </w:r>
      <w:r>
        <w:t>we will look closely at it to help us decide what changes should be made to the current services.</w:t>
      </w:r>
    </w:p>
    <w:p w:rsidR="00416F5A" w:rsidRPr="00E62053" w:rsidRDefault="00416F5A" w:rsidP="00E77DFA">
      <w:pPr>
        <w:spacing w:line="276" w:lineRule="auto"/>
      </w:pPr>
      <w:r>
        <w:t xml:space="preserve">We </w:t>
      </w:r>
      <w:r w:rsidRPr="00E62053">
        <w:t xml:space="preserve">will </w:t>
      </w:r>
      <w:r>
        <w:t xml:space="preserve">publish </w:t>
      </w:r>
      <w:r w:rsidRPr="00E62053">
        <w:t xml:space="preserve">a summary of </w:t>
      </w:r>
      <w:r>
        <w:t xml:space="preserve">people’s </w:t>
      </w:r>
      <w:r w:rsidRPr="00E62053">
        <w:t xml:space="preserve">feedback on </w:t>
      </w:r>
      <w:hyperlink r:id="rId13" w:history="1">
        <w:r w:rsidRPr="00CD2894">
          <w:rPr>
            <w:rStyle w:val="Hyperlink"/>
          </w:rPr>
          <w:t>www.mbie.govt.nz/relayconsultation</w:t>
        </w:r>
      </w:hyperlink>
      <w:r w:rsidRPr="007B0CF5">
        <w:t>.</w:t>
      </w:r>
    </w:p>
    <w:p w:rsidR="00416F5A" w:rsidRDefault="00416F5A" w:rsidP="00E77DFA">
      <w:pPr>
        <w:spacing w:line="276" w:lineRule="auto"/>
      </w:pPr>
      <w:r w:rsidRPr="00E62053">
        <w:t xml:space="preserve">Your </w:t>
      </w:r>
      <w:r>
        <w:t xml:space="preserve">feedback </w:t>
      </w:r>
      <w:r w:rsidRPr="00E62053">
        <w:t xml:space="preserve">will help us </w:t>
      </w:r>
      <w:r>
        <w:t xml:space="preserve">ask for </w:t>
      </w:r>
      <w:r w:rsidRPr="00E62053">
        <w:t xml:space="preserve">proposals from </w:t>
      </w:r>
      <w:r>
        <w:t xml:space="preserve">organisations that provide </w:t>
      </w:r>
      <w:r w:rsidRPr="00E62053">
        <w:t xml:space="preserve">video interpreting and relay services. </w:t>
      </w:r>
      <w:r>
        <w:t>These p</w:t>
      </w:r>
      <w:r w:rsidRPr="00E62053">
        <w:t xml:space="preserve">otential suppliers will need to </w:t>
      </w:r>
      <w:r>
        <w:t xml:space="preserve">show us that they </w:t>
      </w:r>
      <w:r w:rsidRPr="00E62053">
        <w:t xml:space="preserve">will be able to deliver </w:t>
      </w:r>
      <w:r>
        <w:t>the new, improved services</w:t>
      </w:r>
      <w:r w:rsidRPr="00E62053">
        <w:t>.</w:t>
      </w:r>
    </w:p>
    <w:p w:rsidR="00455F27" w:rsidRDefault="00455F27" w:rsidP="00E77DFA">
      <w:pPr>
        <w:tabs>
          <w:tab w:val="left" w:pos="7200"/>
        </w:tabs>
        <w:spacing w:line="276" w:lineRule="auto"/>
      </w:pPr>
    </w:p>
    <w:sectPr w:rsidR="00455F27" w:rsidSect="00E77DFA">
      <w:head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5A" w:rsidRDefault="00416F5A" w:rsidP="00416F5A">
      <w:pPr>
        <w:spacing w:before="0" w:after="0" w:line="240" w:lineRule="auto"/>
      </w:pPr>
      <w:r>
        <w:separator/>
      </w:r>
    </w:p>
  </w:endnote>
  <w:endnote w:type="continuationSeparator" w:id="0">
    <w:p w:rsidR="00416F5A" w:rsidRDefault="00416F5A" w:rsidP="00416F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5A" w:rsidRDefault="00416F5A" w:rsidP="00416F5A">
      <w:pPr>
        <w:spacing w:before="0" w:after="0" w:line="240" w:lineRule="auto"/>
      </w:pPr>
      <w:r>
        <w:separator/>
      </w:r>
    </w:p>
  </w:footnote>
  <w:footnote w:type="continuationSeparator" w:id="0">
    <w:p w:rsidR="00416F5A" w:rsidRDefault="00416F5A" w:rsidP="00416F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5A" w:rsidRDefault="00416F5A" w:rsidP="00416F5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E0" w:rsidRPr="00E77DFA" w:rsidRDefault="00E77DFA" w:rsidP="00E77DFA">
    <w:pPr>
      <w:pStyle w:val="Header"/>
      <w:jc w:val="right"/>
    </w:pPr>
    <w:r>
      <w:rPr>
        <w:noProof/>
        <w:lang w:eastAsia="en-NZ"/>
      </w:rPr>
      <w:drawing>
        <wp:anchor distT="0" distB="0" distL="114300" distR="114300" simplePos="0" relativeHeight="251659264" behindDoc="1" locked="1" layoutInCell="1" allowOverlap="1" wp14:anchorId="25D5EC5F" wp14:editId="1AD9C744">
          <wp:simplePos x="0" y="0"/>
          <wp:positionH relativeFrom="column">
            <wp:posOffset>-342265</wp:posOffset>
          </wp:positionH>
          <wp:positionV relativeFrom="page">
            <wp:posOffset>182880</wp:posOffset>
          </wp:positionV>
          <wp:extent cx="3562350" cy="1259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49926" name="MBIE logo.png"/>
                  <pic:cNvPicPr/>
                </pic:nvPicPr>
                <pic:blipFill>
                  <a:blip r:embed="rId1">
                    <a:extLst>
                      <a:ext uri="{28A0092B-C50C-407E-A947-70E740481C1C}">
                        <a14:useLocalDpi xmlns:a14="http://schemas.microsoft.com/office/drawing/2010/main" val="0"/>
                      </a:ext>
                    </a:extLst>
                  </a:blip>
                  <a:stretch>
                    <a:fillRect/>
                  </a:stretch>
                </pic:blipFill>
                <pic:spPr>
                  <a:xfrm>
                    <a:off x="0" y="0"/>
                    <a:ext cx="356235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inline distT="0" distB="0" distL="0" distR="0" wp14:anchorId="2FBE2B82" wp14:editId="2D97EFB9">
          <wp:extent cx="2511188" cy="10334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511188" cy="10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717"/>
    <w:multiLevelType w:val="hybridMultilevel"/>
    <w:tmpl w:val="54FE1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56C1F1D"/>
    <w:multiLevelType w:val="hybridMultilevel"/>
    <w:tmpl w:val="B0509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5A"/>
    <w:rsid w:val="0000488D"/>
    <w:rsid w:val="00012988"/>
    <w:rsid w:val="00015759"/>
    <w:rsid w:val="000170A1"/>
    <w:rsid w:val="00021E33"/>
    <w:rsid w:val="00022E4C"/>
    <w:rsid w:val="00023691"/>
    <w:rsid w:val="000262D5"/>
    <w:rsid w:val="00027DD0"/>
    <w:rsid w:val="00030BA9"/>
    <w:rsid w:val="00045035"/>
    <w:rsid w:val="000467CE"/>
    <w:rsid w:val="00052A85"/>
    <w:rsid w:val="00054752"/>
    <w:rsid w:val="00056B3F"/>
    <w:rsid w:val="0005772F"/>
    <w:rsid w:val="0006135E"/>
    <w:rsid w:val="000613AD"/>
    <w:rsid w:val="00062C2D"/>
    <w:rsid w:val="00065278"/>
    <w:rsid w:val="00067368"/>
    <w:rsid w:val="000674D8"/>
    <w:rsid w:val="00081287"/>
    <w:rsid w:val="000819EF"/>
    <w:rsid w:val="00093DB0"/>
    <w:rsid w:val="000944B0"/>
    <w:rsid w:val="00095EA6"/>
    <w:rsid w:val="00096389"/>
    <w:rsid w:val="000A0AB7"/>
    <w:rsid w:val="000A2AE3"/>
    <w:rsid w:val="000A2B72"/>
    <w:rsid w:val="000A2FAF"/>
    <w:rsid w:val="000A7C42"/>
    <w:rsid w:val="000B013B"/>
    <w:rsid w:val="000B300C"/>
    <w:rsid w:val="000B371B"/>
    <w:rsid w:val="000C1C6C"/>
    <w:rsid w:val="000C3E70"/>
    <w:rsid w:val="000C4B37"/>
    <w:rsid w:val="000C4E0F"/>
    <w:rsid w:val="000D1679"/>
    <w:rsid w:val="000D3043"/>
    <w:rsid w:val="000D7CC0"/>
    <w:rsid w:val="000E4FAE"/>
    <w:rsid w:val="000E621C"/>
    <w:rsid w:val="000E6F06"/>
    <w:rsid w:val="000F1185"/>
    <w:rsid w:val="0010590A"/>
    <w:rsid w:val="001079BA"/>
    <w:rsid w:val="00107EC9"/>
    <w:rsid w:val="001116E3"/>
    <w:rsid w:val="00121E9B"/>
    <w:rsid w:val="00124510"/>
    <w:rsid w:val="00130A89"/>
    <w:rsid w:val="00130FA4"/>
    <w:rsid w:val="00131F49"/>
    <w:rsid w:val="00133F5A"/>
    <w:rsid w:val="00135738"/>
    <w:rsid w:val="00136BFE"/>
    <w:rsid w:val="001379D6"/>
    <w:rsid w:val="00140E88"/>
    <w:rsid w:val="001446DB"/>
    <w:rsid w:val="00145EE7"/>
    <w:rsid w:val="00151470"/>
    <w:rsid w:val="001525D0"/>
    <w:rsid w:val="00152C7C"/>
    <w:rsid w:val="001531E0"/>
    <w:rsid w:val="00160545"/>
    <w:rsid w:val="00160C6B"/>
    <w:rsid w:val="00163C4E"/>
    <w:rsid w:val="0016751A"/>
    <w:rsid w:val="00167CB8"/>
    <w:rsid w:val="00172100"/>
    <w:rsid w:val="00173948"/>
    <w:rsid w:val="00176B05"/>
    <w:rsid w:val="001776A7"/>
    <w:rsid w:val="001828E5"/>
    <w:rsid w:val="001838C1"/>
    <w:rsid w:val="00184547"/>
    <w:rsid w:val="00185CCA"/>
    <w:rsid w:val="00195525"/>
    <w:rsid w:val="00197017"/>
    <w:rsid w:val="00197F61"/>
    <w:rsid w:val="001A433C"/>
    <w:rsid w:val="001B01AB"/>
    <w:rsid w:val="001B10C0"/>
    <w:rsid w:val="001C1274"/>
    <w:rsid w:val="001C5461"/>
    <w:rsid w:val="001C6214"/>
    <w:rsid w:val="001D2261"/>
    <w:rsid w:val="001D4A12"/>
    <w:rsid w:val="001D5200"/>
    <w:rsid w:val="001D7F2C"/>
    <w:rsid w:val="001E5022"/>
    <w:rsid w:val="001E5AEC"/>
    <w:rsid w:val="001E6C58"/>
    <w:rsid w:val="001E6D50"/>
    <w:rsid w:val="001F4D10"/>
    <w:rsid w:val="001F7974"/>
    <w:rsid w:val="00201787"/>
    <w:rsid w:val="00203124"/>
    <w:rsid w:val="002037F4"/>
    <w:rsid w:val="00203C0B"/>
    <w:rsid w:val="00204291"/>
    <w:rsid w:val="00206FBE"/>
    <w:rsid w:val="00207452"/>
    <w:rsid w:val="00210A55"/>
    <w:rsid w:val="00215575"/>
    <w:rsid w:val="002159FC"/>
    <w:rsid w:val="00222122"/>
    <w:rsid w:val="0022258E"/>
    <w:rsid w:val="00224366"/>
    <w:rsid w:val="00237F70"/>
    <w:rsid w:val="00240CF6"/>
    <w:rsid w:val="002440A8"/>
    <w:rsid w:val="00250319"/>
    <w:rsid w:val="002511F4"/>
    <w:rsid w:val="002526EB"/>
    <w:rsid w:val="00256631"/>
    <w:rsid w:val="00257122"/>
    <w:rsid w:val="0026694D"/>
    <w:rsid w:val="00272A56"/>
    <w:rsid w:val="00273D9C"/>
    <w:rsid w:val="00275EE1"/>
    <w:rsid w:val="002773C6"/>
    <w:rsid w:val="00280F47"/>
    <w:rsid w:val="00282E98"/>
    <w:rsid w:val="00286446"/>
    <w:rsid w:val="00286BAC"/>
    <w:rsid w:val="00293563"/>
    <w:rsid w:val="00293592"/>
    <w:rsid w:val="00296F64"/>
    <w:rsid w:val="00297277"/>
    <w:rsid w:val="0029757D"/>
    <w:rsid w:val="002A10CF"/>
    <w:rsid w:val="002A19A0"/>
    <w:rsid w:val="002A4A3C"/>
    <w:rsid w:val="002A4B32"/>
    <w:rsid w:val="002B15FF"/>
    <w:rsid w:val="002B2788"/>
    <w:rsid w:val="002B3457"/>
    <w:rsid w:val="002B3F08"/>
    <w:rsid w:val="002B49BE"/>
    <w:rsid w:val="002B54B7"/>
    <w:rsid w:val="002B735D"/>
    <w:rsid w:val="002C06ED"/>
    <w:rsid w:val="002C1200"/>
    <w:rsid w:val="002C1B40"/>
    <w:rsid w:val="002C2BEE"/>
    <w:rsid w:val="002C3936"/>
    <w:rsid w:val="002C4258"/>
    <w:rsid w:val="002C50FE"/>
    <w:rsid w:val="002C5CB7"/>
    <w:rsid w:val="002C615D"/>
    <w:rsid w:val="002C6761"/>
    <w:rsid w:val="002D0A83"/>
    <w:rsid w:val="002D275F"/>
    <w:rsid w:val="002D57D6"/>
    <w:rsid w:val="002E5542"/>
    <w:rsid w:val="002E71CF"/>
    <w:rsid w:val="002F1D0F"/>
    <w:rsid w:val="002F5240"/>
    <w:rsid w:val="0030363C"/>
    <w:rsid w:val="003072FE"/>
    <w:rsid w:val="0031018A"/>
    <w:rsid w:val="00312592"/>
    <w:rsid w:val="00314D55"/>
    <w:rsid w:val="00314F59"/>
    <w:rsid w:val="00315CC9"/>
    <w:rsid w:val="00321F9B"/>
    <w:rsid w:val="00323B88"/>
    <w:rsid w:val="00323F79"/>
    <w:rsid w:val="00334651"/>
    <w:rsid w:val="003352C0"/>
    <w:rsid w:val="0033598D"/>
    <w:rsid w:val="0034382C"/>
    <w:rsid w:val="00344397"/>
    <w:rsid w:val="0034776B"/>
    <w:rsid w:val="00351855"/>
    <w:rsid w:val="00351CF2"/>
    <w:rsid w:val="003521F0"/>
    <w:rsid w:val="00353717"/>
    <w:rsid w:val="00353B74"/>
    <w:rsid w:val="00354894"/>
    <w:rsid w:val="00355B08"/>
    <w:rsid w:val="00360115"/>
    <w:rsid w:val="00362319"/>
    <w:rsid w:val="00365C35"/>
    <w:rsid w:val="00365CEB"/>
    <w:rsid w:val="00367A8D"/>
    <w:rsid w:val="00374C08"/>
    <w:rsid w:val="003758C6"/>
    <w:rsid w:val="00376B6E"/>
    <w:rsid w:val="00376DC9"/>
    <w:rsid w:val="0037782B"/>
    <w:rsid w:val="00386ABF"/>
    <w:rsid w:val="00387BF2"/>
    <w:rsid w:val="0039118C"/>
    <w:rsid w:val="003929FD"/>
    <w:rsid w:val="00394DD1"/>
    <w:rsid w:val="00397E0F"/>
    <w:rsid w:val="003A257E"/>
    <w:rsid w:val="003A3686"/>
    <w:rsid w:val="003A3705"/>
    <w:rsid w:val="003A4750"/>
    <w:rsid w:val="003A6DC7"/>
    <w:rsid w:val="003A6DFB"/>
    <w:rsid w:val="003B13E0"/>
    <w:rsid w:val="003B199A"/>
    <w:rsid w:val="003B21D6"/>
    <w:rsid w:val="003B2E8B"/>
    <w:rsid w:val="003B5A00"/>
    <w:rsid w:val="003C3872"/>
    <w:rsid w:val="003D1AD3"/>
    <w:rsid w:val="003D340D"/>
    <w:rsid w:val="003D434E"/>
    <w:rsid w:val="003D4DD2"/>
    <w:rsid w:val="003D5DC4"/>
    <w:rsid w:val="003E376A"/>
    <w:rsid w:val="003E3B9A"/>
    <w:rsid w:val="003E5952"/>
    <w:rsid w:val="003E72E7"/>
    <w:rsid w:val="003F0D2A"/>
    <w:rsid w:val="00407709"/>
    <w:rsid w:val="0041321F"/>
    <w:rsid w:val="00416F5A"/>
    <w:rsid w:val="0042041C"/>
    <w:rsid w:val="00420D95"/>
    <w:rsid w:val="00421998"/>
    <w:rsid w:val="00422BD2"/>
    <w:rsid w:val="00424055"/>
    <w:rsid w:val="004252C2"/>
    <w:rsid w:val="004258DD"/>
    <w:rsid w:val="0042728F"/>
    <w:rsid w:val="00431D07"/>
    <w:rsid w:val="004329A5"/>
    <w:rsid w:val="00436B70"/>
    <w:rsid w:val="00436E11"/>
    <w:rsid w:val="00445BF8"/>
    <w:rsid w:val="004470A9"/>
    <w:rsid w:val="00447B56"/>
    <w:rsid w:val="00447D8D"/>
    <w:rsid w:val="00450892"/>
    <w:rsid w:val="00451258"/>
    <w:rsid w:val="00452152"/>
    <w:rsid w:val="004533A8"/>
    <w:rsid w:val="00455F27"/>
    <w:rsid w:val="00457F65"/>
    <w:rsid w:val="00461FC4"/>
    <w:rsid w:val="00463CD0"/>
    <w:rsid w:val="00464A87"/>
    <w:rsid w:val="00466327"/>
    <w:rsid w:val="00467A27"/>
    <w:rsid w:val="00471E87"/>
    <w:rsid w:val="00472D66"/>
    <w:rsid w:val="00475D79"/>
    <w:rsid w:val="00481355"/>
    <w:rsid w:val="00490B95"/>
    <w:rsid w:val="00491472"/>
    <w:rsid w:val="00497D05"/>
    <w:rsid w:val="004A0583"/>
    <w:rsid w:val="004A13A8"/>
    <w:rsid w:val="004A2175"/>
    <w:rsid w:val="004A2694"/>
    <w:rsid w:val="004A58A6"/>
    <w:rsid w:val="004B0197"/>
    <w:rsid w:val="004B21D0"/>
    <w:rsid w:val="004B2BF7"/>
    <w:rsid w:val="004B544C"/>
    <w:rsid w:val="004B65AF"/>
    <w:rsid w:val="004B725A"/>
    <w:rsid w:val="004C0499"/>
    <w:rsid w:val="004C0AB7"/>
    <w:rsid w:val="004C1C60"/>
    <w:rsid w:val="004C3FE3"/>
    <w:rsid w:val="004C78C7"/>
    <w:rsid w:val="004D4CEA"/>
    <w:rsid w:val="004D5902"/>
    <w:rsid w:val="004D6CB6"/>
    <w:rsid w:val="004E1101"/>
    <w:rsid w:val="004E1703"/>
    <w:rsid w:val="004E181B"/>
    <w:rsid w:val="004E2838"/>
    <w:rsid w:val="004E6111"/>
    <w:rsid w:val="004E75AF"/>
    <w:rsid w:val="004F3795"/>
    <w:rsid w:val="004F3BEB"/>
    <w:rsid w:val="0050050E"/>
    <w:rsid w:val="005013BD"/>
    <w:rsid w:val="00507590"/>
    <w:rsid w:val="00510856"/>
    <w:rsid w:val="00510A51"/>
    <w:rsid w:val="00511AFE"/>
    <w:rsid w:val="00511FA6"/>
    <w:rsid w:val="0052569E"/>
    <w:rsid w:val="0053447E"/>
    <w:rsid w:val="00537684"/>
    <w:rsid w:val="005406DE"/>
    <w:rsid w:val="00547C0E"/>
    <w:rsid w:val="005509EC"/>
    <w:rsid w:val="00552B30"/>
    <w:rsid w:val="005579DB"/>
    <w:rsid w:val="00557F78"/>
    <w:rsid w:val="00561F31"/>
    <w:rsid w:val="00563EF7"/>
    <w:rsid w:val="00566014"/>
    <w:rsid w:val="00567849"/>
    <w:rsid w:val="00575DF6"/>
    <w:rsid w:val="00580F37"/>
    <w:rsid w:val="00581841"/>
    <w:rsid w:val="0058393A"/>
    <w:rsid w:val="00583DED"/>
    <w:rsid w:val="00585999"/>
    <w:rsid w:val="00586311"/>
    <w:rsid w:val="00592043"/>
    <w:rsid w:val="005A0C68"/>
    <w:rsid w:val="005A0DA5"/>
    <w:rsid w:val="005A1557"/>
    <w:rsid w:val="005A78F6"/>
    <w:rsid w:val="005B0CF3"/>
    <w:rsid w:val="005B0D1A"/>
    <w:rsid w:val="005B2078"/>
    <w:rsid w:val="005B35A7"/>
    <w:rsid w:val="005B5B8E"/>
    <w:rsid w:val="005B646D"/>
    <w:rsid w:val="005C55D5"/>
    <w:rsid w:val="005D06A1"/>
    <w:rsid w:val="005D28A8"/>
    <w:rsid w:val="005D4C40"/>
    <w:rsid w:val="005D6BF9"/>
    <w:rsid w:val="005E7883"/>
    <w:rsid w:val="005F1DA2"/>
    <w:rsid w:val="005F260C"/>
    <w:rsid w:val="005F5A9D"/>
    <w:rsid w:val="005F5BFA"/>
    <w:rsid w:val="005F6E1C"/>
    <w:rsid w:val="006023BB"/>
    <w:rsid w:val="00603EEB"/>
    <w:rsid w:val="006054CF"/>
    <w:rsid w:val="006056B4"/>
    <w:rsid w:val="0060720E"/>
    <w:rsid w:val="00607589"/>
    <w:rsid w:val="00613EB4"/>
    <w:rsid w:val="00614BCE"/>
    <w:rsid w:val="00615698"/>
    <w:rsid w:val="00620A29"/>
    <w:rsid w:val="00622F85"/>
    <w:rsid w:val="00627893"/>
    <w:rsid w:val="0063124D"/>
    <w:rsid w:val="00631747"/>
    <w:rsid w:val="0063265E"/>
    <w:rsid w:val="00634EC9"/>
    <w:rsid w:val="006378F4"/>
    <w:rsid w:val="00640873"/>
    <w:rsid w:val="00643742"/>
    <w:rsid w:val="00647FD3"/>
    <w:rsid w:val="0065002D"/>
    <w:rsid w:val="00651AA1"/>
    <w:rsid w:val="006531D8"/>
    <w:rsid w:val="006537BA"/>
    <w:rsid w:val="00654E8B"/>
    <w:rsid w:val="00654F0A"/>
    <w:rsid w:val="0065597A"/>
    <w:rsid w:val="00662949"/>
    <w:rsid w:val="00662E66"/>
    <w:rsid w:val="00665FEE"/>
    <w:rsid w:val="006666D3"/>
    <w:rsid w:val="00671714"/>
    <w:rsid w:val="00673F2A"/>
    <w:rsid w:val="00676252"/>
    <w:rsid w:val="00677A31"/>
    <w:rsid w:val="00680298"/>
    <w:rsid w:val="006817D2"/>
    <w:rsid w:val="00681D8F"/>
    <w:rsid w:val="00686007"/>
    <w:rsid w:val="00690E28"/>
    <w:rsid w:val="006937F9"/>
    <w:rsid w:val="00697C1C"/>
    <w:rsid w:val="006A3153"/>
    <w:rsid w:val="006A3435"/>
    <w:rsid w:val="006A363B"/>
    <w:rsid w:val="006A486B"/>
    <w:rsid w:val="006A78C9"/>
    <w:rsid w:val="006B22B1"/>
    <w:rsid w:val="006B25B7"/>
    <w:rsid w:val="006B4AC0"/>
    <w:rsid w:val="006B5423"/>
    <w:rsid w:val="006B5688"/>
    <w:rsid w:val="006C010D"/>
    <w:rsid w:val="006C2072"/>
    <w:rsid w:val="006C7534"/>
    <w:rsid w:val="006D25EE"/>
    <w:rsid w:val="006D5499"/>
    <w:rsid w:val="006D7085"/>
    <w:rsid w:val="006E1359"/>
    <w:rsid w:val="006E20BB"/>
    <w:rsid w:val="006E2414"/>
    <w:rsid w:val="006E3668"/>
    <w:rsid w:val="006E4AB9"/>
    <w:rsid w:val="006E594A"/>
    <w:rsid w:val="006F76B5"/>
    <w:rsid w:val="00700908"/>
    <w:rsid w:val="0070395C"/>
    <w:rsid w:val="00703976"/>
    <w:rsid w:val="00706094"/>
    <w:rsid w:val="00710325"/>
    <w:rsid w:val="00713898"/>
    <w:rsid w:val="0071503F"/>
    <w:rsid w:val="0072085D"/>
    <w:rsid w:val="007210C2"/>
    <w:rsid w:val="00724881"/>
    <w:rsid w:val="00733E43"/>
    <w:rsid w:val="00742B95"/>
    <w:rsid w:val="00744639"/>
    <w:rsid w:val="00750CB7"/>
    <w:rsid w:val="00752E63"/>
    <w:rsid w:val="00752F5A"/>
    <w:rsid w:val="007536A5"/>
    <w:rsid w:val="007545A7"/>
    <w:rsid w:val="007573FF"/>
    <w:rsid w:val="00757A79"/>
    <w:rsid w:val="007607F9"/>
    <w:rsid w:val="00764DD2"/>
    <w:rsid w:val="0077229D"/>
    <w:rsid w:val="007754F0"/>
    <w:rsid w:val="007759D8"/>
    <w:rsid w:val="00775B89"/>
    <w:rsid w:val="00777287"/>
    <w:rsid w:val="007776FF"/>
    <w:rsid w:val="00777962"/>
    <w:rsid w:val="0078084A"/>
    <w:rsid w:val="00785F2E"/>
    <w:rsid w:val="0078698C"/>
    <w:rsid w:val="00791366"/>
    <w:rsid w:val="007A160A"/>
    <w:rsid w:val="007A1F4E"/>
    <w:rsid w:val="007A20CF"/>
    <w:rsid w:val="007A2A1A"/>
    <w:rsid w:val="007B2B13"/>
    <w:rsid w:val="007C0E1C"/>
    <w:rsid w:val="007C0EF4"/>
    <w:rsid w:val="007C47D3"/>
    <w:rsid w:val="007C4806"/>
    <w:rsid w:val="007D1F98"/>
    <w:rsid w:val="007D4807"/>
    <w:rsid w:val="007D6AC6"/>
    <w:rsid w:val="007D79B4"/>
    <w:rsid w:val="007E0EEE"/>
    <w:rsid w:val="007E1E0A"/>
    <w:rsid w:val="007E4D32"/>
    <w:rsid w:val="007E639B"/>
    <w:rsid w:val="007E6C42"/>
    <w:rsid w:val="007F0864"/>
    <w:rsid w:val="007F1451"/>
    <w:rsid w:val="007F36D8"/>
    <w:rsid w:val="007F6ACF"/>
    <w:rsid w:val="00802077"/>
    <w:rsid w:val="00807B5C"/>
    <w:rsid w:val="00811F7B"/>
    <w:rsid w:val="008126F4"/>
    <w:rsid w:val="00812E08"/>
    <w:rsid w:val="00817374"/>
    <w:rsid w:val="008212AC"/>
    <w:rsid w:val="008241F3"/>
    <w:rsid w:val="00824226"/>
    <w:rsid w:val="00825277"/>
    <w:rsid w:val="008348BC"/>
    <w:rsid w:val="00835511"/>
    <w:rsid w:val="00835863"/>
    <w:rsid w:val="00836EDF"/>
    <w:rsid w:val="0083760A"/>
    <w:rsid w:val="00842E00"/>
    <w:rsid w:val="00845939"/>
    <w:rsid w:val="0085075F"/>
    <w:rsid w:val="00850A50"/>
    <w:rsid w:val="00851389"/>
    <w:rsid w:val="00851D3E"/>
    <w:rsid w:val="0085237F"/>
    <w:rsid w:val="00857960"/>
    <w:rsid w:val="0086005B"/>
    <w:rsid w:val="00862A89"/>
    <w:rsid w:val="00867197"/>
    <w:rsid w:val="008737F7"/>
    <w:rsid w:val="008779B1"/>
    <w:rsid w:val="00884B64"/>
    <w:rsid w:val="00891E67"/>
    <w:rsid w:val="008924F6"/>
    <w:rsid w:val="008929BB"/>
    <w:rsid w:val="00893D7A"/>
    <w:rsid w:val="008954E3"/>
    <w:rsid w:val="00895E0F"/>
    <w:rsid w:val="008A0AD5"/>
    <w:rsid w:val="008A38AC"/>
    <w:rsid w:val="008A43D3"/>
    <w:rsid w:val="008B18C6"/>
    <w:rsid w:val="008B4F0A"/>
    <w:rsid w:val="008B5687"/>
    <w:rsid w:val="008B6633"/>
    <w:rsid w:val="008B73C1"/>
    <w:rsid w:val="008C07FC"/>
    <w:rsid w:val="008C12D5"/>
    <w:rsid w:val="008C577E"/>
    <w:rsid w:val="008C70E8"/>
    <w:rsid w:val="008C75D3"/>
    <w:rsid w:val="008C7E3E"/>
    <w:rsid w:val="008D58C8"/>
    <w:rsid w:val="008E0E89"/>
    <w:rsid w:val="009009B1"/>
    <w:rsid w:val="00900D3E"/>
    <w:rsid w:val="009034EB"/>
    <w:rsid w:val="00903F0C"/>
    <w:rsid w:val="009040A7"/>
    <w:rsid w:val="009050D3"/>
    <w:rsid w:val="009066D5"/>
    <w:rsid w:val="0090710A"/>
    <w:rsid w:val="00911C58"/>
    <w:rsid w:val="00911CBA"/>
    <w:rsid w:val="009123AA"/>
    <w:rsid w:val="00914349"/>
    <w:rsid w:val="00921DC3"/>
    <w:rsid w:val="00926088"/>
    <w:rsid w:val="009321BA"/>
    <w:rsid w:val="0093223F"/>
    <w:rsid w:val="009334C9"/>
    <w:rsid w:val="009336D4"/>
    <w:rsid w:val="00936467"/>
    <w:rsid w:val="00940A6D"/>
    <w:rsid w:val="00951036"/>
    <w:rsid w:val="00952186"/>
    <w:rsid w:val="009534FB"/>
    <w:rsid w:val="0095398F"/>
    <w:rsid w:val="00954EE8"/>
    <w:rsid w:val="0095502C"/>
    <w:rsid w:val="00960BA5"/>
    <w:rsid w:val="009650FD"/>
    <w:rsid w:val="00965D46"/>
    <w:rsid w:val="0097445D"/>
    <w:rsid w:val="00992A58"/>
    <w:rsid w:val="009941AA"/>
    <w:rsid w:val="009A4B58"/>
    <w:rsid w:val="009A7E7E"/>
    <w:rsid w:val="009B2843"/>
    <w:rsid w:val="009B3027"/>
    <w:rsid w:val="009B3219"/>
    <w:rsid w:val="009B6110"/>
    <w:rsid w:val="009C0196"/>
    <w:rsid w:val="009D11A7"/>
    <w:rsid w:val="009D3F1D"/>
    <w:rsid w:val="009D553E"/>
    <w:rsid w:val="009D794C"/>
    <w:rsid w:val="009E0171"/>
    <w:rsid w:val="009E385C"/>
    <w:rsid w:val="009E45C0"/>
    <w:rsid w:val="009E7027"/>
    <w:rsid w:val="009F546D"/>
    <w:rsid w:val="009F61C7"/>
    <w:rsid w:val="00A027BB"/>
    <w:rsid w:val="00A030CD"/>
    <w:rsid w:val="00A04F42"/>
    <w:rsid w:val="00A06ADB"/>
    <w:rsid w:val="00A07BA1"/>
    <w:rsid w:val="00A109EF"/>
    <w:rsid w:val="00A14C17"/>
    <w:rsid w:val="00A1670A"/>
    <w:rsid w:val="00A17B5C"/>
    <w:rsid w:val="00A2167F"/>
    <w:rsid w:val="00A21932"/>
    <w:rsid w:val="00A21BE9"/>
    <w:rsid w:val="00A240E7"/>
    <w:rsid w:val="00A30455"/>
    <w:rsid w:val="00A30F22"/>
    <w:rsid w:val="00A34A5C"/>
    <w:rsid w:val="00A34BB4"/>
    <w:rsid w:val="00A37BD1"/>
    <w:rsid w:val="00A41803"/>
    <w:rsid w:val="00A424DF"/>
    <w:rsid w:val="00A51FA8"/>
    <w:rsid w:val="00A521E5"/>
    <w:rsid w:val="00A576D5"/>
    <w:rsid w:val="00A61622"/>
    <w:rsid w:val="00A61E52"/>
    <w:rsid w:val="00A63115"/>
    <w:rsid w:val="00A64815"/>
    <w:rsid w:val="00A66EDD"/>
    <w:rsid w:val="00A6737B"/>
    <w:rsid w:val="00A71930"/>
    <w:rsid w:val="00A721F4"/>
    <w:rsid w:val="00A75FCD"/>
    <w:rsid w:val="00A767AF"/>
    <w:rsid w:val="00A77106"/>
    <w:rsid w:val="00A81691"/>
    <w:rsid w:val="00A853E7"/>
    <w:rsid w:val="00A931FE"/>
    <w:rsid w:val="00A935D8"/>
    <w:rsid w:val="00A96047"/>
    <w:rsid w:val="00A96E42"/>
    <w:rsid w:val="00A970FE"/>
    <w:rsid w:val="00A9759D"/>
    <w:rsid w:val="00AA16DC"/>
    <w:rsid w:val="00AA3469"/>
    <w:rsid w:val="00AA39F2"/>
    <w:rsid w:val="00AA3C05"/>
    <w:rsid w:val="00AA3FD1"/>
    <w:rsid w:val="00AA546D"/>
    <w:rsid w:val="00AA57E9"/>
    <w:rsid w:val="00AA63E1"/>
    <w:rsid w:val="00AB00E5"/>
    <w:rsid w:val="00AB0219"/>
    <w:rsid w:val="00AB13F8"/>
    <w:rsid w:val="00AB2B75"/>
    <w:rsid w:val="00AB4E39"/>
    <w:rsid w:val="00AC113E"/>
    <w:rsid w:val="00AD229D"/>
    <w:rsid w:val="00AD26A6"/>
    <w:rsid w:val="00AD6607"/>
    <w:rsid w:val="00AD7F70"/>
    <w:rsid w:val="00AE3F63"/>
    <w:rsid w:val="00AE4A4E"/>
    <w:rsid w:val="00AE5376"/>
    <w:rsid w:val="00AE7782"/>
    <w:rsid w:val="00AF47B7"/>
    <w:rsid w:val="00AF5628"/>
    <w:rsid w:val="00B038C5"/>
    <w:rsid w:val="00B079CD"/>
    <w:rsid w:val="00B07A83"/>
    <w:rsid w:val="00B07F1B"/>
    <w:rsid w:val="00B130C0"/>
    <w:rsid w:val="00B2230A"/>
    <w:rsid w:val="00B22921"/>
    <w:rsid w:val="00B22CC0"/>
    <w:rsid w:val="00B231D5"/>
    <w:rsid w:val="00B24E67"/>
    <w:rsid w:val="00B26B86"/>
    <w:rsid w:val="00B30534"/>
    <w:rsid w:val="00B357A2"/>
    <w:rsid w:val="00B357DA"/>
    <w:rsid w:val="00B36F3D"/>
    <w:rsid w:val="00B4432F"/>
    <w:rsid w:val="00B460F3"/>
    <w:rsid w:val="00B54DF1"/>
    <w:rsid w:val="00B573EB"/>
    <w:rsid w:val="00B61BA6"/>
    <w:rsid w:val="00B66271"/>
    <w:rsid w:val="00B70A4E"/>
    <w:rsid w:val="00B8111A"/>
    <w:rsid w:val="00B81856"/>
    <w:rsid w:val="00B82285"/>
    <w:rsid w:val="00B825C1"/>
    <w:rsid w:val="00B82D4B"/>
    <w:rsid w:val="00B836F1"/>
    <w:rsid w:val="00B8516F"/>
    <w:rsid w:val="00B873FD"/>
    <w:rsid w:val="00B877E1"/>
    <w:rsid w:val="00B92A72"/>
    <w:rsid w:val="00B955CE"/>
    <w:rsid w:val="00B97E8A"/>
    <w:rsid w:val="00BA3316"/>
    <w:rsid w:val="00BA5793"/>
    <w:rsid w:val="00BB57A3"/>
    <w:rsid w:val="00BB6925"/>
    <w:rsid w:val="00BB6CE7"/>
    <w:rsid w:val="00BB757B"/>
    <w:rsid w:val="00BB7D88"/>
    <w:rsid w:val="00BC03E2"/>
    <w:rsid w:val="00BC0F54"/>
    <w:rsid w:val="00BC2923"/>
    <w:rsid w:val="00BC45E5"/>
    <w:rsid w:val="00BC6E07"/>
    <w:rsid w:val="00BD17E2"/>
    <w:rsid w:val="00BD190C"/>
    <w:rsid w:val="00BD6079"/>
    <w:rsid w:val="00BD632C"/>
    <w:rsid w:val="00BD664D"/>
    <w:rsid w:val="00BD7CA6"/>
    <w:rsid w:val="00BE04CF"/>
    <w:rsid w:val="00BE24D0"/>
    <w:rsid w:val="00BF362D"/>
    <w:rsid w:val="00BF5123"/>
    <w:rsid w:val="00C000C6"/>
    <w:rsid w:val="00C06161"/>
    <w:rsid w:val="00C107FE"/>
    <w:rsid w:val="00C10B41"/>
    <w:rsid w:val="00C114A3"/>
    <w:rsid w:val="00C16F9E"/>
    <w:rsid w:val="00C21F2E"/>
    <w:rsid w:val="00C229C2"/>
    <w:rsid w:val="00C22DB8"/>
    <w:rsid w:val="00C23774"/>
    <w:rsid w:val="00C33174"/>
    <w:rsid w:val="00C35B10"/>
    <w:rsid w:val="00C36099"/>
    <w:rsid w:val="00C36651"/>
    <w:rsid w:val="00C36BFB"/>
    <w:rsid w:val="00C370EC"/>
    <w:rsid w:val="00C42CC8"/>
    <w:rsid w:val="00C431AE"/>
    <w:rsid w:val="00C4331C"/>
    <w:rsid w:val="00C44DF4"/>
    <w:rsid w:val="00C47F82"/>
    <w:rsid w:val="00C5373D"/>
    <w:rsid w:val="00C54481"/>
    <w:rsid w:val="00C55128"/>
    <w:rsid w:val="00C55186"/>
    <w:rsid w:val="00C56DD4"/>
    <w:rsid w:val="00C573AC"/>
    <w:rsid w:val="00C6021C"/>
    <w:rsid w:val="00C60E33"/>
    <w:rsid w:val="00C64AA7"/>
    <w:rsid w:val="00C658CF"/>
    <w:rsid w:val="00C6599E"/>
    <w:rsid w:val="00C70E6E"/>
    <w:rsid w:val="00C7398D"/>
    <w:rsid w:val="00C77379"/>
    <w:rsid w:val="00C802F7"/>
    <w:rsid w:val="00C82466"/>
    <w:rsid w:val="00C84C1B"/>
    <w:rsid w:val="00C856D1"/>
    <w:rsid w:val="00C86C60"/>
    <w:rsid w:val="00C90954"/>
    <w:rsid w:val="00C90E38"/>
    <w:rsid w:val="00C91C3A"/>
    <w:rsid w:val="00C933C3"/>
    <w:rsid w:val="00C93B22"/>
    <w:rsid w:val="00C948FB"/>
    <w:rsid w:val="00C95E0E"/>
    <w:rsid w:val="00C97072"/>
    <w:rsid w:val="00C97B47"/>
    <w:rsid w:val="00CA1994"/>
    <w:rsid w:val="00CA3590"/>
    <w:rsid w:val="00CA4671"/>
    <w:rsid w:val="00CB08A0"/>
    <w:rsid w:val="00CB146D"/>
    <w:rsid w:val="00CB1818"/>
    <w:rsid w:val="00CC09FF"/>
    <w:rsid w:val="00CC1ABF"/>
    <w:rsid w:val="00CD060E"/>
    <w:rsid w:val="00CD1BBA"/>
    <w:rsid w:val="00CD79A8"/>
    <w:rsid w:val="00CE39DA"/>
    <w:rsid w:val="00CE568C"/>
    <w:rsid w:val="00CE7100"/>
    <w:rsid w:val="00CF1AC2"/>
    <w:rsid w:val="00CF2304"/>
    <w:rsid w:val="00CF29D6"/>
    <w:rsid w:val="00CF2AE3"/>
    <w:rsid w:val="00CF5501"/>
    <w:rsid w:val="00CF733D"/>
    <w:rsid w:val="00D0065C"/>
    <w:rsid w:val="00D055F1"/>
    <w:rsid w:val="00D07849"/>
    <w:rsid w:val="00D130E4"/>
    <w:rsid w:val="00D16AC5"/>
    <w:rsid w:val="00D3017D"/>
    <w:rsid w:val="00D30F71"/>
    <w:rsid w:val="00D330AD"/>
    <w:rsid w:val="00D36785"/>
    <w:rsid w:val="00D374B5"/>
    <w:rsid w:val="00D377C6"/>
    <w:rsid w:val="00D40692"/>
    <w:rsid w:val="00D43DDB"/>
    <w:rsid w:val="00D44897"/>
    <w:rsid w:val="00D47D7C"/>
    <w:rsid w:val="00D51213"/>
    <w:rsid w:val="00D53413"/>
    <w:rsid w:val="00D54A97"/>
    <w:rsid w:val="00D54AD4"/>
    <w:rsid w:val="00D54D27"/>
    <w:rsid w:val="00D54EE0"/>
    <w:rsid w:val="00D57052"/>
    <w:rsid w:val="00D6105E"/>
    <w:rsid w:val="00D63C86"/>
    <w:rsid w:val="00D63CB6"/>
    <w:rsid w:val="00D70E27"/>
    <w:rsid w:val="00D71BCB"/>
    <w:rsid w:val="00D734DC"/>
    <w:rsid w:val="00D735C3"/>
    <w:rsid w:val="00D736A6"/>
    <w:rsid w:val="00D73BAF"/>
    <w:rsid w:val="00D82B7F"/>
    <w:rsid w:val="00D82C6A"/>
    <w:rsid w:val="00D877E6"/>
    <w:rsid w:val="00D9080B"/>
    <w:rsid w:val="00D91536"/>
    <w:rsid w:val="00D91A1F"/>
    <w:rsid w:val="00D926C7"/>
    <w:rsid w:val="00D936A1"/>
    <w:rsid w:val="00D937FC"/>
    <w:rsid w:val="00D9695A"/>
    <w:rsid w:val="00DA0C1B"/>
    <w:rsid w:val="00DA534B"/>
    <w:rsid w:val="00DA53D5"/>
    <w:rsid w:val="00DA6736"/>
    <w:rsid w:val="00DA7793"/>
    <w:rsid w:val="00DB0A86"/>
    <w:rsid w:val="00DB1147"/>
    <w:rsid w:val="00DB1CF7"/>
    <w:rsid w:val="00DB59E6"/>
    <w:rsid w:val="00DC4BE3"/>
    <w:rsid w:val="00DC55BB"/>
    <w:rsid w:val="00DC602D"/>
    <w:rsid w:val="00DC6374"/>
    <w:rsid w:val="00DD2493"/>
    <w:rsid w:val="00DD5ECD"/>
    <w:rsid w:val="00DD6300"/>
    <w:rsid w:val="00DE10DA"/>
    <w:rsid w:val="00DE448F"/>
    <w:rsid w:val="00DE73B6"/>
    <w:rsid w:val="00DF3C0F"/>
    <w:rsid w:val="00DF7A47"/>
    <w:rsid w:val="00E04879"/>
    <w:rsid w:val="00E04996"/>
    <w:rsid w:val="00E049BF"/>
    <w:rsid w:val="00E052F4"/>
    <w:rsid w:val="00E062FD"/>
    <w:rsid w:val="00E064B6"/>
    <w:rsid w:val="00E110CD"/>
    <w:rsid w:val="00E175F3"/>
    <w:rsid w:val="00E2103D"/>
    <w:rsid w:val="00E2134F"/>
    <w:rsid w:val="00E21844"/>
    <w:rsid w:val="00E30544"/>
    <w:rsid w:val="00E3270F"/>
    <w:rsid w:val="00E35C1F"/>
    <w:rsid w:val="00E3615E"/>
    <w:rsid w:val="00E36BF4"/>
    <w:rsid w:val="00E41911"/>
    <w:rsid w:val="00E45527"/>
    <w:rsid w:val="00E50F9E"/>
    <w:rsid w:val="00E52D0E"/>
    <w:rsid w:val="00E53284"/>
    <w:rsid w:val="00E53D37"/>
    <w:rsid w:val="00E57B9D"/>
    <w:rsid w:val="00E57D32"/>
    <w:rsid w:val="00E6108C"/>
    <w:rsid w:val="00E63021"/>
    <w:rsid w:val="00E646F2"/>
    <w:rsid w:val="00E65B6A"/>
    <w:rsid w:val="00E67259"/>
    <w:rsid w:val="00E67569"/>
    <w:rsid w:val="00E76AE0"/>
    <w:rsid w:val="00E778C3"/>
    <w:rsid w:val="00E77DFA"/>
    <w:rsid w:val="00E80112"/>
    <w:rsid w:val="00E9155B"/>
    <w:rsid w:val="00E9350F"/>
    <w:rsid w:val="00E94B84"/>
    <w:rsid w:val="00E96785"/>
    <w:rsid w:val="00EA2B92"/>
    <w:rsid w:val="00EA2F67"/>
    <w:rsid w:val="00EA65DA"/>
    <w:rsid w:val="00EB2EC8"/>
    <w:rsid w:val="00EB2FF9"/>
    <w:rsid w:val="00EB35F3"/>
    <w:rsid w:val="00EB45E6"/>
    <w:rsid w:val="00EB495B"/>
    <w:rsid w:val="00EB6191"/>
    <w:rsid w:val="00EB658E"/>
    <w:rsid w:val="00EC048C"/>
    <w:rsid w:val="00EC1DAE"/>
    <w:rsid w:val="00EC75E1"/>
    <w:rsid w:val="00ED4A22"/>
    <w:rsid w:val="00EE08B7"/>
    <w:rsid w:val="00EE20C6"/>
    <w:rsid w:val="00EE5EB5"/>
    <w:rsid w:val="00EE7199"/>
    <w:rsid w:val="00EF08DB"/>
    <w:rsid w:val="00EF2A79"/>
    <w:rsid w:val="00EF339F"/>
    <w:rsid w:val="00EF7926"/>
    <w:rsid w:val="00F05053"/>
    <w:rsid w:val="00F0766E"/>
    <w:rsid w:val="00F0798A"/>
    <w:rsid w:val="00F07B7C"/>
    <w:rsid w:val="00F07DCB"/>
    <w:rsid w:val="00F135B2"/>
    <w:rsid w:val="00F155EB"/>
    <w:rsid w:val="00F232BC"/>
    <w:rsid w:val="00F2580C"/>
    <w:rsid w:val="00F27A97"/>
    <w:rsid w:val="00F306C9"/>
    <w:rsid w:val="00F33F1B"/>
    <w:rsid w:val="00F40D23"/>
    <w:rsid w:val="00F41EC8"/>
    <w:rsid w:val="00F42EAB"/>
    <w:rsid w:val="00F437B8"/>
    <w:rsid w:val="00F43841"/>
    <w:rsid w:val="00F43990"/>
    <w:rsid w:val="00F60E50"/>
    <w:rsid w:val="00F62332"/>
    <w:rsid w:val="00F64C4E"/>
    <w:rsid w:val="00F65EF4"/>
    <w:rsid w:val="00F7223F"/>
    <w:rsid w:val="00F832C2"/>
    <w:rsid w:val="00F84069"/>
    <w:rsid w:val="00F91B44"/>
    <w:rsid w:val="00F9591E"/>
    <w:rsid w:val="00FA352B"/>
    <w:rsid w:val="00FA62B5"/>
    <w:rsid w:val="00FB0452"/>
    <w:rsid w:val="00FB092B"/>
    <w:rsid w:val="00FB0D9C"/>
    <w:rsid w:val="00FB1D31"/>
    <w:rsid w:val="00FB7A4F"/>
    <w:rsid w:val="00FC1504"/>
    <w:rsid w:val="00FC29FF"/>
    <w:rsid w:val="00FC3CD7"/>
    <w:rsid w:val="00FC4B3D"/>
    <w:rsid w:val="00FC58C0"/>
    <w:rsid w:val="00FD4798"/>
    <w:rsid w:val="00FD56E2"/>
    <w:rsid w:val="00FD599C"/>
    <w:rsid w:val="00FD5BD2"/>
    <w:rsid w:val="00FD5D98"/>
    <w:rsid w:val="00FE02A0"/>
    <w:rsid w:val="00FE2CAA"/>
    <w:rsid w:val="00FE2F93"/>
    <w:rsid w:val="00FE6445"/>
    <w:rsid w:val="00FF2A73"/>
    <w:rsid w:val="00FF3220"/>
    <w:rsid w:val="00FF5153"/>
    <w:rsid w:val="00FF6C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5A"/>
    <w:pPr>
      <w:spacing w:before="40" w:after="160" w:line="260" w:lineRule="atLeast"/>
    </w:pPr>
    <w:rPr>
      <w:rFonts w:ascii="Arial" w:hAnsi="Arial"/>
      <w:sz w:val="24"/>
    </w:rPr>
  </w:style>
  <w:style w:type="paragraph" w:styleId="Heading1">
    <w:name w:val="heading 1"/>
    <w:basedOn w:val="Normal"/>
    <w:next w:val="Normal"/>
    <w:link w:val="Heading1Char"/>
    <w:uiPriority w:val="1"/>
    <w:qFormat/>
    <w:rsid w:val="00416F5A"/>
    <w:pPr>
      <w:spacing w:before="240" w:after="240" w:line="240" w:lineRule="auto"/>
      <w:outlineLvl w:val="0"/>
    </w:pPr>
    <w:rPr>
      <w:b/>
      <w:sz w:val="36"/>
      <w:szCs w:val="30"/>
    </w:rPr>
  </w:style>
  <w:style w:type="paragraph" w:styleId="Heading3">
    <w:name w:val="heading 3"/>
    <w:basedOn w:val="Normal"/>
    <w:next w:val="Normal"/>
    <w:link w:val="Heading3Char"/>
    <w:uiPriority w:val="1"/>
    <w:qFormat/>
    <w:rsid w:val="00416F5A"/>
    <w:pPr>
      <w:spacing w:before="16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5A"/>
    <w:rPr>
      <w:rFonts w:ascii="Tahoma" w:hAnsi="Tahoma" w:cs="Tahoma"/>
      <w:sz w:val="16"/>
      <w:szCs w:val="16"/>
    </w:rPr>
  </w:style>
  <w:style w:type="paragraph" w:styleId="Header">
    <w:name w:val="header"/>
    <w:basedOn w:val="Normal"/>
    <w:link w:val="HeaderChar"/>
    <w:uiPriority w:val="99"/>
    <w:unhideWhenUsed/>
    <w:rsid w:val="00416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5A"/>
  </w:style>
  <w:style w:type="paragraph" w:styleId="Footer">
    <w:name w:val="footer"/>
    <w:basedOn w:val="Normal"/>
    <w:link w:val="FooterChar"/>
    <w:uiPriority w:val="99"/>
    <w:unhideWhenUsed/>
    <w:rsid w:val="00416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F5A"/>
  </w:style>
  <w:style w:type="character" w:customStyle="1" w:styleId="Heading1Char">
    <w:name w:val="Heading 1 Char"/>
    <w:basedOn w:val="DefaultParagraphFont"/>
    <w:link w:val="Heading1"/>
    <w:uiPriority w:val="1"/>
    <w:rsid w:val="00416F5A"/>
    <w:rPr>
      <w:rFonts w:ascii="Arial" w:hAnsi="Arial"/>
      <w:b/>
      <w:sz w:val="36"/>
      <w:szCs w:val="30"/>
    </w:rPr>
  </w:style>
  <w:style w:type="character" w:customStyle="1" w:styleId="Heading3Char">
    <w:name w:val="Heading 3 Char"/>
    <w:basedOn w:val="DefaultParagraphFont"/>
    <w:link w:val="Heading3"/>
    <w:uiPriority w:val="1"/>
    <w:rsid w:val="00416F5A"/>
    <w:rPr>
      <w:rFonts w:ascii="Arial" w:hAnsi="Arial"/>
      <w:b/>
      <w:sz w:val="24"/>
      <w:szCs w:val="24"/>
    </w:rPr>
  </w:style>
  <w:style w:type="paragraph" w:styleId="ListParagraph">
    <w:name w:val="List Paragraph"/>
    <w:basedOn w:val="Normal"/>
    <w:uiPriority w:val="34"/>
    <w:qFormat/>
    <w:rsid w:val="00416F5A"/>
    <w:pPr>
      <w:spacing w:before="0" w:after="200" w:line="276" w:lineRule="auto"/>
      <w:ind w:left="720"/>
      <w:contextualSpacing/>
    </w:pPr>
  </w:style>
  <w:style w:type="character" w:styleId="Hyperlink">
    <w:name w:val="Hyperlink"/>
    <w:basedOn w:val="DefaultParagraphFont"/>
    <w:uiPriority w:val="99"/>
    <w:unhideWhenUsed/>
    <w:rsid w:val="00416F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5A"/>
    <w:pPr>
      <w:spacing w:before="40" w:after="160" w:line="260" w:lineRule="atLeast"/>
    </w:pPr>
    <w:rPr>
      <w:rFonts w:ascii="Arial" w:hAnsi="Arial"/>
      <w:sz w:val="24"/>
    </w:rPr>
  </w:style>
  <w:style w:type="paragraph" w:styleId="Heading1">
    <w:name w:val="heading 1"/>
    <w:basedOn w:val="Normal"/>
    <w:next w:val="Normal"/>
    <w:link w:val="Heading1Char"/>
    <w:uiPriority w:val="1"/>
    <w:qFormat/>
    <w:rsid w:val="00416F5A"/>
    <w:pPr>
      <w:spacing w:before="240" w:after="240" w:line="240" w:lineRule="auto"/>
      <w:outlineLvl w:val="0"/>
    </w:pPr>
    <w:rPr>
      <w:b/>
      <w:sz w:val="36"/>
      <w:szCs w:val="30"/>
    </w:rPr>
  </w:style>
  <w:style w:type="paragraph" w:styleId="Heading3">
    <w:name w:val="heading 3"/>
    <w:basedOn w:val="Normal"/>
    <w:next w:val="Normal"/>
    <w:link w:val="Heading3Char"/>
    <w:uiPriority w:val="1"/>
    <w:qFormat/>
    <w:rsid w:val="00416F5A"/>
    <w:pPr>
      <w:spacing w:before="16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5A"/>
    <w:rPr>
      <w:rFonts w:ascii="Tahoma" w:hAnsi="Tahoma" w:cs="Tahoma"/>
      <w:sz w:val="16"/>
      <w:szCs w:val="16"/>
    </w:rPr>
  </w:style>
  <w:style w:type="paragraph" w:styleId="Header">
    <w:name w:val="header"/>
    <w:basedOn w:val="Normal"/>
    <w:link w:val="HeaderChar"/>
    <w:uiPriority w:val="99"/>
    <w:unhideWhenUsed/>
    <w:rsid w:val="00416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5A"/>
  </w:style>
  <w:style w:type="paragraph" w:styleId="Footer">
    <w:name w:val="footer"/>
    <w:basedOn w:val="Normal"/>
    <w:link w:val="FooterChar"/>
    <w:uiPriority w:val="99"/>
    <w:unhideWhenUsed/>
    <w:rsid w:val="00416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F5A"/>
  </w:style>
  <w:style w:type="character" w:customStyle="1" w:styleId="Heading1Char">
    <w:name w:val="Heading 1 Char"/>
    <w:basedOn w:val="DefaultParagraphFont"/>
    <w:link w:val="Heading1"/>
    <w:uiPriority w:val="1"/>
    <w:rsid w:val="00416F5A"/>
    <w:rPr>
      <w:rFonts w:ascii="Arial" w:hAnsi="Arial"/>
      <w:b/>
      <w:sz w:val="36"/>
      <w:szCs w:val="30"/>
    </w:rPr>
  </w:style>
  <w:style w:type="character" w:customStyle="1" w:styleId="Heading3Char">
    <w:name w:val="Heading 3 Char"/>
    <w:basedOn w:val="DefaultParagraphFont"/>
    <w:link w:val="Heading3"/>
    <w:uiPriority w:val="1"/>
    <w:rsid w:val="00416F5A"/>
    <w:rPr>
      <w:rFonts w:ascii="Arial" w:hAnsi="Arial"/>
      <w:b/>
      <w:sz w:val="24"/>
      <w:szCs w:val="24"/>
    </w:rPr>
  </w:style>
  <w:style w:type="paragraph" w:styleId="ListParagraph">
    <w:name w:val="List Paragraph"/>
    <w:basedOn w:val="Normal"/>
    <w:uiPriority w:val="34"/>
    <w:qFormat/>
    <w:rsid w:val="00416F5A"/>
    <w:pPr>
      <w:spacing w:before="0" w:after="200" w:line="276" w:lineRule="auto"/>
      <w:ind w:left="720"/>
      <w:contextualSpacing/>
    </w:pPr>
  </w:style>
  <w:style w:type="character" w:styleId="Hyperlink">
    <w:name w:val="Hyperlink"/>
    <w:basedOn w:val="DefaultParagraphFont"/>
    <w:uiPriority w:val="99"/>
    <w:unhideWhenUsed/>
    <w:rsid w:val="00416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bie.govt.nz/relayconsult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bie.govt.nz/relayconsult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ollinr2\AppData\Roaming\OpenText\OTEdit\EC_MAKO\c87159936\mailto_relayconsultation%40mbie.govt.n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bie.govt.nz/relayconsultation" TargetMode="External"/><Relationship Id="rId4" Type="http://schemas.microsoft.com/office/2007/relationships/stylesWithEffects" Target="stylesWithEffects.xml"/><Relationship Id="rId9" Type="http://schemas.openxmlformats.org/officeDocument/2006/relationships/hyperlink" Target="http://www.seeflow.co.nz/direc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5E7B-E603-41D3-96DE-3BB218CC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3D3EA43B</Template>
  <TotalTime>76</TotalTime>
  <Pages>4</Pages>
  <Words>1279</Words>
  <Characters>6167</Characters>
  <Application>Microsoft Office Word</Application>
  <DocSecurity>0</DocSecurity>
  <Lines>121</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Hollingsworth</dc:creator>
  <cp:keywords/>
  <dc:description/>
  <cp:lastModifiedBy>Rebecca Hollingsworth</cp:lastModifiedBy>
  <cp:revision>5</cp:revision>
  <cp:lastPrinted>2019-02-18T23:36:00Z</cp:lastPrinted>
  <dcterms:created xsi:type="dcterms:W3CDTF">2019-02-13T22:01:00Z</dcterms:created>
  <dcterms:modified xsi:type="dcterms:W3CDTF">2019-02-21T02:17:00Z</dcterms:modified>
</cp:coreProperties>
</file>