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0F44" w14:textId="77777777" w:rsidR="002529A3" w:rsidRPr="00DB47FF" w:rsidRDefault="00E012B0" w:rsidP="002529A3">
      <w:pPr>
        <w:pStyle w:val="Heading1"/>
        <w:spacing w:before="360" w:after="360"/>
        <w:jc w:val="both"/>
        <w:rPr>
          <w:rFonts w:ascii="Calibri" w:eastAsia="SimSun" w:hAnsi="Calibri" w:cs="Arial"/>
          <w:bCs/>
          <w:smallCaps/>
          <w:kern w:val="0"/>
          <w:sz w:val="24"/>
          <w:szCs w:val="24"/>
        </w:rPr>
      </w:pPr>
      <w:bookmarkStart w:id="0" w:name="_Toc405369857"/>
      <w:r>
        <w:rPr>
          <w:rFonts w:ascii="Calibri" w:hAnsi="Calibri"/>
          <w:noProof/>
        </w:rPr>
        <w:pict w14:anchorId="7099C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style="position:absolute;left:0;text-align:left;margin-left:0;margin-top:-21.25pt;width:440.3pt;height:71.55pt;z-index:-251659264;visibility:visible;mso-position-horizontal:center;mso-position-horizontal-relative:margin">
            <v:imagedata r:id="rId9" o:title="memo clean"/>
            <w10:wrap anchorx="margin"/>
          </v:shape>
        </w:pict>
      </w:r>
    </w:p>
    <w:p w14:paraId="1CC348F2" w14:textId="77777777" w:rsidR="0056541D" w:rsidRPr="00834B40" w:rsidRDefault="00E012B0" w:rsidP="00015405">
      <w:pPr>
        <w:pStyle w:val="Heading1"/>
        <w:rPr>
          <w:rFonts w:ascii="Calibri" w:eastAsia="SimSun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pict w14:anchorId="5683B753">
          <v:line id="Straight Connector 12" o:spid="_x0000_s1027" style="position:absolute;z-index:251658240;visibility:visible" from=".4pt,1.95pt" to="445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" strokecolor="#595959" strokeweight="4pt"/>
        </w:pict>
      </w:r>
      <w:bookmarkEnd w:id="0"/>
      <w:r w:rsidR="00CA3C3F">
        <w:rPr>
          <w:rFonts w:ascii="Calibri" w:hAnsi="Calibri"/>
          <w:sz w:val="30"/>
          <w:szCs w:val="30"/>
        </w:rPr>
        <w:t>Building Practitioners</w:t>
      </w:r>
      <w:r w:rsidR="008B518C">
        <w:rPr>
          <w:rFonts w:ascii="Calibri" w:hAnsi="Calibri"/>
          <w:sz w:val="30"/>
          <w:szCs w:val="30"/>
        </w:rPr>
        <w:t xml:space="preserve"> Board</w:t>
      </w:r>
      <w:r w:rsidR="0066038E" w:rsidRPr="00834B40">
        <w:rPr>
          <w:rFonts w:ascii="Calibri" w:eastAsia="SimSun" w:hAnsi="Calibri"/>
          <w:sz w:val="30"/>
          <w:szCs w:val="30"/>
        </w:rPr>
        <w:t xml:space="preserve"> – Member Position </w:t>
      </w:r>
      <w:r w:rsidR="00757EF7" w:rsidRPr="00834B40">
        <w:rPr>
          <w:rFonts w:ascii="Calibri" w:eastAsia="SimSun" w:hAnsi="Calibri"/>
          <w:sz w:val="30"/>
          <w:szCs w:val="30"/>
        </w:rPr>
        <w:t>Description</w:t>
      </w:r>
    </w:p>
    <w:p w14:paraId="0AD229F5" w14:textId="77777777" w:rsidR="0066038E" w:rsidRPr="00DB47FF" w:rsidRDefault="008B2611" w:rsidP="00D54D94">
      <w:pPr>
        <w:pStyle w:val="Heading2"/>
        <w:spacing w:before="120" w:after="120"/>
        <w:rPr>
          <w:rFonts w:ascii="Calibri" w:eastAsia="SimSun" w:hAnsi="Calibri"/>
        </w:rPr>
      </w:pPr>
      <w:r w:rsidRPr="00DB47FF">
        <w:rPr>
          <w:rFonts w:ascii="Calibri" w:eastAsia="SimSun" w:hAnsi="Calibri"/>
        </w:rPr>
        <w:t>Skills</w:t>
      </w:r>
      <w:r w:rsidR="00921621">
        <w:rPr>
          <w:rFonts w:ascii="Calibri" w:eastAsia="SimSun" w:hAnsi="Calibri"/>
        </w:rPr>
        <w:t>,</w:t>
      </w:r>
      <w:r w:rsidRPr="00DB47FF">
        <w:rPr>
          <w:rFonts w:ascii="Calibri" w:eastAsia="SimSun" w:hAnsi="Calibri"/>
        </w:rPr>
        <w:t xml:space="preserve"> Experience</w:t>
      </w:r>
      <w:r w:rsidR="006B557E">
        <w:rPr>
          <w:rFonts w:ascii="Calibri" w:eastAsia="SimSun" w:hAnsi="Calibri"/>
        </w:rPr>
        <w:t>,</w:t>
      </w:r>
      <w:r w:rsidR="0066038E" w:rsidRPr="00DB47FF">
        <w:rPr>
          <w:rFonts w:ascii="Calibri" w:eastAsia="SimSun" w:hAnsi="Calibri"/>
        </w:rPr>
        <w:t xml:space="preserve"> </w:t>
      </w:r>
      <w:r w:rsidR="00921621">
        <w:rPr>
          <w:rFonts w:ascii="Calibri" w:eastAsia="SimSun" w:hAnsi="Calibri"/>
        </w:rPr>
        <w:t xml:space="preserve">and Attributes </w:t>
      </w:r>
      <w:r w:rsidR="0066038E" w:rsidRPr="00DB47FF">
        <w:rPr>
          <w:rFonts w:ascii="Calibri" w:eastAsia="SimSun" w:hAnsi="Calibri"/>
        </w:rPr>
        <w:t>Required</w:t>
      </w:r>
    </w:p>
    <w:p w14:paraId="3BA05EC4" w14:textId="0738E0FC" w:rsidR="00A5383D" w:rsidRPr="00A5383D" w:rsidRDefault="008B518C" w:rsidP="00A5383D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behalf of the Minister for</w:t>
      </w:r>
      <w:r w:rsidR="004D16C8" w:rsidRPr="001B2C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Building and Construction, </w:t>
      </w:r>
      <w:r w:rsidR="004D16C8" w:rsidRPr="001B2C23">
        <w:rPr>
          <w:rFonts w:ascii="Calibri" w:hAnsi="Calibri"/>
          <w:sz w:val="22"/>
          <w:szCs w:val="22"/>
        </w:rPr>
        <w:t>t</w:t>
      </w:r>
      <w:r w:rsidR="003772A4" w:rsidRPr="001B2C23">
        <w:rPr>
          <w:rFonts w:ascii="Calibri" w:hAnsi="Calibri"/>
          <w:sz w:val="22"/>
          <w:szCs w:val="22"/>
        </w:rPr>
        <w:t xml:space="preserve">he Ministry </w:t>
      </w:r>
      <w:r w:rsidR="004D16C8" w:rsidRPr="001B2C23">
        <w:rPr>
          <w:rFonts w:ascii="Calibri" w:hAnsi="Calibri"/>
          <w:sz w:val="22"/>
          <w:szCs w:val="22"/>
        </w:rPr>
        <w:t>of Business</w:t>
      </w:r>
      <w:r w:rsidR="00A14C64">
        <w:rPr>
          <w:rFonts w:ascii="Calibri" w:hAnsi="Calibri"/>
          <w:sz w:val="22"/>
          <w:szCs w:val="22"/>
        </w:rPr>
        <w:t>,</w:t>
      </w:r>
      <w:r w:rsidR="004D16C8" w:rsidRPr="001B2C23">
        <w:rPr>
          <w:rFonts w:ascii="Calibri" w:hAnsi="Calibri"/>
          <w:sz w:val="22"/>
          <w:szCs w:val="22"/>
        </w:rPr>
        <w:t xml:space="preserve"> Innovation and Employment </w:t>
      </w:r>
      <w:r w:rsidR="00834B40" w:rsidRPr="001B2C23">
        <w:rPr>
          <w:rFonts w:ascii="Calibri" w:hAnsi="Calibri"/>
          <w:sz w:val="22"/>
          <w:szCs w:val="22"/>
        </w:rPr>
        <w:t xml:space="preserve">(the Ministry) </w:t>
      </w:r>
      <w:r w:rsidR="003772A4" w:rsidRPr="001B2C23">
        <w:rPr>
          <w:rFonts w:ascii="Calibri" w:hAnsi="Calibri"/>
          <w:sz w:val="22"/>
          <w:szCs w:val="22"/>
        </w:rPr>
        <w:t xml:space="preserve">is seeking candidates </w:t>
      </w:r>
      <w:r w:rsidR="00E22827">
        <w:rPr>
          <w:rFonts w:ascii="Calibri" w:hAnsi="Calibri"/>
          <w:sz w:val="22"/>
          <w:szCs w:val="22"/>
        </w:rPr>
        <w:t xml:space="preserve">who wish to become </w:t>
      </w:r>
      <w:r w:rsidR="002750BE">
        <w:rPr>
          <w:rFonts w:ascii="Calibri" w:hAnsi="Calibri"/>
          <w:sz w:val="22"/>
          <w:szCs w:val="22"/>
        </w:rPr>
        <w:t>a m</w:t>
      </w:r>
      <w:r w:rsidR="00E22827">
        <w:rPr>
          <w:rFonts w:ascii="Calibri" w:hAnsi="Calibri"/>
          <w:sz w:val="22"/>
          <w:szCs w:val="22"/>
        </w:rPr>
        <w:t>ember of</w:t>
      </w:r>
      <w:r w:rsidR="002750BE">
        <w:rPr>
          <w:rFonts w:ascii="Calibri" w:hAnsi="Calibri"/>
          <w:sz w:val="22"/>
          <w:szCs w:val="22"/>
        </w:rPr>
        <w:t xml:space="preserve"> the </w:t>
      </w:r>
      <w:r w:rsidR="00CA3C3F">
        <w:rPr>
          <w:rFonts w:ascii="Calibri" w:hAnsi="Calibri"/>
          <w:sz w:val="22"/>
          <w:szCs w:val="22"/>
        </w:rPr>
        <w:t xml:space="preserve">Building Practitioners </w:t>
      </w:r>
      <w:r w:rsidR="002750BE">
        <w:rPr>
          <w:rFonts w:ascii="Calibri" w:hAnsi="Calibri"/>
          <w:sz w:val="22"/>
          <w:szCs w:val="22"/>
        </w:rPr>
        <w:t xml:space="preserve">Board (the Board). </w:t>
      </w:r>
      <w:r w:rsidR="00CA3C3F">
        <w:rPr>
          <w:rFonts w:ascii="Calibri" w:hAnsi="Calibri"/>
          <w:sz w:val="22"/>
          <w:szCs w:val="22"/>
        </w:rPr>
        <w:t xml:space="preserve">Under </w:t>
      </w:r>
      <w:r w:rsidR="006F7185">
        <w:rPr>
          <w:rFonts w:ascii="Calibri" w:hAnsi="Calibri"/>
          <w:sz w:val="22"/>
          <w:szCs w:val="22"/>
        </w:rPr>
        <w:t xml:space="preserve">section 341 of </w:t>
      </w:r>
      <w:r w:rsidR="00CA3C3F">
        <w:rPr>
          <w:rFonts w:ascii="Calibri" w:hAnsi="Calibri"/>
          <w:sz w:val="22"/>
          <w:szCs w:val="22"/>
        </w:rPr>
        <w:t>the Building Act</w:t>
      </w:r>
      <w:r w:rsidR="0013379D">
        <w:rPr>
          <w:rFonts w:ascii="Calibri" w:hAnsi="Calibri"/>
          <w:sz w:val="22"/>
          <w:szCs w:val="22"/>
        </w:rPr>
        <w:t xml:space="preserve"> (the Act)</w:t>
      </w:r>
      <w:r w:rsidR="00CA3C3F">
        <w:rPr>
          <w:rFonts w:ascii="Calibri" w:hAnsi="Calibri"/>
          <w:sz w:val="22"/>
          <w:szCs w:val="22"/>
        </w:rPr>
        <w:t>, the Board comprises of six to eight members appointed by the Governor-General.</w:t>
      </w:r>
      <w:r w:rsidR="00A5383D">
        <w:rPr>
          <w:rFonts w:ascii="Calibri" w:hAnsi="Calibri"/>
          <w:sz w:val="22"/>
          <w:szCs w:val="22"/>
        </w:rPr>
        <w:t xml:space="preserve"> </w:t>
      </w:r>
      <w:r w:rsidR="00A5383D" w:rsidRPr="00A5383D">
        <w:rPr>
          <w:rFonts w:ascii="Calibri" w:hAnsi="Calibri"/>
          <w:sz w:val="22"/>
          <w:szCs w:val="22"/>
        </w:rPr>
        <w:t xml:space="preserve">Candidates must have 15 years’ relevant experience. If coming from </w:t>
      </w:r>
      <w:r w:rsidR="00FA2831">
        <w:rPr>
          <w:rFonts w:ascii="Calibri" w:hAnsi="Calibri"/>
          <w:sz w:val="22"/>
          <w:szCs w:val="22"/>
        </w:rPr>
        <w:t>a</w:t>
      </w:r>
      <w:r w:rsidR="00A5383D" w:rsidRPr="00A5383D">
        <w:rPr>
          <w:rFonts w:ascii="Calibri" w:hAnsi="Calibri"/>
          <w:sz w:val="22"/>
          <w:szCs w:val="22"/>
        </w:rPr>
        <w:t xml:space="preserve"> trade</w:t>
      </w:r>
      <w:r w:rsidR="00FA2831">
        <w:rPr>
          <w:rFonts w:ascii="Calibri" w:hAnsi="Calibri"/>
          <w:sz w:val="22"/>
          <w:szCs w:val="22"/>
        </w:rPr>
        <w:t xml:space="preserve"> background</w:t>
      </w:r>
      <w:r w:rsidR="00A5383D" w:rsidRPr="00A5383D">
        <w:rPr>
          <w:rFonts w:ascii="Calibri" w:hAnsi="Calibri"/>
          <w:sz w:val="22"/>
          <w:szCs w:val="22"/>
        </w:rPr>
        <w:t xml:space="preserve">, candidates must also be a Licenced Building Practitioner (LBP). </w:t>
      </w:r>
    </w:p>
    <w:p w14:paraId="126058FA" w14:textId="77777777" w:rsidR="00A5383D" w:rsidRPr="00A5383D" w:rsidRDefault="00A5383D" w:rsidP="00A5383D">
      <w:pPr>
        <w:spacing w:after="120"/>
        <w:rPr>
          <w:rFonts w:ascii="Calibri" w:hAnsi="Calibri"/>
          <w:sz w:val="22"/>
          <w:szCs w:val="22"/>
        </w:rPr>
      </w:pPr>
      <w:r w:rsidRPr="00A5383D">
        <w:rPr>
          <w:rFonts w:ascii="Calibri" w:hAnsi="Calibri"/>
          <w:sz w:val="22"/>
          <w:szCs w:val="22"/>
        </w:rPr>
        <w:t>Ideally, candidates will have some or all of the following:</w:t>
      </w:r>
    </w:p>
    <w:p w14:paraId="15422525" w14:textId="77777777" w:rsidR="00A5383D" w:rsidRPr="00A5383D" w:rsidRDefault="00A5383D" w:rsidP="00A5383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A5383D">
        <w:rPr>
          <w:rFonts w:ascii="Calibri" w:hAnsi="Calibri"/>
          <w:sz w:val="22"/>
          <w:szCs w:val="22"/>
        </w:rPr>
        <w:t>building industry experience (design, construction or inspection work)</w:t>
      </w:r>
    </w:p>
    <w:p w14:paraId="2597CA5E" w14:textId="61027079" w:rsidR="00A5383D" w:rsidRPr="00A5383D" w:rsidRDefault="00A5383D" w:rsidP="00A5383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A5383D">
        <w:rPr>
          <w:rFonts w:ascii="Calibri" w:hAnsi="Calibri"/>
          <w:sz w:val="22"/>
          <w:szCs w:val="22"/>
        </w:rPr>
        <w:t>thorough knowledge of the Building Act</w:t>
      </w:r>
      <w:r w:rsidR="00FA2831">
        <w:rPr>
          <w:rFonts w:ascii="Calibri" w:hAnsi="Calibri"/>
          <w:sz w:val="22"/>
          <w:szCs w:val="22"/>
        </w:rPr>
        <w:t xml:space="preserve"> 2004 (the Act)</w:t>
      </w:r>
      <w:r w:rsidRPr="00A5383D">
        <w:rPr>
          <w:rFonts w:ascii="Calibri" w:hAnsi="Calibri"/>
          <w:sz w:val="22"/>
          <w:szCs w:val="22"/>
        </w:rPr>
        <w:t xml:space="preserve"> and the Building Code </w:t>
      </w:r>
    </w:p>
    <w:p w14:paraId="4B3B4E64" w14:textId="77777777" w:rsidR="00A5383D" w:rsidRPr="00A5383D" w:rsidRDefault="00A5383D" w:rsidP="00A5383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A5383D">
        <w:rPr>
          <w:rFonts w:ascii="Calibri" w:hAnsi="Calibri"/>
          <w:sz w:val="22"/>
          <w:szCs w:val="22"/>
        </w:rPr>
        <w:t>dispute resolution experience</w:t>
      </w:r>
    </w:p>
    <w:p w14:paraId="3D3B2ECA" w14:textId="77777777" w:rsidR="00A5383D" w:rsidRPr="00A5383D" w:rsidRDefault="00A5383D" w:rsidP="00A5383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proofErr w:type="gramStart"/>
      <w:r w:rsidRPr="00A5383D">
        <w:rPr>
          <w:rFonts w:ascii="Calibri" w:hAnsi="Calibri"/>
          <w:sz w:val="22"/>
          <w:szCs w:val="22"/>
        </w:rPr>
        <w:t>experience</w:t>
      </w:r>
      <w:proofErr w:type="gramEnd"/>
      <w:r w:rsidRPr="00A5383D">
        <w:rPr>
          <w:rFonts w:ascii="Calibri" w:hAnsi="Calibri"/>
          <w:sz w:val="22"/>
          <w:szCs w:val="22"/>
        </w:rPr>
        <w:t xml:space="preserve"> of working in a collegial decision-making environment</w:t>
      </w:r>
      <w:r w:rsidR="006E07EB">
        <w:rPr>
          <w:rFonts w:ascii="Calibri" w:hAnsi="Calibri"/>
          <w:sz w:val="22"/>
          <w:szCs w:val="22"/>
        </w:rPr>
        <w:t>.</w:t>
      </w:r>
    </w:p>
    <w:p w14:paraId="227EDAC5" w14:textId="35A1CE1D" w:rsidR="00A5383D" w:rsidRPr="00A5383D" w:rsidRDefault="00A5383D" w:rsidP="00A5383D">
      <w:pPr>
        <w:spacing w:after="120"/>
        <w:rPr>
          <w:rFonts w:ascii="Calibri" w:hAnsi="Calibri"/>
          <w:sz w:val="22"/>
          <w:szCs w:val="22"/>
        </w:rPr>
      </w:pPr>
      <w:r w:rsidRPr="00A5383D">
        <w:rPr>
          <w:rFonts w:ascii="Calibri" w:hAnsi="Calibri"/>
          <w:sz w:val="22"/>
          <w:szCs w:val="22"/>
        </w:rPr>
        <w:t>We are not only looking for builders or those in the legal profession, but also LBPs in other areas, such as roofing or foundation</w:t>
      </w:r>
      <w:r w:rsidR="00FA2831">
        <w:rPr>
          <w:rFonts w:ascii="Calibri" w:hAnsi="Calibri"/>
          <w:sz w:val="22"/>
          <w:szCs w:val="22"/>
        </w:rPr>
        <w:t>s</w:t>
      </w:r>
      <w:r w:rsidRPr="00A5383D">
        <w:rPr>
          <w:rFonts w:ascii="Calibri" w:hAnsi="Calibri"/>
          <w:sz w:val="22"/>
          <w:szCs w:val="22"/>
        </w:rPr>
        <w:t>.</w:t>
      </w:r>
    </w:p>
    <w:p w14:paraId="779B73CE" w14:textId="07858E79" w:rsidR="00921621" w:rsidRDefault="00FC588E" w:rsidP="00D54D94">
      <w:pPr>
        <w:spacing w:after="120"/>
        <w:ind w:right="-22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addition, </w:t>
      </w:r>
      <w:r w:rsidR="00906E13">
        <w:rPr>
          <w:rFonts w:ascii="Calibri" w:hAnsi="Calibri"/>
          <w:sz w:val="22"/>
          <w:szCs w:val="22"/>
        </w:rPr>
        <w:t xml:space="preserve">the successful candidate </w:t>
      </w:r>
      <w:r w:rsidR="009C5771">
        <w:rPr>
          <w:rFonts w:ascii="Calibri" w:hAnsi="Calibri"/>
          <w:sz w:val="22"/>
          <w:szCs w:val="22"/>
        </w:rPr>
        <w:t>will be able</w:t>
      </w:r>
      <w:r w:rsidRPr="00FC588E">
        <w:rPr>
          <w:rFonts w:ascii="Calibri" w:hAnsi="Calibri"/>
          <w:sz w:val="22"/>
          <w:szCs w:val="22"/>
        </w:rPr>
        <w:t xml:space="preserve"> to bring an objective and fair approach to disciplinary hearings</w:t>
      </w:r>
      <w:r w:rsidR="00906E13">
        <w:rPr>
          <w:rFonts w:ascii="Calibri" w:hAnsi="Calibri"/>
          <w:sz w:val="22"/>
          <w:szCs w:val="22"/>
        </w:rPr>
        <w:t xml:space="preserve">, </w:t>
      </w:r>
      <w:r w:rsidR="00121D3C">
        <w:rPr>
          <w:rFonts w:ascii="Calibri" w:hAnsi="Calibri"/>
          <w:sz w:val="22"/>
          <w:szCs w:val="22"/>
        </w:rPr>
        <w:t>be collaborative and an effective communicator, and be willing and available to devote time and energy to the role.</w:t>
      </w:r>
      <w:r w:rsidR="00921621" w:rsidRPr="00921621">
        <w:rPr>
          <w:rFonts w:ascii="Calibri" w:hAnsi="Calibri" w:cs="Arial"/>
          <w:sz w:val="22"/>
          <w:szCs w:val="22"/>
        </w:rPr>
        <w:t xml:space="preserve"> </w:t>
      </w:r>
      <w:r w:rsidR="00921621">
        <w:rPr>
          <w:rFonts w:ascii="Calibri" w:hAnsi="Calibri" w:cs="Arial"/>
          <w:sz w:val="22"/>
          <w:szCs w:val="22"/>
        </w:rPr>
        <w:t>Members</w:t>
      </w:r>
      <w:r w:rsidR="00921621" w:rsidRPr="00F2521D">
        <w:rPr>
          <w:rFonts w:ascii="Calibri" w:hAnsi="Calibri" w:cs="Arial"/>
          <w:sz w:val="22"/>
          <w:szCs w:val="22"/>
        </w:rPr>
        <w:t xml:space="preserve"> </w:t>
      </w:r>
      <w:r w:rsidR="00921621">
        <w:rPr>
          <w:rFonts w:ascii="Calibri" w:hAnsi="Calibri" w:cs="Arial"/>
          <w:sz w:val="22"/>
          <w:szCs w:val="22"/>
        </w:rPr>
        <w:t xml:space="preserve">are </w:t>
      </w:r>
      <w:r w:rsidR="00921621" w:rsidRPr="00F2521D">
        <w:rPr>
          <w:rFonts w:ascii="Calibri" w:hAnsi="Calibri" w:cs="Arial"/>
          <w:sz w:val="22"/>
          <w:szCs w:val="22"/>
        </w:rPr>
        <w:t xml:space="preserve">expected to spend </w:t>
      </w:r>
      <w:r w:rsidR="00A0782D">
        <w:rPr>
          <w:rFonts w:ascii="Calibri" w:hAnsi="Calibri" w:cs="Arial"/>
          <w:sz w:val="22"/>
          <w:szCs w:val="22"/>
        </w:rPr>
        <w:t>8-10</w:t>
      </w:r>
      <w:r w:rsidR="00921621" w:rsidRPr="00F2521D">
        <w:rPr>
          <w:rFonts w:ascii="Calibri" w:hAnsi="Calibri" w:cs="Arial"/>
          <w:sz w:val="22"/>
          <w:szCs w:val="22"/>
        </w:rPr>
        <w:t xml:space="preserve"> days per month at Board and sub-committee me</w:t>
      </w:r>
      <w:r w:rsidR="006F7185">
        <w:rPr>
          <w:rFonts w:ascii="Calibri" w:hAnsi="Calibri" w:cs="Arial"/>
          <w:sz w:val="22"/>
          <w:szCs w:val="22"/>
        </w:rPr>
        <w:t>etings</w:t>
      </w:r>
      <w:r w:rsidR="0013379D">
        <w:rPr>
          <w:rFonts w:ascii="Calibri" w:hAnsi="Calibri" w:cs="Arial"/>
          <w:sz w:val="22"/>
          <w:szCs w:val="22"/>
        </w:rPr>
        <w:t xml:space="preserve"> throughout New Zealand</w:t>
      </w:r>
      <w:r w:rsidR="006F7185">
        <w:rPr>
          <w:rFonts w:ascii="Calibri" w:hAnsi="Calibri" w:cs="Arial"/>
          <w:sz w:val="22"/>
          <w:szCs w:val="22"/>
        </w:rPr>
        <w:t xml:space="preserve">, </w:t>
      </w:r>
      <w:r w:rsidR="0013379D">
        <w:rPr>
          <w:rFonts w:ascii="Calibri" w:hAnsi="Calibri" w:cs="Arial"/>
          <w:sz w:val="22"/>
          <w:szCs w:val="22"/>
        </w:rPr>
        <w:t>including</w:t>
      </w:r>
      <w:r w:rsidR="006F7185">
        <w:rPr>
          <w:rFonts w:ascii="Calibri" w:hAnsi="Calibri" w:cs="Arial"/>
          <w:sz w:val="22"/>
          <w:szCs w:val="22"/>
        </w:rPr>
        <w:t xml:space="preserve"> travel and </w:t>
      </w:r>
      <w:r w:rsidR="00921621" w:rsidRPr="00F2521D">
        <w:rPr>
          <w:rFonts w:ascii="Calibri" w:hAnsi="Calibri" w:cs="Arial"/>
          <w:sz w:val="22"/>
          <w:szCs w:val="22"/>
        </w:rPr>
        <w:t>preparation time.</w:t>
      </w:r>
      <w:r w:rsidR="0013379D">
        <w:rPr>
          <w:rFonts w:ascii="Calibri" w:hAnsi="Calibri" w:cs="Arial"/>
          <w:sz w:val="22"/>
          <w:szCs w:val="22"/>
        </w:rPr>
        <w:t xml:space="preserve"> </w:t>
      </w:r>
      <w:r w:rsidR="00921621" w:rsidRPr="00F2521D">
        <w:rPr>
          <w:rFonts w:ascii="Calibri" w:hAnsi="Calibri" w:cs="Arial"/>
          <w:sz w:val="22"/>
          <w:szCs w:val="22"/>
        </w:rPr>
        <w:t xml:space="preserve">Members receive a standard fee of </w:t>
      </w:r>
      <w:r w:rsidR="009F21EF">
        <w:rPr>
          <w:rFonts w:ascii="Calibri" w:hAnsi="Calibri" w:cs="Arial"/>
          <w:sz w:val="22"/>
          <w:szCs w:val="22"/>
        </w:rPr>
        <w:t>$505</w:t>
      </w:r>
      <w:r w:rsidR="00921621" w:rsidRPr="00F2521D">
        <w:rPr>
          <w:rFonts w:ascii="Calibri" w:hAnsi="Calibri" w:cs="Arial"/>
          <w:sz w:val="22"/>
          <w:szCs w:val="22"/>
        </w:rPr>
        <w:t xml:space="preserve"> per day</w:t>
      </w:r>
      <w:r w:rsidR="00873645">
        <w:rPr>
          <w:rFonts w:ascii="Calibri" w:hAnsi="Calibri" w:cs="Arial"/>
          <w:sz w:val="22"/>
          <w:szCs w:val="22"/>
        </w:rPr>
        <w:t>, plus r</w:t>
      </w:r>
      <w:r w:rsidR="00921621" w:rsidRPr="00F2521D">
        <w:rPr>
          <w:rFonts w:ascii="Calibri" w:hAnsi="Calibri" w:cs="Arial"/>
          <w:sz w:val="22"/>
          <w:szCs w:val="22"/>
        </w:rPr>
        <w:t>easonable travel and accommodation expen</w:t>
      </w:r>
      <w:r w:rsidR="00921621">
        <w:rPr>
          <w:rFonts w:ascii="Calibri" w:hAnsi="Calibri" w:cs="Arial"/>
          <w:sz w:val="22"/>
          <w:szCs w:val="22"/>
        </w:rPr>
        <w:t>ses</w:t>
      </w:r>
      <w:r w:rsidR="002332E8">
        <w:rPr>
          <w:rFonts w:ascii="Calibri" w:hAnsi="Calibri" w:cs="Arial"/>
          <w:sz w:val="22"/>
          <w:szCs w:val="22"/>
        </w:rPr>
        <w:t>.</w:t>
      </w:r>
    </w:p>
    <w:p w14:paraId="21B6A78A" w14:textId="77777777" w:rsidR="00F23B52" w:rsidRPr="00F121D4" w:rsidRDefault="00873645" w:rsidP="00D54D94">
      <w:pPr>
        <w:pStyle w:val="Heading2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479AA">
        <w:rPr>
          <w:rFonts w:ascii="Calibri" w:hAnsi="Calibri"/>
        </w:rPr>
        <w:t>Board</w:t>
      </w:r>
      <w:r>
        <w:rPr>
          <w:rFonts w:ascii="Calibri" w:hAnsi="Calibri"/>
        </w:rPr>
        <w:t>’s functions</w:t>
      </w:r>
    </w:p>
    <w:p w14:paraId="77461CCA" w14:textId="77777777" w:rsidR="006F7185" w:rsidRPr="006F7185" w:rsidRDefault="006F7185" w:rsidP="006F718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Board’s functions </w:t>
      </w:r>
      <w:r w:rsidRPr="006F7185">
        <w:rPr>
          <w:rFonts w:ascii="Calibri" w:hAnsi="Calibri"/>
          <w:sz w:val="22"/>
          <w:szCs w:val="22"/>
        </w:rPr>
        <w:t>are</w:t>
      </w:r>
      <w:r>
        <w:rPr>
          <w:rFonts w:ascii="Calibri" w:hAnsi="Calibri"/>
          <w:sz w:val="22"/>
          <w:szCs w:val="22"/>
        </w:rPr>
        <w:t xml:space="preserve"> to</w:t>
      </w:r>
      <w:r w:rsidRPr="006F7185">
        <w:rPr>
          <w:rFonts w:ascii="Calibri" w:hAnsi="Calibri"/>
          <w:sz w:val="22"/>
          <w:szCs w:val="22"/>
        </w:rPr>
        <w:t xml:space="preserve">:    </w:t>
      </w:r>
    </w:p>
    <w:p w14:paraId="57CB7269" w14:textId="40387374" w:rsidR="006F7185" w:rsidRDefault="006F7185" w:rsidP="0013379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6F7185">
        <w:rPr>
          <w:rFonts w:ascii="Calibri" w:hAnsi="Calibri"/>
          <w:sz w:val="22"/>
          <w:szCs w:val="22"/>
        </w:rPr>
        <w:t xml:space="preserve">approve rules for recommendation to the Minister relating to </w:t>
      </w:r>
      <w:r w:rsidR="00FA2831">
        <w:rPr>
          <w:rFonts w:ascii="Calibri" w:hAnsi="Calibri"/>
          <w:sz w:val="22"/>
          <w:szCs w:val="22"/>
        </w:rPr>
        <w:t>LBPs</w:t>
      </w:r>
      <w:r w:rsidRPr="006F7185">
        <w:rPr>
          <w:rFonts w:ascii="Calibri" w:hAnsi="Calibri"/>
          <w:sz w:val="22"/>
          <w:szCs w:val="22"/>
        </w:rPr>
        <w:t xml:space="preserve"> that are prepared in accordance with Part 4 of the </w:t>
      </w:r>
      <w:r w:rsidR="0013379D">
        <w:rPr>
          <w:rFonts w:ascii="Calibri" w:hAnsi="Calibri"/>
          <w:sz w:val="22"/>
          <w:szCs w:val="22"/>
        </w:rPr>
        <w:t>Act</w:t>
      </w:r>
    </w:p>
    <w:p w14:paraId="32F0F7E4" w14:textId="70C96902" w:rsidR="006F7185" w:rsidRDefault="006F7185" w:rsidP="0013379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6F7185">
        <w:rPr>
          <w:rFonts w:ascii="Calibri" w:hAnsi="Calibri"/>
          <w:sz w:val="22"/>
          <w:szCs w:val="22"/>
        </w:rPr>
        <w:t>hear an</w:t>
      </w:r>
      <w:r w:rsidR="006E1997">
        <w:rPr>
          <w:rFonts w:ascii="Calibri" w:hAnsi="Calibri"/>
          <w:sz w:val="22"/>
          <w:szCs w:val="22"/>
        </w:rPr>
        <w:t xml:space="preserve">d decide complaints about, and inquire into the conduct of </w:t>
      </w:r>
      <w:r w:rsidRPr="006F7185">
        <w:rPr>
          <w:rFonts w:ascii="Calibri" w:hAnsi="Calibri"/>
          <w:sz w:val="22"/>
          <w:szCs w:val="22"/>
        </w:rPr>
        <w:t xml:space="preserve">and discipline, </w:t>
      </w:r>
      <w:r w:rsidR="006E1997">
        <w:rPr>
          <w:rFonts w:ascii="Calibri" w:hAnsi="Calibri"/>
          <w:sz w:val="22"/>
          <w:szCs w:val="22"/>
        </w:rPr>
        <w:t>LBPs</w:t>
      </w:r>
      <w:r w:rsidR="006E1997" w:rsidRPr="006F7185">
        <w:rPr>
          <w:rFonts w:ascii="Calibri" w:hAnsi="Calibri"/>
          <w:sz w:val="22"/>
          <w:szCs w:val="22"/>
        </w:rPr>
        <w:t xml:space="preserve"> </w:t>
      </w:r>
      <w:bookmarkStart w:id="1" w:name="_GoBack"/>
      <w:bookmarkEnd w:id="1"/>
      <w:r w:rsidRPr="006F7185">
        <w:rPr>
          <w:rFonts w:ascii="Calibri" w:hAnsi="Calibri"/>
          <w:sz w:val="22"/>
          <w:szCs w:val="22"/>
        </w:rPr>
        <w:t>in a</w:t>
      </w:r>
      <w:r>
        <w:rPr>
          <w:rFonts w:ascii="Calibri" w:hAnsi="Calibri"/>
          <w:sz w:val="22"/>
          <w:szCs w:val="22"/>
        </w:rPr>
        <w:t>ccordance with the Act</w:t>
      </w:r>
    </w:p>
    <w:p w14:paraId="6162C62F" w14:textId="77777777" w:rsidR="006F7185" w:rsidRDefault="006F7185" w:rsidP="0013379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6F7185">
        <w:rPr>
          <w:rFonts w:ascii="Calibri" w:hAnsi="Calibri"/>
          <w:sz w:val="22"/>
          <w:szCs w:val="22"/>
        </w:rPr>
        <w:t xml:space="preserve">hear appeals against certain decisions by the Registrar of the </w:t>
      </w:r>
      <w:r w:rsidR="0013379D">
        <w:rPr>
          <w:rFonts w:ascii="Calibri" w:hAnsi="Calibri"/>
          <w:sz w:val="22"/>
          <w:szCs w:val="22"/>
        </w:rPr>
        <w:t>Board</w:t>
      </w:r>
    </w:p>
    <w:p w14:paraId="2559E98B" w14:textId="77777777" w:rsidR="006F7185" w:rsidRPr="006F7185" w:rsidRDefault="006F7185" w:rsidP="0013379D">
      <w:pPr>
        <w:numPr>
          <w:ilvl w:val="0"/>
          <w:numId w:val="38"/>
        </w:numPr>
        <w:spacing w:after="120"/>
        <w:rPr>
          <w:rFonts w:ascii="Calibri" w:hAnsi="Calibri"/>
          <w:sz w:val="22"/>
          <w:szCs w:val="22"/>
        </w:rPr>
      </w:pPr>
      <w:r w:rsidRPr="006F7185">
        <w:rPr>
          <w:rFonts w:ascii="Calibri" w:hAnsi="Calibri"/>
          <w:sz w:val="22"/>
          <w:szCs w:val="22"/>
        </w:rPr>
        <w:t>review and report to the Minister on the performance of the functions and duties, and the exercise of the powers, of the Board in accordance with the Act.</w:t>
      </w:r>
    </w:p>
    <w:p w14:paraId="056145A1" w14:textId="77777777" w:rsidR="00D54D94" w:rsidRDefault="00575F41" w:rsidP="004F262A">
      <w:pPr>
        <w:spacing w:after="120"/>
        <w:rPr>
          <w:rFonts w:ascii="Calibri" w:hAnsi="Calibri"/>
          <w:sz w:val="22"/>
          <w:szCs w:val="22"/>
        </w:rPr>
      </w:pPr>
      <w:r w:rsidRPr="00575F41">
        <w:rPr>
          <w:rFonts w:ascii="Calibri" w:hAnsi="Calibri"/>
          <w:sz w:val="22"/>
          <w:szCs w:val="22"/>
        </w:rPr>
        <w:t xml:space="preserve">The </w:t>
      </w:r>
      <w:r w:rsidR="0013379D" w:rsidRPr="0013379D">
        <w:rPr>
          <w:rFonts w:ascii="Calibri" w:hAnsi="Calibri"/>
          <w:sz w:val="22"/>
          <w:szCs w:val="22"/>
        </w:rPr>
        <w:t>Ministry a</w:t>
      </w:r>
      <w:r w:rsidR="0013379D">
        <w:rPr>
          <w:rFonts w:ascii="Calibri" w:hAnsi="Calibri"/>
          <w:sz w:val="22"/>
          <w:szCs w:val="22"/>
        </w:rPr>
        <w:t xml:space="preserve">dministers the licensing scheme for building practitioners. </w:t>
      </w:r>
      <w:r w:rsidR="00980545">
        <w:rPr>
          <w:rFonts w:ascii="Calibri" w:hAnsi="Calibri"/>
          <w:sz w:val="22"/>
          <w:szCs w:val="22"/>
        </w:rPr>
        <w:t>The</w:t>
      </w:r>
      <w:r w:rsidR="002332E8">
        <w:rPr>
          <w:rFonts w:ascii="Calibri" w:hAnsi="Calibri"/>
          <w:sz w:val="22"/>
          <w:szCs w:val="22"/>
        </w:rPr>
        <w:t xml:space="preserve"> Board is not a </w:t>
      </w:r>
      <w:r w:rsidR="00980545">
        <w:rPr>
          <w:rFonts w:ascii="Calibri" w:hAnsi="Calibri"/>
          <w:sz w:val="22"/>
          <w:szCs w:val="22"/>
        </w:rPr>
        <w:t>governance board in the same way a Crown entity board provides strategic oversight for a Crown entity</w:t>
      </w:r>
      <w:r w:rsidR="00ED7CAE">
        <w:rPr>
          <w:rFonts w:ascii="Calibri" w:hAnsi="Calibri"/>
          <w:sz w:val="22"/>
          <w:szCs w:val="22"/>
        </w:rPr>
        <w:t>: it acts more like a tribunal. T</w:t>
      </w:r>
      <w:r w:rsidR="00B72A35">
        <w:rPr>
          <w:rFonts w:ascii="Calibri" w:hAnsi="Calibri"/>
          <w:sz w:val="22"/>
          <w:szCs w:val="22"/>
        </w:rPr>
        <w:t>he</w:t>
      </w:r>
      <w:r w:rsidR="00E01F6A">
        <w:rPr>
          <w:rFonts w:ascii="Calibri" w:hAnsi="Calibri"/>
          <w:sz w:val="22"/>
          <w:szCs w:val="22"/>
        </w:rPr>
        <w:t xml:space="preserve"> </w:t>
      </w:r>
      <w:r w:rsidR="00F52CF2">
        <w:rPr>
          <w:rFonts w:ascii="Calibri" w:hAnsi="Calibri"/>
          <w:sz w:val="22"/>
          <w:szCs w:val="22"/>
        </w:rPr>
        <w:t>Board and the Ministry are collectively accountable for performance</w:t>
      </w:r>
      <w:r w:rsidR="00552D02">
        <w:rPr>
          <w:rFonts w:ascii="Calibri" w:hAnsi="Calibri"/>
          <w:sz w:val="22"/>
          <w:szCs w:val="22"/>
        </w:rPr>
        <w:t xml:space="preserve"> and work together towards a</w:t>
      </w:r>
      <w:r w:rsidR="00873645">
        <w:rPr>
          <w:rFonts w:ascii="Calibri" w:hAnsi="Calibri"/>
          <w:sz w:val="22"/>
          <w:szCs w:val="22"/>
        </w:rPr>
        <w:t xml:space="preserve"> </w:t>
      </w:r>
      <w:r w:rsidR="00242D9D">
        <w:rPr>
          <w:rFonts w:ascii="Calibri" w:hAnsi="Calibri"/>
          <w:sz w:val="22"/>
          <w:szCs w:val="22"/>
        </w:rPr>
        <w:t>shared purpose and outcome</w:t>
      </w:r>
      <w:r w:rsidR="00ED7CAE">
        <w:rPr>
          <w:rFonts w:ascii="Calibri" w:hAnsi="Calibri"/>
          <w:sz w:val="22"/>
          <w:szCs w:val="22"/>
        </w:rPr>
        <w:t>s</w:t>
      </w:r>
      <w:r w:rsidR="00552D02">
        <w:rPr>
          <w:rFonts w:ascii="Calibri" w:hAnsi="Calibri"/>
          <w:sz w:val="22"/>
          <w:szCs w:val="22"/>
        </w:rPr>
        <w:t>.</w:t>
      </w:r>
      <w:r w:rsidR="00921621">
        <w:rPr>
          <w:rFonts w:ascii="Calibri" w:hAnsi="Calibri"/>
          <w:sz w:val="22"/>
          <w:szCs w:val="22"/>
        </w:rPr>
        <w:t xml:space="preserve"> </w:t>
      </w:r>
    </w:p>
    <w:p w14:paraId="7FB8D394" w14:textId="77777777" w:rsidR="00856262" w:rsidRPr="00856262" w:rsidRDefault="00980545" w:rsidP="004F262A">
      <w:pPr>
        <w:spacing w:after="120"/>
      </w:pPr>
      <w:r>
        <w:rPr>
          <w:rFonts w:ascii="Calibri" w:hAnsi="Calibri"/>
          <w:sz w:val="22"/>
          <w:szCs w:val="22"/>
        </w:rPr>
        <w:t>The Board’s website (</w:t>
      </w:r>
      <w:hyperlink r:id="rId10" w:history="1">
        <w:r w:rsidR="0013379D" w:rsidRPr="00476BCA">
          <w:rPr>
            <w:rStyle w:val="Hyperlink"/>
            <w:rFonts w:ascii="Calibri" w:hAnsi="Calibri"/>
            <w:sz w:val="22"/>
            <w:szCs w:val="22"/>
          </w:rPr>
          <w:t>www.lbp.govt.nz</w:t>
        </w:r>
      </w:hyperlink>
      <w:r w:rsidR="0013379D">
        <w:rPr>
          <w:rFonts w:ascii="Calibri" w:hAnsi="Calibri"/>
          <w:sz w:val="22"/>
          <w:szCs w:val="22"/>
        </w:rPr>
        <w:t>)</w:t>
      </w:r>
      <w:r w:rsidRPr="009805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has </w:t>
      </w:r>
      <w:r w:rsidR="005320E9" w:rsidRPr="00575F41">
        <w:rPr>
          <w:rFonts w:ascii="Calibri" w:hAnsi="Calibri"/>
          <w:sz w:val="22"/>
          <w:szCs w:val="22"/>
        </w:rPr>
        <w:t>f</w:t>
      </w:r>
      <w:r w:rsidR="008123A4" w:rsidRPr="00575F41">
        <w:rPr>
          <w:rFonts w:ascii="Calibri" w:hAnsi="Calibri"/>
          <w:sz w:val="22"/>
          <w:szCs w:val="22"/>
        </w:rPr>
        <w:t xml:space="preserve">urther information </w:t>
      </w:r>
      <w:r w:rsidR="00575F41" w:rsidRPr="00575F41">
        <w:rPr>
          <w:rFonts w:ascii="Calibri" w:hAnsi="Calibri"/>
          <w:sz w:val="22"/>
          <w:szCs w:val="22"/>
        </w:rPr>
        <w:t>about the Board</w:t>
      </w:r>
      <w:r>
        <w:rPr>
          <w:rFonts w:ascii="Calibri" w:hAnsi="Calibri"/>
          <w:sz w:val="22"/>
          <w:szCs w:val="22"/>
        </w:rPr>
        <w:t xml:space="preserve"> and its role</w:t>
      </w:r>
      <w:r w:rsidR="005320E9" w:rsidRPr="00575F41">
        <w:rPr>
          <w:rFonts w:ascii="Calibri" w:hAnsi="Calibri"/>
          <w:sz w:val="22"/>
          <w:szCs w:val="22"/>
        </w:rPr>
        <w:t>.</w:t>
      </w:r>
    </w:p>
    <w:sectPr w:rsidR="00856262" w:rsidRPr="00856262" w:rsidSect="004F2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275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683EAC" w15:done="0"/>
  <w15:commentEx w15:paraId="641528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3EAC" w16cid:durableId="212F1B7F"/>
  <w16cid:commentId w16cid:paraId="6415287E" w16cid:durableId="212F1C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D5B0" w14:textId="77777777" w:rsidR="002A1D54" w:rsidRDefault="002A1D54">
      <w:r>
        <w:separator/>
      </w:r>
    </w:p>
  </w:endnote>
  <w:endnote w:type="continuationSeparator" w:id="0">
    <w:p w14:paraId="74389522" w14:textId="77777777" w:rsidR="002A1D54" w:rsidRDefault="002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46EF" w14:textId="77777777" w:rsidR="00D34667" w:rsidRDefault="00D34667">
    <w:pPr>
      <w:pStyle w:val="Footer"/>
    </w:pPr>
    <w:r w:rsidRPr="00F950C9">
      <w:rPr>
        <w:sz w:val="16"/>
      </w:rPr>
      <w:t>MED1315666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7FB2" w14:textId="7C428298" w:rsidR="008F7199" w:rsidRPr="00DB47FF" w:rsidRDefault="009F21EF" w:rsidP="00EA1B3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September 2019</w:t>
    </w:r>
    <w:r w:rsidR="00EA1B36">
      <w:tab/>
    </w:r>
    <w:r w:rsidR="00EA1B36">
      <w:tab/>
    </w:r>
    <w:r w:rsidR="008F7199" w:rsidRPr="00DB47FF">
      <w:rPr>
        <w:rFonts w:ascii="Calibri" w:hAnsi="Calibri"/>
        <w:sz w:val="20"/>
      </w:rPr>
      <w:fldChar w:fldCharType="begin"/>
    </w:r>
    <w:r w:rsidR="008F7199" w:rsidRPr="00DB47FF">
      <w:rPr>
        <w:rFonts w:ascii="Calibri" w:hAnsi="Calibri"/>
        <w:sz w:val="20"/>
      </w:rPr>
      <w:instrText xml:space="preserve"> PAGE   \* MERGEFORMAT </w:instrText>
    </w:r>
    <w:r w:rsidR="008F7199" w:rsidRPr="00DB47FF">
      <w:rPr>
        <w:rFonts w:ascii="Calibri" w:hAnsi="Calibri"/>
        <w:sz w:val="20"/>
      </w:rPr>
      <w:fldChar w:fldCharType="separate"/>
    </w:r>
    <w:r w:rsidR="006E1997">
      <w:rPr>
        <w:rFonts w:ascii="Calibri" w:hAnsi="Calibri"/>
        <w:noProof/>
        <w:sz w:val="20"/>
      </w:rPr>
      <w:t>1</w:t>
    </w:r>
    <w:r w:rsidR="008F7199" w:rsidRPr="00DB47FF">
      <w:rPr>
        <w:rFonts w:ascii="Calibri" w:hAnsi="Calibri"/>
        <w:noProof/>
        <w:sz w:val="20"/>
      </w:rPr>
      <w:fldChar w:fldCharType="end"/>
    </w:r>
  </w:p>
  <w:p w14:paraId="5EF7AB4D" w14:textId="77777777" w:rsidR="00D34667" w:rsidRPr="00DC148E" w:rsidRDefault="00D34667" w:rsidP="00411635">
    <w:pPr>
      <w:pStyle w:val="Footer"/>
      <w:tabs>
        <w:tab w:val="clear" w:pos="8306"/>
        <w:tab w:val="right" w:pos="9214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C8DE" w14:textId="77777777" w:rsidR="00D34667" w:rsidRPr="00720ABC" w:rsidRDefault="00D34667" w:rsidP="00720ABC">
    <w:pPr>
      <w:pStyle w:val="Footer"/>
      <w:rPr>
        <w:sz w:val="16"/>
        <w:szCs w:val="16"/>
      </w:rPr>
    </w:pPr>
    <w:r w:rsidRPr="00F950C9">
      <w:rPr>
        <w:sz w:val="16"/>
        <w:szCs w:val="16"/>
      </w:rPr>
      <w:t>MED1315666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CBD34" w14:textId="77777777" w:rsidR="002A1D54" w:rsidRDefault="002A1D54">
      <w:r>
        <w:separator/>
      </w:r>
    </w:p>
  </w:footnote>
  <w:footnote w:type="continuationSeparator" w:id="0">
    <w:p w14:paraId="12C1B9AD" w14:textId="77777777" w:rsidR="002A1D54" w:rsidRDefault="002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50EB" w14:textId="77777777" w:rsidR="00D34667" w:rsidRDefault="00D346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22D6D" w14:textId="77777777" w:rsidR="00D34667" w:rsidRDefault="00D34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EA74" w14:textId="77777777" w:rsidR="00D34667" w:rsidRPr="00F371E4" w:rsidRDefault="00D34667" w:rsidP="00F371E4">
    <w:pPr>
      <w:pStyle w:val="Header"/>
      <w:tabs>
        <w:tab w:val="clear" w:pos="8306"/>
        <w:tab w:val="right" w:pos="9072"/>
      </w:tabs>
      <w:rPr>
        <w:sz w:val="20"/>
      </w:rPr>
    </w:pPr>
    <w:r>
      <w:rPr>
        <w:sz w:val="20"/>
      </w:rPr>
      <w:tab/>
    </w:r>
    <w:r w:rsidRPr="00F371E4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CD8A" w14:textId="77777777" w:rsidR="00D34667" w:rsidRPr="00FD4118" w:rsidRDefault="00D34667">
    <w:pPr>
      <w:pStyle w:val="Header"/>
      <w:rPr>
        <w:b/>
      </w:rPr>
    </w:pPr>
    <w:r w:rsidRPr="00FD4118"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2275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3F063D"/>
    <w:multiLevelType w:val="hybridMultilevel"/>
    <w:tmpl w:val="22A0C76A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40CA8"/>
    <w:multiLevelType w:val="multilevel"/>
    <w:tmpl w:val="912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257E1"/>
    <w:multiLevelType w:val="hybridMultilevel"/>
    <w:tmpl w:val="267EF594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85E3B"/>
    <w:multiLevelType w:val="hybridMultilevel"/>
    <w:tmpl w:val="A7F63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04401"/>
    <w:multiLevelType w:val="multilevel"/>
    <w:tmpl w:val="556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804BF"/>
    <w:multiLevelType w:val="hybridMultilevel"/>
    <w:tmpl w:val="8820CA12"/>
    <w:lvl w:ilvl="0" w:tplc="B3F082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D5A4ADE2">
      <w:start w:val="1"/>
      <w:numFmt w:val="decimal"/>
      <w:lvlText w:val="%2."/>
      <w:lvlJc w:val="left"/>
      <w:pPr>
        <w:tabs>
          <w:tab w:val="num" w:pos="1154"/>
        </w:tabs>
        <w:ind w:left="1154" w:hanging="43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71311E"/>
    <w:multiLevelType w:val="hybridMultilevel"/>
    <w:tmpl w:val="ED5C6CDE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3B35"/>
    <w:multiLevelType w:val="hybridMultilevel"/>
    <w:tmpl w:val="2BA4AA7C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F61B6"/>
    <w:multiLevelType w:val="multilevel"/>
    <w:tmpl w:val="B05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B3299"/>
    <w:multiLevelType w:val="multilevel"/>
    <w:tmpl w:val="92C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11529"/>
    <w:multiLevelType w:val="hybridMultilevel"/>
    <w:tmpl w:val="7B4A6764"/>
    <w:lvl w:ilvl="0" w:tplc="1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>
    <w:nsid w:val="2EA53B9C"/>
    <w:multiLevelType w:val="hybridMultilevel"/>
    <w:tmpl w:val="17E88F4E"/>
    <w:lvl w:ilvl="0" w:tplc="B3F082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14090001">
      <w:start w:val="1"/>
      <w:numFmt w:val="bullet"/>
      <w:lvlText w:val=""/>
      <w:lvlJc w:val="left"/>
      <w:pPr>
        <w:tabs>
          <w:tab w:val="num" w:pos="1154"/>
        </w:tabs>
        <w:ind w:left="1154" w:hanging="43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F206C3"/>
    <w:multiLevelType w:val="hybridMultilevel"/>
    <w:tmpl w:val="2E7E0338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4F33B4"/>
    <w:multiLevelType w:val="multilevel"/>
    <w:tmpl w:val="68A2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C072D"/>
    <w:multiLevelType w:val="multilevel"/>
    <w:tmpl w:val="F31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E1726"/>
    <w:multiLevelType w:val="hybridMultilevel"/>
    <w:tmpl w:val="70A04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5522B"/>
    <w:multiLevelType w:val="hybridMultilevel"/>
    <w:tmpl w:val="E06C1528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439B1"/>
    <w:multiLevelType w:val="multilevel"/>
    <w:tmpl w:val="FDA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03FCA"/>
    <w:multiLevelType w:val="hybridMultilevel"/>
    <w:tmpl w:val="BCFEDBB8"/>
    <w:lvl w:ilvl="0" w:tplc="DD8E41D2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4825772E"/>
    <w:multiLevelType w:val="hybridMultilevel"/>
    <w:tmpl w:val="FA10E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E0356"/>
    <w:multiLevelType w:val="multilevel"/>
    <w:tmpl w:val="6B7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410C0"/>
    <w:multiLevelType w:val="multilevel"/>
    <w:tmpl w:val="78C6D164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3">
    <w:nsid w:val="55BE1442"/>
    <w:multiLevelType w:val="hybridMultilevel"/>
    <w:tmpl w:val="D3E21788"/>
    <w:lvl w:ilvl="0" w:tplc="2E527F2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71E7335"/>
    <w:multiLevelType w:val="hybridMultilevel"/>
    <w:tmpl w:val="2288111A"/>
    <w:lvl w:ilvl="0" w:tplc="DD8E41D2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5">
    <w:nsid w:val="59085E4E"/>
    <w:multiLevelType w:val="hybridMultilevel"/>
    <w:tmpl w:val="37784C34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908A5"/>
    <w:multiLevelType w:val="hybridMultilevel"/>
    <w:tmpl w:val="CD526288"/>
    <w:lvl w:ilvl="0" w:tplc="14090001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0"/>
        <w:szCs w:val="20"/>
      </w:rPr>
    </w:lvl>
    <w:lvl w:ilvl="1" w:tplc="F9388A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3404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50556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F5E6DCC"/>
    <w:multiLevelType w:val="hybridMultilevel"/>
    <w:tmpl w:val="1180A9D6"/>
    <w:lvl w:ilvl="0" w:tplc="DD8E41D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17923F9"/>
    <w:multiLevelType w:val="hybridMultilevel"/>
    <w:tmpl w:val="89C01CD4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75BE4"/>
    <w:multiLevelType w:val="multilevel"/>
    <w:tmpl w:val="8820CA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1154" w:hanging="43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1D265B"/>
    <w:multiLevelType w:val="hybridMultilevel"/>
    <w:tmpl w:val="C11289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517A2CAE">
      <w:start w:val="1"/>
      <w:numFmt w:val="upperLetter"/>
      <w:lvlText w:val="%2."/>
      <w:lvlJc w:val="left"/>
      <w:pPr>
        <w:ind w:left="1860" w:hanging="780"/>
      </w:pPr>
      <w:rPr>
        <w:rFonts w:eastAsia="SimSu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01165"/>
    <w:multiLevelType w:val="hybridMultilevel"/>
    <w:tmpl w:val="EB688C62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11172"/>
    <w:multiLevelType w:val="hybridMultilevel"/>
    <w:tmpl w:val="0310E8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7339DA"/>
    <w:multiLevelType w:val="singleLevel"/>
    <w:tmpl w:val="B8E6F8A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0500E9"/>
    <w:multiLevelType w:val="multilevel"/>
    <w:tmpl w:val="3A5A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83A19"/>
    <w:multiLevelType w:val="hybridMultilevel"/>
    <w:tmpl w:val="E9E0E972"/>
    <w:lvl w:ilvl="0" w:tplc="51A0D93A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92E2A9B"/>
    <w:multiLevelType w:val="hybridMultilevel"/>
    <w:tmpl w:val="6FF0C56C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C676B"/>
    <w:multiLevelType w:val="hybridMultilevel"/>
    <w:tmpl w:val="67DE3D1C"/>
    <w:lvl w:ilvl="0" w:tplc="FE48DF00">
      <w:start w:val="1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26"/>
  </w:num>
  <w:num w:numId="5">
    <w:abstractNumId w:val="6"/>
  </w:num>
  <w:num w:numId="6">
    <w:abstractNumId w:val="28"/>
  </w:num>
  <w:num w:numId="7">
    <w:abstractNumId w:val="23"/>
  </w:num>
  <w:num w:numId="8">
    <w:abstractNumId w:val="36"/>
  </w:num>
  <w:num w:numId="9">
    <w:abstractNumId w:val="13"/>
  </w:num>
  <w:num w:numId="10">
    <w:abstractNumId w:val="24"/>
  </w:num>
  <w:num w:numId="11">
    <w:abstractNumId w:val="32"/>
  </w:num>
  <w:num w:numId="12">
    <w:abstractNumId w:val="3"/>
  </w:num>
  <w:num w:numId="13">
    <w:abstractNumId w:val="38"/>
  </w:num>
  <w:num w:numId="14">
    <w:abstractNumId w:val="37"/>
  </w:num>
  <w:num w:numId="15">
    <w:abstractNumId w:val="1"/>
  </w:num>
  <w:num w:numId="16">
    <w:abstractNumId w:val="8"/>
  </w:num>
  <w:num w:numId="17">
    <w:abstractNumId w:val="29"/>
  </w:num>
  <w:num w:numId="18">
    <w:abstractNumId w:val="7"/>
  </w:num>
  <w:num w:numId="19">
    <w:abstractNumId w:val="19"/>
  </w:num>
  <w:num w:numId="20">
    <w:abstractNumId w:val="17"/>
  </w:num>
  <w:num w:numId="21">
    <w:abstractNumId w:val="30"/>
  </w:num>
  <w:num w:numId="22">
    <w:abstractNumId w:val="10"/>
  </w:num>
  <w:num w:numId="23">
    <w:abstractNumId w:val="9"/>
  </w:num>
  <w:num w:numId="24">
    <w:abstractNumId w:val="21"/>
  </w:num>
  <w:num w:numId="25">
    <w:abstractNumId w:val="35"/>
  </w:num>
  <w:num w:numId="26">
    <w:abstractNumId w:val="18"/>
  </w:num>
  <w:num w:numId="27">
    <w:abstractNumId w:val="5"/>
  </w:num>
  <w:num w:numId="28">
    <w:abstractNumId w:val="15"/>
  </w:num>
  <w:num w:numId="29">
    <w:abstractNumId w:val="14"/>
  </w:num>
  <w:num w:numId="30">
    <w:abstractNumId w:val="2"/>
  </w:num>
  <w:num w:numId="31">
    <w:abstractNumId w:val="25"/>
  </w:num>
  <w:num w:numId="32">
    <w:abstractNumId w:val="12"/>
  </w:num>
  <w:num w:numId="33">
    <w:abstractNumId w:val="31"/>
  </w:num>
  <w:num w:numId="34">
    <w:abstractNumId w:val="20"/>
  </w:num>
  <w:num w:numId="35">
    <w:abstractNumId w:val="1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Preston">
    <w15:presenceInfo w15:providerId="Windows Live" w15:userId="b2855e32db02f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XP" w:val="True"/>
  </w:docVars>
  <w:rsids>
    <w:rsidRoot w:val="0056541D"/>
    <w:rsid w:val="000056C1"/>
    <w:rsid w:val="0001219C"/>
    <w:rsid w:val="00014843"/>
    <w:rsid w:val="00015405"/>
    <w:rsid w:val="00024F0F"/>
    <w:rsid w:val="000308CA"/>
    <w:rsid w:val="00030DCB"/>
    <w:rsid w:val="0003222A"/>
    <w:rsid w:val="00037E14"/>
    <w:rsid w:val="0004391C"/>
    <w:rsid w:val="000449D9"/>
    <w:rsid w:val="00044ACC"/>
    <w:rsid w:val="000453C7"/>
    <w:rsid w:val="00045458"/>
    <w:rsid w:val="00055DDF"/>
    <w:rsid w:val="00056BAD"/>
    <w:rsid w:val="000572AA"/>
    <w:rsid w:val="000619F8"/>
    <w:rsid w:val="000632DB"/>
    <w:rsid w:val="00065791"/>
    <w:rsid w:val="00066397"/>
    <w:rsid w:val="000664DD"/>
    <w:rsid w:val="00071637"/>
    <w:rsid w:val="00071E90"/>
    <w:rsid w:val="00075B12"/>
    <w:rsid w:val="00077AE7"/>
    <w:rsid w:val="00084000"/>
    <w:rsid w:val="000846EE"/>
    <w:rsid w:val="000862D6"/>
    <w:rsid w:val="000865C6"/>
    <w:rsid w:val="000914D7"/>
    <w:rsid w:val="000917E3"/>
    <w:rsid w:val="00094665"/>
    <w:rsid w:val="000A51E1"/>
    <w:rsid w:val="000A662D"/>
    <w:rsid w:val="000B1B44"/>
    <w:rsid w:val="000B1F85"/>
    <w:rsid w:val="000B6817"/>
    <w:rsid w:val="000C26DC"/>
    <w:rsid w:val="000C58D8"/>
    <w:rsid w:val="000C5A39"/>
    <w:rsid w:val="000C6D33"/>
    <w:rsid w:val="000D1941"/>
    <w:rsid w:val="000D2D0F"/>
    <w:rsid w:val="000D7B07"/>
    <w:rsid w:val="000E0416"/>
    <w:rsid w:val="000E7C41"/>
    <w:rsid w:val="000F2664"/>
    <w:rsid w:val="000F31EA"/>
    <w:rsid w:val="000F5F80"/>
    <w:rsid w:val="000F7813"/>
    <w:rsid w:val="00101DA8"/>
    <w:rsid w:val="001022C7"/>
    <w:rsid w:val="00103466"/>
    <w:rsid w:val="001070BD"/>
    <w:rsid w:val="00110496"/>
    <w:rsid w:val="00110803"/>
    <w:rsid w:val="00110AD6"/>
    <w:rsid w:val="00111302"/>
    <w:rsid w:val="00114E22"/>
    <w:rsid w:val="00121D3C"/>
    <w:rsid w:val="00124D90"/>
    <w:rsid w:val="00125759"/>
    <w:rsid w:val="00126A45"/>
    <w:rsid w:val="00131806"/>
    <w:rsid w:val="0013379D"/>
    <w:rsid w:val="001359F4"/>
    <w:rsid w:val="00150F49"/>
    <w:rsid w:val="0015587D"/>
    <w:rsid w:val="00164CE1"/>
    <w:rsid w:val="0016585B"/>
    <w:rsid w:val="00176BAB"/>
    <w:rsid w:val="001776D0"/>
    <w:rsid w:val="00180C81"/>
    <w:rsid w:val="00182BA7"/>
    <w:rsid w:val="00182C27"/>
    <w:rsid w:val="00187845"/>
    <w:rsid w:val="00187E93"/>
    <w:rsid w:val="001943E3"/>
    <w:rsid w:val="001950BB"/>
    <w:rsid w:val="00196665"/>
    <w:rsid w:val="00196E82"/>
    <w:rsid w:val="00196FF0"/>
    <w:rsid w:val="001975D9"/>
    <w:rsid w:val="001A1584"/>
    <w:rsid w:val="001A2A1D"/>
    <w:rsid w:val="001A3FA6"/>
    <w:rsid w:val="001A5581"/>
    <w:rsid w:val="001B2BD6"/>
    <w:rsid w:val="001B2C23"/>
    <w:rsid w:val="001B52D8"/>
    <w:rsid w:val="001C0EEF"/>
    <w:rsid w:val="001C4DA7"/>
    <w:rsid w:val="001C705E"/>
    <w:rsid w:val="001D0878"/>
    <w:rsid w:val="001D0988"/>
    <w:rsid w:val="001D1043"/>
    <w:rsid w:val="001D75F9"/>
    <w:rsid w:val="001E0319"/>
    <w:rsid w:val="001E15A0"/>
    <w:rsid w:val="001E46DC"/>
    <w:rsid w:val="001E746F"/>
    <w:rsid w:val="001E7CF4"/>
    <w:rsid w:val="001F2481"/>
    <w:rsid w:val="001F5517"/>
    <w:rsid w:val="001F6AE7"/>
    <w:rsid w:val="00214BF6"/>
    <w:rsid w:val="00221CC4"/>
    <w:rsid w:val="00221E4B"/>
    <w:rsid w:val="002235A1"/>
    <w:rsid w:val="002332E8"/>
    <w:rsid w:val="00242D9D"/>
    <w:rsid w:val="002453AC"/>
    <w:rsid w:val="00245416"/>
    <w:rsid w:val="00246C23"/>
    <w:rsid w:val="002529A3"/>
    <w:rsid w:val="002554DE"/>
    <w:rsid w:val="00257358"/>
    <w:rsid w:val="00266026"/>
    <w:rsid w:val="002671C7"/>
    <w:rsid w:val="00272389"/>
    <w:rsid w:val="00272608"/>
    <w:rsid w:val="00273B2E"/>
    <w:rsid w:val="00274F64"/>
    <w:rsid w:val="002750BE"/>
    <w:rsid w:val="0028211E"/>
    <w:rsid w:val="00284180"/>
    <w:rsid w:val="00284A15"/>
    <w:rsid w:val="002876EC"/>
    <w:rsid w:val="00290405"/>
    <w:rsid w:val="002A1D54"/>
    <w:rsid w:val="002A449A"/>
    <w:rsid w:val="002A5F95"/>
    <w:rsid w:val="002A6C00"/>
    <w:rsid w:val="002A7F0F"/>
    <w:rsid w:val="002B0A63"/>
    <w:rsid w:val="002B0EF4"/>
    <w:rsid w:val="002B2FCC"/>
    <w:rsid w:val="002B4CD7"/>
    <w:rsid w:val="002B6D1C"/>
    <w:rsid w:val="002B7371"/>
    <w:rsid w:val="002B7879"/>
    <w:rsid w:val="002C054C"/>
    <w:rsid w:val="002C0F84"/>
    <w:rsid w:val="002C1713"/>
    <w:rsid w:val="002C447B"/>
    <w:rsid w:val="002C486C"/>
    <w:rsid w:val="002C48D5"/>
    <w:rsid w:val="002C58E8"/>
    <w:rsid w:val="002C710F"/>
    <w:rsid w:val="002D0352"/>
    <w:rsid w:val="002D33D7"/>
    <w:rsid w:val="002D4146"/>
    <w:rsid w:val="002D48F4"/>
    <w:rsid w:val="002D5363"/>
    <w:rsid w:val="002E324B"/>
    <w:rsid w:val="002E380C"/>
    <w:rsid w:val="002E412C"/>
    <w:rsid w:val="002E6BB4"/>
    <w:rsid w:val="002F1860"/>
    <w:rsid w:val="002F1D90"/>
    <w:rsid w:val="002F4439"/>
    <w:rsid w:val="00302DAC"/>
    <w:rsid w:val="00303172"/>
    <w:rsid w:val="003136A2"/>
    <w:rsid w:val="0031550E"/>
    <w:rsid w:val="00322DCF"/>
    <w:rsid w:val="003276AF"/>
    <w:rsid w:val="0033455A"/>
    <w:rsid w:val="00337BCB"/>
    <w:rsid w:val="00340306"/>
    <w:rsid w:val="00342146"/>
    <w:rsid w:val="00342A30"/>
    <w:rsid w:val="00346A5C"/>
    <w:rsid w:val="003479AA"/>
    <w:rsid w:val="00347FC3"/>
    <w:rsid w:val="00350BC4"/>
    <w:rsid w:val="003528BD"/>
    <w:rsid w:val="003569AB"/>
    <w:rsid w:val="0036274E"/>
    <w:rsid w:val="00363AC3"/>
    <w:rsid w:val="00364B30"/>
    <w:rsid w:val="00373C9B"/>
    <w:rsid w:val="00376404"/>
    <w:rsid w:val="003772A4"/>
    <w:rsid w:val="003820F2"/>
    <w:rsid w:val="003835A9"/>
    <w:rsid w:val="00387BD3"/>
    <w:rsid w:val="00391E60"/>
    <w:rsid w:val="0039215D"/>
    <w:rsid w:val="00393172"/>
    <w:rsid w:val="00396065"/>
    <w:rsid w:val="003A117E"/>
    <w:rsid w:val="003A13E6"/>
    <w:rsid w:val="003A45D3"/>
    <w:rsid w:val="003A76B5"/>
    <w:rsid w:val="003B7B2C"/>
    <w:rsid w:val="003C1A32"/>
    <w:rsid w:val="003C4797"/>
    <w:rsid w:val="003D034C"/>
    <w:rsid w:val="003D23FA"/>
    <w:rsid w:val="003D2849"/>
    <w:rsid w:val="003D342C"/>
    <w:rsid w:val="003E1C45"/>
    <w:rsid w:val="003E32D8"/>
    <w:rsid w:val="003E39C7"/>
    <w:rsid w:val="003E4F29"/>
    <w:rsid w:val="003F2A56"/>
    <w:rsid w:val="003F2F29"/>
    <w:rsid w:val="003F3DD4"/>
    <w:rsid w:val="003F733D"/>
    <w:rsid w:val="003F76EC"/>
    <w:rsid w:val="0040278C"/>
    <w:rsid w:val="00402F6F"/>
    <w:rsid w:val="00405E97"/>
    <w:rsid w:val="004073F9"/>
    <w:rsid w:val="0041112A"/>
    <w:rsid w:val="00411635"/>
    <w:rsid w:val="0042434E"/>
    <w:rsid w:val="00430457"/>
    <w:rsid w:val="004315EB"/>
    <w:rsid w:val="004322E3"/>
    <w:rsid w:val="00436E2E"/>
    <w:rsid w:val="00437F77"/>
    <w:rsid w:val="00440B56"/>
    <w:rsid w:val="00442D79"/>
    <w:rsid w:val="00443429"/>
    <w:rsid w:val="00443964"/>
    <w:rsid w:val="00454B3F"/>
    <w:rsid w:val="00455735"/>
    <w:rsid w:val="00455B6F"/>
    <w:rsid w:val="00457E1C"/>
    <w:rsid w:val="0046798D"/>
    <w:rsid w:val="0047095B"/>
    <w:rsid w:val="00471A93"/>
    <w:rsid w:val="0047240C"/>
    <w:rsid w:val="0047323C"/>
    <w:rsid w:val="00475E99"/>
    <w:rsid w:val="004773E4"/>
    <w:rsid w:val="004778BA"/>
    <w:rsid w:val="00480425"/>
    <w:rsid w:val="004813AD"/>
    <w:rsid w:val="00490AF9"/>
    <w:rsid w:val="00491650"/>
    <w:rsid w:val="00492902"/>
    <w:rsid w:val="004938D8"/>
    <w:rsid w:val="004A0782"/>
    <w:rsid w:val="004A19AB"/>
    <w:rsid w:val="004A5BAD"/>
    <w:rsid w:val="004A6365"/>
    <w:rsid w:val="004B11C8"/>
    <w:rsid w:val="004B6D75"/>
    <w:rsid w:val="004B7704"/>
    <w:rsid w:val="004C376E"/>
    <w:rsid w:val="004C510F"/>
    <w:rsid w:val="004D16C8"/>
    <w:rsid w:val="004D4EAE"/>
    <w:rsid w:val="004D7261"/>
    <w:rsid w:val="004E051E"/>
    <w:rsid w:val="004E14B8"/>
    <w:rsid w:val="004E5881"/>
    <w:rsid w:val="004F262A"/>
    <w:rsid w:val="004F4679"/>
    <w:rsid w:val="004F5196"/>
    <w:rsid w:val="004F6A8A"/>
    <w:rsid w:val="00502C67"/>
    <w:rsid w:val="00503F9C"/>
    <w:rsid w:val="005101E0"/>
    <w:rsid w:val="00510883"/>
    <w:rsid w:val="00511DCB"/>
    <w:rsid w:val="005174FB"/>
    <w:rsid w:val="00520502"/>
    <w:rsid w:val="00523456"/>
    <w:rsid w:val="0052434F"/>
    <w:rsid w:val="005265A0"/>
    <w:rsid w:val="00526644"/>
    <w:rsid w:val="00527774"/>
    <w:rsid w:val="005320E9"/>
    <w:rsid w:val="00532F24"/>
    <w:rsid w:val="00534079"/>
    <w:rsid w:val="0053420D"/>
    <w:rsid w:val="00535666"/>
    <w:rsid w:val="00537191"/>
    <w:rsid w:val="00544F7F"/>
    <w:rsid w:val="00552A14"/>
    <w:rsid w:val="00552D02"/>
    <w:rsid w:val="005565F5"/>
    <w:rsid w:val="00560D4F"/>
    <w:rsid w:val="0056541D"/>
    <w:rsid w:val="00570C9B"/>
    <w:rsid w:val="005735F5"/>
    <w:rsid w:val="0057409E"/>
    <w:rsid w:val="00575F41"/>
    <w:rsid w:val="00576117"/>
    <w:rsid w:val="0057729F"/>
    <w:rsid w:val="0058619A"/>
    <w:rsid w:val="0058785F"/>
    <w:rsid w:val="005922D2"/>
    <w:rsid w:val="00595BE2"/>
    <w:rsid w:val="005A1981"/>
    <w:rsid w:val="005A200D"/>
    <w:rsid w:val="005A51EE"/>
    <w:rsid w:val="005A5AA3"/>
    <w:rsid w:val="005A6DB7"/>
    <w:rsid w:val="005B2613"/>
    <w:rsid w:val="005B2E39"/>
    <w:rsid w:val="005B4907"/>
    <w:rsid w:val="005C0555"/>
    <w:rsid w:val="005C1CFD"/>
    <w:rsid w:val="005D3B24"/>
    <w:rsid w:val="005D493F"/>
    <w:rsid w:val="005E4EFC"/>
    <w:rsid w:val="005E5769"/>
    <w:rsid w:val="005F0166"/>
    <w:rsid w:val="005F0B3A"/>
    <w:rsid w:val="005F0EF9"/>
    <w:rsid w:val="005F6502"/>
    <w:rsid w:val="0060630E"/>
    <w:rsid w:val="0060690E"/>
    <w:rsid w:val="00616462"/>
    <w:rsid w:val="006248BA"/>
    <w:rsid w:val="0062603A"/>
    <w:rsid w:val="00632E77"/>
    <w:rsid w:val="00633E0A"/>
    <w:rsid w:val="006358B7"/>
    <w:rsid w:val="0064488E"/>
    <w:rsid w:val="00645107"/>
    <w:rsid w:val="00646E1E"/>
    <w:rsid w:val="0065031E"/>
    <w:rsid w:val="0066038E"/>
    <w:rsid w:val="00663915"/>
    <w:rsid w:val="00663CB8"/>
    <w:rsid w:val="00670C75"/>
    <w:rsid w:val="0067578E"/>
    <w:rsid w:val="00675B02"/>
    <w:rsid w:val="00685779"/>
    <w:rsid w:val="006861E6"/>
    <w:rsid w:val="00690A49"/>
    <w:rsid w:val="00692A37"/>
    <w:rsid w:val="006A0163"/>
    <w:rsid w:val="006A2D05"/>
    <w:rsid w:val="006A3E2E"/>
    <w:rsid w:val="006B024A"/>
    <w:rsid w:val="006B3648"/>
    <w:rsid w:val="006B3B9F"/>
    <w:rsid w:val="006B4DBD"/>
    <w:rsid w:val="006B557E"/>
    <w:rsid w:val="006C1269"/>
    <w:rsid w:val="006C5D5F"/>
    <w:rsid w:val="006C70E5"/>
    <w:rsid w:val="006E07EB"/>
    <w:rsid w:val="006E1997"/>
    <w:rsid w:val="006E24EF"/>
    <w:rsid w:val="006E3EEF"/>
    <w:rsid w:val="006E6E23"/>
    <w:rsid w:val="006E754C"/>
    <w:rsid w:val="006F0EA5"/>
    <w:rsid w:val="006F6690"/>
    <w:rsid w:val="006F7185"/>
    <w:rsid w:val="00700EDA"/>
    <w:rsid w:val="00701514"/>
    <w:rsid w:val="00702E3A"/>
    <w:rsid w:val="0070536E"/>
    <w:rsid w:val="007068F4"/>
    <w:rsid w:val="0071142D"/>
    <w:rsid w:val="00711A5A"/>
    <w:rsid w:val="00716DAE"/>
    <w:rsid w:val="00720ABC"/>
    <w:rsid w:val="0072117C"/>
    <w:rsid w:val="00721CDD"/>
    <w:rsid w:val="00724CA3"/>
    <w:rsid w:val="00725BAD"/>
    <w:rsid w:val="007268BF"/>
    <w:rsid w:val="00735B45"/>
    <w:rsid w:val="00737240"/>
    <w:rsid w:val="0074007E"/>
    <w:rsid w:val="00742736"/>
    <w:rsid w:val="00744430"/>
    <w:rsid w:val="007466A4"/>
    <w:rsid w:val="00751EF0"/>
    <w:rsid w:val="00757A48"/>
    <w:rsid w:val="00757C9C"/>
    <w:rsid w:val="00757EF7"/>
    <w:rsid w:val="007666E4"/>
    <w:rsid w:val="007666FF"/>
    <w:rsid w:val="00772567"/>
    <w:rsid w:val="007747FE"/>
    <w:rsid w:val="00774EC1"/>
    <w:rsid w:val="007769D4"/>
    <w:rsid w:val="00780441"/>
    <w:rsid w:val="007816DA"/>
    <w:rsid w:val="00782A3C"/>
    <w:rsid w:val="00786407"/>
    <w:rsid w:val="007946A2"/>
    <w:rsid w:val="0079600D"/>
    <w:rsid w:val="007966C7"/>
    <w:rsid w:val="007966CF"/>
    <w:rsid w:val="0079710E"/>
    <w:rsid w:val="007A5B72"/>
    <w:rsid w:val="007A7857"/>
    <w:rsid w:val="007C1F55"/>
    <w:rsid w:val="007C32DD"/>
    <w:rsid w:val="007C4452"/>
    <w:rsid w:val="007D3777"/>
    <w:rsid w:val="007D457A"/>
    <w:rsid w:val="007E0000"/>
    <w:rsid w:val="007E29B0"/>
    <w:rsid w:val="007E3366"/>
    <w:rsid w:val="007E3B11"/>
    <w:rsid w:val="007E47C6"/>
    <w:rsid w:val="007E74FD"/>
    <w:rsid w:val="007E7980"/>
    <w:rsid w:val="007F0814"/>
    <w:rsid w:val="007F3019"/>
    <w:rsid w:val="007F771D"/>
    <w:rsid w:val="008020BC"/>
    <w:rsid w:val="00805C5A"/>
    <w:rsid w:val="008104C0"/>
    <w:rsid w:val="00810DC3"/>
    <w:rsid w:val="008123A4"/>
    <w:rsid w:val="00813E02"/>
    <w:rsid w:val="008165A4"/>
    <w:rsid w:val="00817893"/>
    <w:rsid w:val="008217AB"/>
    <w:rsid w:val="00824EFE"/>
    <w:rsid w:val="00827CAB"/>
    <w:rsid w:val="008315BC"/>
    <w:rsid w:val="00833A55"/>
    <w:rsid w:val="00834B40"/>
    <w:rsid w:val="00835DA3"/>
    <w:rsid w:val="008452F4"/>
    <w:rsid w:val="0084784C"/>
    <w:rsid w:val="008511C3"/>
    <w:rsid w:val="00853D4C"/>
    <w:rsid w:val="00854EDA"/>
    <w:rsid w:val="00856262"/>
    <w:rsid w:val="00862BD4"/>
    <w:rsid w:val="0086314E"/>
    <w:rsid w:val="008641ED"/>
    <w:rsid w:val="0086458D"/>
    <w:rsid w:val="008677C1"/>
    <w:rsid w:val="008705DD"/>
    <w:rsid w:val="00872655"/>
    <w:rsid w:val="00873645"/>
    <w:rsid w:val="0088062B"/>
    <w:rsid w:val="0088399B"/>
    <w:rsid w:val="0088532F"/>
    <w:rsid w:val="00890B28"/>
    <w:rsid w:val="008961B9"/>
    <w:rsid w:val="008A226D"/>
    <w:rsid w:val="008A3EE5"/>
    <w:rsid w:val="008A6892"/>
    <w:rsid w:val="008B15B1"/>
    <w:rsid w:val="008B2611"/>
    <w:rsid w:val="008B518C"/>
    <w:rsid w:val="008C3748"/>
    <w:rsid w:val="008C636B"/>
    <w:rsid w:val="008D03DA"/>
    <w:rsid w:val="008D359F"/>
    <w:rsid w:val="008D6DF6"/>
    <w:rsid w:val="008E14C1"/>
    <w:rsid w:val="008E15D9"/>
    <w:rsid w:val="008E419E"/>
    <w:rsid w:val="008F1C96"/>
    <w:rsid w:val="008F38CC"/>
    <w:rsid w:val="008F4DCA"/>
    <w:rsid w:val="008F7199"/>
    <w:rsid w:val="00905797"/>
    <w:rsid w:val="00906E13"/>
    <w:rsid w:val="0091545E"/>
    <w:rsid w:val="00921621"/>
    <w:rsid w:val="00924D7D"/>
    <w:rsid w:val="00927EDD"/>
    <w:rsid w:val="009323EB"/>
    <w:rsid w:val="00934F5F"/>
    <w:rsid w:val="009370E3"/>
    <w:rsid w:val="009407A1"/>
    <w:rsid w:val="009418B6"/>
    <w:rsid w:val="009519F5"/>
    <w:rsid w:val="00954DE6"/>
    <w:rsid w:val="00955CEE"/>
    <w:rsid w:val="009576AA"/>
    <w:rsid w:val="00960140"/>
    <w:rsid w:val="009609ED"/>
    <w:rsid w:val="00961A05"/>
    <w:rsid w:val="00962808"/>
    <w:rsid w:val="00965165"/>
    <w:rsid w:val="00970CE3"/>
    <w:rsid w:val="00971281"/>
    <w:rsid w:val="00972455"/>
    <w:rsid w:val="00972C7B"/>
    <w:rsid w:val="00974528"/>
    <w:rsid w:val="00975EFE"/>
    <w:rsid w:val="00977AE0"/>
    <w:rsid w:val="00980545"/>
    <w:rsid w:val="00982297"/>
    <w:rsid w:val="00985719"/>
    <w:rsid w:val="00991C3F"/>
    <w:rsid w:val="0099247F"/>
    <w:rsid w:val="00994B57"/>
    <w:rsid w:val="00997B8B"/>
    <w:rsid w:val="00997FF7"/>
    <w:rsid w:val="009A17C7"/>
    <w:rsid w:val="009A485D"/>
    <w:rsid w:val="009B39B4"/>
    <w:rsid w:val="009C11A1"/>
    <w:rsid w:val="009C1CBA"/>
    <w:rsid w:val="009C5771"/>
    <w:rsid w:val="009C66F3"/>
    <w:rsid w:val="009C6DF2"/>
    <w:rsid w:val="009C7689"/>
    <w:rsid w:val="009C7859"/>
    <w:rsid w:val="009C7A8A"/>
    <w:rsid w:val="009D04CA"/>
    <w:rsid w:val="009D2590"/>
    <w:rsid w:val="009D4EF3"/>
    <w:rsid w:val="009D52D8"/>
    <w:rsid w:val="009E36AE"/>
    <w:rsid w:val="009E3E4E"/>
    <w:rsid w:val="009E74B6"/>
    <w:rsid w:val="009F21EF"/>
    <w:rsid w:val="00A03B48"/>
    <w:rsid w:val="00A0782D"/>
    <w:rsid w:val="00A12CDD"/>
    <w:rsid w:val="00A149F4"/>
    <w:rsid w:val="00A14C64"/>
    <w:rsid w:val="00A20982"/>
    <w:rsid w:val="00A20BC2"/>
    <w:rsid w:val="00A22710"/>
    <w:rsid w:val="00A255B0"/>
    <w:rsid w:val="00A31037"/>
    <w:rsid w:val="00A31193"/>
    <w:rsid w:val="00A34651"/>
    <w:rsid w:val="00A377DA"/>
    <w:rsid w:val="00A41E2C"/>
    <w:rsid w:val="00A46F93"/>
    <w:rsid w:val="00A5383D"/>
    <w:rsid w:val="00A5631C"/>
    <w:rsid w:val="00A57115"/>
    <w:rsid w:val="00A6521B"/>
    <w:rsid w:val="00A6619D"/>
    <w:rsid w:val="00A67B49"/>
    <w:rsid w:val="00A73416"/>
    <w:rsid w:val="00A7381E"/>
    <w:rsid w:val="00A77E48"/>
    <w:rsid w:val="00A8213E"/>
    <w:rsid w:val="00A84333"/>
    <w:rsid w:val="00A8743D"/>
    <w:rsid w:val="00A87BFC"/>
    <w:rsid w:val="00A905F0"/>
    <w:rsid w:val="00A9150E"/>
    <w:rsid w:val="00A92738"/>
    <w:rsid w:val="00A97DD4"/>
    <w:rsid w:val="00AA5610"/>
    <w:rsid w:val="00AA7BB9"/>
    <w:rsid w:val="00AB4EA1"/>
    <w:rsid w:val="00AB7097"/>
    <w:rsid w:val="00AC32B5"/>
    <w:rsid w:val="00AC3DB7"/>
    <w:rsid w:val="00AD0E6E"/>
    <w:rsid w:val="00AD7457"/>
    <w:rsid w:val="00AE0E05"/>
    <w:rsid w:val="00AE14E1"/>
    <w:rsid w:val="00AE53F1"/>
    <w:rsid w:val="00AE7A7E"/>
    <w:rsid w:val="00AF64B5"/>
    <w:rsid w:val="00AF6E92"/>
    <w:rsid w:val="00B06B76"/>
    <w:rsid w:val="00B100AD"/>
    <w:rsid w:val="00B10F67"/>
    <w:rsid w:val="00B11598"/>
    <w:rsid w:val="00B1184D"/>
    <w:rsid w:val="00B11B77"/>
    <w:rsid w:val="00B20ED3"/>
    <w:rsid w:val="00B263C6"/>
    <w:rsid w:val="00B2646C"/>
    <w:rsid w:val="00B304C9"/>
    <w:rsid w:val="00B31744"/>
    <w:rsid w:val="00B350E6"/>
    <w:rsid w:val="00B36513"/>
    <w:rsid w:val="00B36A7F"/>
    <w:rsid w:val="00B36A83"/>
    <w:rsid w:val="00B36AC4"/>
    <w:rsid w:val="00B37321"/>
    <w:rsid w:val="00B43B87"/>
    <w:rsid w:val="00B443EF"/>
    <w:rsid w:val="00B445C4"/>
    <w:rsid w:val="00B44FBF"/>
    <w:rsid w:val="00B45688"/>
    <w:rsid w:val="00B46AC7"/>
    <w:rsid w:val="00B532F5"/>
    <w:rsid w:val="00B54C90"/>
    <w:rsid w:val="00B54D9D"/>
    <w:rsid w:val="00B57A34"/>
    <w:rsid w:val="00B634D8"/>
    <w:rsid w:val="00B64EFA"/>
    <w:rsid w:val="00B70ABC"/>
    <w:rsid w:val="00B720D1"/>
    <w:rsid w:val="00B729BD"/>
    <w:rsid w:val="00B72A35"/>
    <w:rsid w:val="00B768CC"/>
    <w:rsid w:val="00B772BC"/>
    <w:rsid w:val="00B836BF"/>
    <w:rsid w:val="00B8621A"/>
    <w:rsid w:val="00B9198C"/>
    <w:rsid w:val="00B91AB7"/>
    <w:rsid w:val="00B920E2"/>
    <w:rsid w:val="00B939FD"/>
    <w:rsid w:val="00BA3978"/>
    <w:rsid w:val="00BA6E98"/>
    <w:rsid w:val="00BB05E6"/>
    <w:rsid w:val="00BB34A3"/>
    <w:rsid w:val="00BB4BEE"/>
    <w:rsid w:val="00BB4EC5"/>
    <w:rsid w:val="00BB7F26"/>
    <w:rsid w:val="00BC14E5"/>
    <w:rsid w:val="00BC2D0F"/>
    <w:rsid w:val="00BC47A2"/>
    <w:rsid w:val="00BD1056"/>
    <w:rsid w:val="00BD51DD"/>
    <w:rsid w:val="00BD7A8F"/>
    <w:rsid w:val="00BE5EF9"/>
    <w:rsid w:val="00BE732B"/>
    <w:rsid w:val="00BF334E"/>
    <w:rsid w:val="00BF5D4E"/>
    <w:rsid w:val="00C07787"/>
    <w:rsid w:val="00C10144"/>
    <w:rsid w:val="00C11055"/>
    <w:rsid w:val="00C13628"/>
    <w:rsid w:val="00C1432E"/>
    <w:rsid w:val="00C167BE"/>
    <w:rsid w:val="00C17BA6"/>
    <w:rsid w:val="00C33A8B"/>
    <w:rsid w:val="00C45D07"/>
    <w:rsid w:val="00C47EA7"/>
    <w:rsid w:val="00C54BD7"/>
    <w:rsid w:val="00C56973"/>
    <w:rsid w:val="00C61506"/>
    <w:rsid w:val="00C70039"/>
    <w:rsid w:val="00C72E8B"/>
    <w:rsid w:val="00C72FC8"/>
    <w:rsid w:val="00C74199"/>
    <w:rsid w:val="00C77800"/>
    <w:rsid w:val="00C818EE"/>
    <w:rsid w:val="00C959E7"/>
    <w:rsid w:val="00CA3C3F"/>
    <w:rsid w:val="00CA5683"/>
    <w:rsid w:val="00CA6335"/>
    <w:rsid w:val="00CC04F1"/>
    <w:rsid w:val="00CC1B6C"/>
    <w:rsid w:val="00CC21EE"/>
    <w:rsid w:val="00CC5D02"/>
    <w:rsid w:val="00CD21A9"/>
    <w:rsid w:val="00CD5AF5"/>
    <w:rsid w:val="00CE3DA0"/>
    <w:rsid w:val="00CE7FA5"/>
    <w:rsid w:val="00CF42AF"/>
    <w:rsid w:val="00CF48CE"/>
    <w:rsid w:val="00D037F0"/>
    <w:rsid w:val="00D040C9"/>
    <w:rsid w:val="00D105CA"/>
    <w:rsid w:val="00D11694"/>
    <w:rsid w:val="00D233C0"/>
    <w:rsid w:val="00D24C61"/>
    <w:rsid w:val="00D24F0F"/>
    <w:rsid w:val="00D25D35"/>
    <w:rsid w:val="00D30A98"/>
    <w:rsid w:val="00D31AEF"/>
    <w:rsid w:val="00D32629"/>
    <w:rsid w:val="00D34667"/>
    <w:rsid w:val="00D36A91"/>
    <w:rsid w:val="00D41468"/>
    <w:rsid w:val="00D425F5"/>
    <w:rsid w:val="00D434B2"/>
    <w:rsid w:val="00D43628"/>
    <w:rsid w:val="00D5046D"/>
    <w:rsid w:val="00D52CF6"/>
    <w:rsid w:val="00D548D7"/>
    <w:rsid w:val="00D54CBF"/>
    <w:rsid w:val="00D54D94"/>
    <w:rsid w:val="00D63316"/>
    <w:rsid w:val="00D63C78"/>
    <w:rsid w:val="00D659ED"/>
    <w:rsid w:val="00D84D34"/>
    <w:rsid w:val="00D8568B"/>
    <w:rsid w:val="00DA5725"/>
    <w:rsid w:val="00DB2CD9"/>
    <w:rsid w:val="00DB47FF"/>
    <w:rsid w:val="00DB49B3"/>
    <w:rsid w:val="00DC0724"/>
    <w:rsid w:val="00DC148E"/>
    <w:rsid w:val="00DC6E73"/>
    <w:rsid w:val="00DD19DD"/>
    <w:rsid w:val="00DD3251"/>
    <w:rsid w:val="00DD6475"/>
    <w:rsid w:val="00DE0335"/>
    <w:rsid w:val="00DE0693"/>
    <w:rsid w:val="00DE1C70"/>
    <w:rsid w:val="00DE4FDC"/>
    <w:rsid w:val="00DE5D9B"/>
    <w:rsid w:val="00DE7DE9"/>
    <w:rsid w:val="00DF0491"/>
    <w:rsid w:val="00DF2060"/>
    <w:rsid w:val="00DF3141"/>
    <w:rsid w:val="00DF3542"/>
    <w:rsid w:val="00DF42AC"/>
    <w:rsid w:val="00DF577B"/>
    <w:rsid w:val="00DF7712"/>
    <w:rsid w:val="00E00783"/>
    <w:rsid w:val="00E012B0"/>
    <w:rsid w:val="00E01F6A"/>
    <w:rsid w:val="00E12BB0"/>
    <w:rsid w:val="00E149E7"/>
    <w:rsid w:val="00E15BEE"/>
    <w:rsid w:val="00E162F7"/>
    <w:rsid w:val="00E17EDE"/>
    <w:rsid w:val="00E212D9"/>
    <w:rsid w:val="00E22827"/>
    <w:rsid w:val="00E23992"/>
    <w:rsid w:val="00E27A8F"/>
    <w:rsid w:val="00E3577B"/>
    <w:rsid w:val="00E41B89"/>
    <w:rsid w:val="00E42E7B"/>
    <w:rsid w:val="00E50994"/>
    <w:rsid w:val="00E50F4C"/>
    <w:rsid w:val="00E51994"/>
    <w:rsid w:val="00E550FF"/>
    <w:rsid w:val="00E600D6"/>
    <w:rsid w:val="00E62675"/>
    <w:rsid w:val="00E671D2"/>
    <w:rsid w:val="00E6796C"/>
    <w:rsid w:val="00E70A4F"/>
    <w:rsid w:val="00E77A20"/>
    <w:rsid w:val="00E93236"/>
    <w:rsid w:val="00E934FE"/>
    <w:rsid w:val="00EA1B36"/>
    <w:rsid w:val="00EB34CA"/>
    <w:rsid w:val="00EB617A"/>
    <w:rsid w:val="00EB6CBD"/>
    <w:rsid w:val="00ED0B16"/>
    <w:rsid w:val="00ED4C67"/>
    <w:rsid w:val="00ED7CAE"/>
    <w:rsid w:val="00EE0E0C"/>
    <w:rsid w:val="00EE2529"/>
    <w:rsid w:val="00EE3B82"/>
    <w:rsid w:val="00EE3CFB"/>
    <w:rsid w:val="00EE48BD"/>
    <w:rsid w:val="00EF221B"/>
    <w:rsid w:val="00EF34C7"/>
    <w:rsid w:val="00EF3F6C"/>
    <w:rsid w:val="00EF6831"/>
    <w:rsid w:val="00F004B6"/>
    <w:rsid w:val="00F00C2F"/>
    <w:rsid w:val="00F01568"/>
    <w:rsid w:val="00F05505"/>
    <w:rsid w:val="00F064D3"/>
    <w:rsid w:val="00F07664"/>
    <w:rsid w:val="00F121D4"/>
    <w:rsid w:val="00F12BC8"/>
    <w:rsid w:val="00F16A8B"/>
    <w:rsid w:val="00F23B52"/>
    <w:rsid w:val="00F2521D"/>
    <w:rsid w:val="00F3058C"/>
    <w:rsid w:val="00F35FD8"/>
    <w:rsid w:val="00F3648B"/>
    <w:rsid w:val="00F371E4"/>
    <w:rsid w:val="00F374D3"/>
    <w:rsid w:val="00F41697"/>
    <w:rsid w:val="00F42241"/>
    <w:rsid w:val="00F52CF2"/>
    <w:rsid w:val="00F52D9A"/>
    <w:rsid w:val="00F53F85"/>
    <w:rsid w:val="00F552BD"/>
    <w:rsid w:val="00F57133"/>
    <w:rsid w:val="00F60D9A"/>
    <w:rsid w:val="00F64199"/>
    <w:rsid w:val="00F65A20"/>
    <w:rsid w:val="00F710F5"/>
    <w:rsid w:val="00F74A5B"/>
    <w:rsid w:val="00F7738B"/>
    <w:rsid w:val="00F93B68"/>
    <w:rsid w:val="00F950C9"/>
    <w:rsid w:val="00F9559D"/>
    <w:rsid w:val="00FA2831"/>
    <w:rsid w:val="00FA3047"/>
    <w:rsid w:val="00FA550D"/>
    <w:rsid w:val="00FA5F90"/>
    <w:rsid w:val="00FA6524"/>
    <w:rsid w:val="00FA72B7"/>
    <w:rsid w:val="00FA7554"/>
    <w:rsid w:val="00FA788C"/>
    <w:rsid w:val="00FB68E8"/>
    <w:rsid w:val="00FC033D"/>
    <w:rsid w:val="00FC2E89"/>
    <w:rsid w:val="00FC4567"/>
    <w:rsid w:val="00FC578F"/>
    <w:rsid w:val="00FC588E"/>
    <w:rsid w:val="00FD1FE5"/>
    <w:rsid w:val="00FD4118"/>
    <w:rsid w:val="00FD4647"/>
    <w:rsid w:val="00FD6530"/>
    <w:rsid w:val="00FF28B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EC9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A3E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162F7"/>
    <w:rPr>
      <w:color w:val="0000FF"/>
      <w:u w:val="single"/>
    </w:rPr>
  </w:style>
  <w:style w:type="paragraph" w:styleId="BodyText">
    <w:name w:val="Body Text"/>
    <w:basedOn w:val="Normal"/>
    <w:rsid w:val="008A3EE5"/>
    <w:pPr>
      <w:jc w:val="both"/>
    </w:pPr>
    <w:rPr>
      <w:rFonts w:ascii="Times New Roman" w:hAnsi="Times New Roman"/>
      <w:lang w:val="en-GB"/>
    </w:rPr>
  </w:style>
  <w:style w:type="paragraph" w:customStyle="1" w:styleId="bullet1">
    <w:name w:val="bullet1"/>
    <w:basedOn w:val="Normal"/>
    <w:rsid w:val="008A3EE5"/>
    <w:pPr>
      <w:numPr>
        <w:numId w:val="1"/>
      </w:numPr>
      <w:spacing w:after="120"/>
    </w:pPr>
    <w:rPr>
      <w:lang w:val="en-GB"/>
    </w:rPr>
  </w:style>
  <w:style w:type="paragraph" w:customStyle="1" w:styleId="bullet1Last">
    <w:name w:val="bullet1_Last"/>
    <w:basedOn w:val="bullet1"/>
    <w:next w:val="Heading1"/>
    <w:rsid w:val="000846EE"/>
    <w:pPr>
      <w:numPr>
        <w:numId w:val="0"/>
      </w:numPr>
      <w:spacing w:after="240"/>
    </w:pPr>
  </w:style>
  <w:style w:type="character" w:styleId="FollowedHyperlink">
    <w:name w:val="FollowedHyperlink"/>
    <w:rsid w:val="006861E6"/>
    <w:rPr>
      <w:color w:val="800080"/>
      <w:u w:val="single"/>
    </w:rPr>
  </w:style>
  <w:style w:type="paragraph" w:styleId="FootnoteText">
    <w:name w:val="footnote text"/>
    <w:basedOn w:val="Normal"/>
    <w:semiHidden/>
    <w:rsid w:val="00934F5F"/>
    <w:rPr>
      <w:sz w:val="20"/>
    </w:rPr>
  </w:style>
  <w:style w:type="character" w:styleId="FootnoteReference">
    <w:name w:val="footnote reference"/>
    <w:semiHidden/>
    <w:rsid w:val="00934F5F"/>
    <w:rPr>
      <w:vertAlign w:val="superscript"/>
    </w:rPr>
  </w:style>
  <w:style w:type="character" w:styleId="CommentReference">
    <w:name w:val="annotation reference"/>
    <w:semiHidden/>
    <w:rsid w:val="003D034C"/>
    <w:rPr>
      <w:sz w:val="16"/>
      <w:szCs w:val="16"/>
    </w:rPr>
  </w:style>
  <w:style w:type="paragraph" w:styleId="CommentText">
    <w:name w:val="annotation text"/>
    <w:basedOn w:val="Normal"/>
    <w:semiHidden/>
    <w:rsid w:val="003D034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34C"/>
    <w:rPr>
      <w:b/>
      <w:bCs/>
    </w:rPr>
  </w:style>
  <w:style w:type="paragraph" w:styleId="ListBullet">
    <w:name w:val="List Bullet"/>
    <w:basedOn w:val="Normal"/>
    <w:autoRedefine/>
    <w:rsid w:val="008315BC"/>
    <w:pPr>
      <w:spacing w:before="120" w:after="100" w:line="280" w:lineRule="exact"/>
      <w:ind w:left="284" w:hanging="284"/>
    </w:pPr>
    <w:rPr>
      <w:sz w:val="22"/>
      <w:lang w:val="en-AU" w:eastAsia="en-US"/>
    </w:rPr>
  </w:style>
  <w:style w:type="paragraph" w:customStyle="1" w:styleId="CharCharChar">
    <w:name w:val="Char Char Char"/>
    <w:basedOn w:val="Normal"/>
    <w:rsid w:val="008315B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Bullet2">
    <w:name w:val="List Bullet 2"/>
    <w:basedOn w:val="Normal"/>
    <w:rsid w:val="008315BC"/>
    <w:pPr>
      <w:numPr>
        <w:numId w:val="2"/>
      </w:numPr>
    </w:pPr>
    <w:rPr>
      <w:lang w:eastAsia="en-US"/>
    </w:rPr>
  </w:style>
  <w:style w:type="paragraph" w:customStyle="1" w:styleId="H1">
    <w:name w:val="H1"/>
    <w:basedOn w:val="Normal"/>
    <w:next w:val="Heading1"/>
    <w:rsid w:val="008B15B1"/>
    <w:pPr>
      <w:keepNext/>
      <w:pBdr>
        <w:bottom w:val="single" w:sz="4" w:space="1" w:color="auto"/>
      </w:pBdr>
      <w:spacing w:after="240"/>
      <w:jc w:val="both"/>
    </w:pPr>
    <w:rPr>
      <w:b/>
      <w:sz w:val="26"/>
      <w:lang w:eastAsia="en-US"/>
    </w:rPr>
  </w:style>
  <w:style w:type="numbering" w:styleId="111111">
    <w:name w:val="Outline List 2"/>
    <w:basedOn w:val="NoList"/>
    <w:rsid w:val="008B15B1"/>
    <w:pPr>
      <w:numPr>
        <w:numId w:val="3"/>
      </w:numPr>
    </w:pPr>
  </w:style>
  <w:style w:type="paragraph" w:styleId="BodyText2">
    <w:name w:val="Body Text 2"/>
    <w:basedOn w:val="Normal"/>
    <w:rsid w:val="00B11598"/>
    <w:pPr>
      <w:spacing w:after="120" w:line="480" w:lineRule="auto"/>
    </w:pPr>
  </w:style>
  <w:style w:type="paragraph" w:customStyle="1" w:styleId="labelled">
    <w:name w:val="labelled"/>
    <w:basedOn w:val="Normal"/>
    <w:rsid w:val="003E1C4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abel">
    <w:name w:val="label"/>
    <w:rsid w:val="003E1C45"/>
  </w:style>
  <w:style w:type="character" w:customStyle="1" w:styleId="apple-converted-space">
    <w:name w:val="apple-converted-space"/>
    <w:rsid w:val="003E1C4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667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34667"/>
  </w:style>
  <w:style w:type="paragraph" w:styleId="TOC2">
    <w:name w:val="toc 2"/>
    <w:basedOn w:val="Normal"/>
    <w:next w:val="Normal"/>
    <w:autoRedefine/>
    <w:uiPriority w:val="39"/>
    <w:rsid w:val="008F7199"/>
    <w:pPr>
      <w:tabs>
        <w:tab w:val="left" w:pos="880"/>
        <w:tab w:val="right" w:leader="dot" w:pos="9323"/>
      </w:tabs>
      <w:ind w:left="240"/>
    </w:pPr>
  </w:style>
  <w:style w:type="character" w:customStyle="1" w:styleId="FooterChar">
    <w:name w:val="Footer Char"/>
    <w:link w:val="Footer"/>
    <w:uiPriority w:val="99"/>
    <w:rsid w:val="008F7199"/>
    <w:rPr>
      <w:rFonts w:ascii="Arial" w:hAnsi="Arial"/>
      <w:sz w:val="24"/>
    </w:rPr>
  </w:style>
  <w:style w:type="paragraph" w:customStyle="1" w:styleId="BodyText-Numbered">
    <w:name w:val="Body Text - Numbered"/>
    <w:basedOn w:val="BodyText"/>
    <w:link w:val="BodyText-NumberedChar"/>
    <w:qFormat/>
    <w:rsid w:val="002C0F84"/>
    <w:pPr>
      <w:keepNext/>
      <w:numPr>
        <w:numId w:val="36"/>
      </w:numPr>
      <w:spacing w:before="60" w:after="120"/>
      <w:jc w:val="left"/>
    </w:pPr>
    <w:rPr>
      <w:rFonts w:ascii="Arial" w:hAnsi="Arial" w:cs="Arial"/>
      <w:sz w:val="22"/>
      <w:lang w:val="en-NZ" w:eastAsia="en-GB"/>
    </w:rPr>
  </w:style>
  <w:style w:type="character" w:customStyle="1" w:styleId="BodyText-NumberedChar">
    <w:name w:val="Body Text - Numbered Char"/>
    <w:link w:val="BodyText-Numbered"/>
    <w:rsid w:val="002C0F84"/>
    <w:rPr>
      <w:rFonts w:ascii="Arial" w:hAnsi="Arial" w:cs="Arial"/>
      <w:sz w:val="22"/>
      <w:lang w:eastAsia="en-GB"/>
    </w:rPr>
  </w:style>
  <w:style w:type="table" w:styleId="TableGrid">
    <w:name w:val="Table Grid"/>
    <w:basedOn w:val="TableNormal"/>
    <w:uiPriority w:val="59"/>
    <w:rsid w:val="002C0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bp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E066-0B5B-417F-B3A8-4B5FDBA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Manager>21574690</Manager>
  <Company>Ministry of Commerce</Company>
  <LinksUpToDate>false</LinksUpToDate>
  <CharactersWithSpaces>2524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http://www.lbp.govt.nz/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CAMPBEK</dc:creator>
  <cp:keywords/>
  <cp:lastModifiedBy>Lucilla Brunt</cp:lastModifiedBy>
  <cp:revision>2</cp:revision>
  <cp:lastPrinted>2019-09-24T22:29:00Z</cp:lastPrinted>
  <dcterms:created xsi:type="dcterms:W3CDTF">2019-09-24T23:06:00Z</dcterms:created>
  <dcterms:modified xsi:type="dcterms:W3CDTF">2019-09-24T23:06:00Z</dcterms:modified>
  <cp:category>21574690</cp:category>
</cp:coreProperties>
</file>